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46" w:rsidRPr="00B15FC4" w:rsidRDefault="00060046" w:rsidP="00324469">
      <w:pPr>
        <w:pStyle w:val="ConsPlusNormal"/>
        <w:rPr>
          <w:rFonts w:ascii="Times New Roman" w:hAnsi="Times New Roman" w:cs="Times New Roman"/>
          <w:sz w:val="24"/>
          <w:szCs w:val="24"/>
        </w:rPr>
      </w:pPr>
      <w:bookmarkStart w:id="0" w:name="_GoBack"/>
      <w:bookmarkEnd w:id="0"/>
    </w:p>
    <w:p w:rsidR="00060046" w:rsidRPr="00B15FC4" w:rsidRDefault="00060046">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Паспорт</w:t>
      </w:r>
    </w:p>
    <w:p w:rsidR="004145A9" w:rsidRPr="00B15FC4" w:rsidRDefault="001731CA" w:rsidP="004145A9">
      <w:pPr>
        <w:pStyle w:val="ConsPlusTitle"/>
        <w:jc w:val="center"/>
        <w:rPr>
          <w:rFonts w:ascii="Times New Roman" w:hAnsi="Times New Roman" w:cs="Times New Roman"/>
          <w:sz w:val="24"/>
          <w:szCs w:val="24"/>
        </w:rPr>
      </w:pPr>
      <w:r w:rsidRPr="00B15FC4">
        <w:rPr>
          <w:rFonts w:ascii="Times New Roman" w:hAnsi="Times New Roman" w:cs="Times New Roman"/>
          <w:sz w:val="24"/>
          <w:szCs w:val="24"/>
        </w:rPr>
        <w:t xml:space="preserve">Подпрограммы </w:t>
      </w:r>
      <w:r w:rsidR="002D74A9" w:rsidRPr="00B15FC4">
        <w:rPr>
          <w:rFonts w:ascii="Times New Roman" w:hAnsi="Times New Roman" w:cs="Times New Roman"/>
          <w:sz w:val="24"/>
          <w:szCs w:val="24"/>
        </w:rPr>
        <w:t>«</w:t>
      </w:r>
      <w:r w:rsidR="00060046" w:rsidRPr="00B15FC4">
        <w:rPr>
          <w:rFonts w:ascii="Times New Roman" w:hAnsi="Times New Roman" w:cs="Times New Roman"/>
          <w:sz w:val="24"/>
          <w:szCs w:val="24"/>
        </w:rPr>
        <w:t>Формирование системы</w:t>
      </w:r>
      <w:r w:rsidR="004145A9" w:rsidRPr="00B15FC4">
        <w:rPr>
          <w:rFonts w:ascii="Times New Roman" w:hAnsi="Times New Roman" w:cs="Times New Roman"/>
          <w:sz w:val="24"/>
          <w:szCs w:val="24"/>
        </w:rPr>
        <w:t xml:space="preserve"> </w:t>
      </w:r>
      <w:r w:rsidR="00060046" w:rsidRPr="00B15FC4">
        <w:rPr>
          <w:rFonts w:ascii="Times New Roman" w:hAnsi="Times New Roman" w:cs="Times New Roman"/>
          <w:sz w:val="24"/>
          <w:szCs w:val="24"/>
        </w:rPr>
        <w:t>комплексной реаби</w:t>
      </w:r>
      <w:r w:rsidR="00B72382" w:rsidRPr="00B15FC4">
        <w:rPr>
          <w:rFonts w:ascii="Times New Roman" w:hAnsi="Times New Roman" w:cs="Times New Roman"/>
          <w:sz w:val="24"/>
          <w:szCs w:val="24"/>
        </w:rPr>
        <w:t xml:space="preserve">литации </w:t>
      </w:r>
    </w:p>
    <w:p w:rsidR="004145A9" w:rsidRPr="00B15FC4" w:rsidRDefault="00B72382" w:rsidP="004145A9">
      <w:pPr>
        <w:pStyle w:val="ConsPlusTitle"/>
        <w:jc w:val="center"/>
        <w:rPr>
          <w:rFonts w:ascii="Times New Roman" w:hAnsi="Times New Roman" w:cs="Times New Roman"/>
          <w:sz w:val="24"/>
          <w:szCs w:val="24"/>
        </w:rPr>
      </w:pPr>
      <w:r w:rsidRPr="00B15FC4">
        <w:rPr>
          <w:rFonts w:ascii="Times New Roman" w:hAnsi="Times New Roman" w:cs="Times New Roman"/>
          <w:sz w:val="24"/>
          <w:szCs w:val="24"/>
        </w:rPr>
        <w:t xml:space="preserve">и абилитации инвалидов, </w:t>
      </w:r>
      <w:r w:rsidR="00060046" w:rsidRPr="00B15FC4">
        <w:rPr>
          <w:rFonts w:ascii="Times New Roman" w:hAnsi="Times New Roman" w:cs="Times New Roman"/>
          <w:sz w:val="24"/>
          <w:szCs w:val="24"/>
        </w:rPr>
        <w:t>в том чис</w:t>
      </w:r>
      <w:r w:rsidR="007B222D" w:rsidRPr="00B15FC4">
        <w:rPr>
          <w:rFonts w:ascii="Times New Roman" w:hAnsi="Times New Roman" w:cs="Times New Roman"/>
          <w:sz w:val="24"/>
          <w:szCs w:val="24"/>
        </w:rPr>
        <w:t>ле детей-инвалидов, в Кировской</w:t>
      </w:r>
      <w:r w:rsidR="002D74A9" w:rsidRPr="00B15FC4">
        <w:rPr>
          <w:rFonts w:ascii="Times New Roman" w:hAnsi="Times New Roman" w:cs="Times New Roman"/>
          <w:sz w:val="24"/>
          <w:szCs w:val="24"/>
        </w:rPr>
        <w:t xml:space="preserve"> области»</w:t>
      </w:r>
      <w:r w:rsidRPr="00B15FC4">
        <w:rPr>
          <w:rFonts w:ascii="Times New Roman" w:hAnsi="Times New Roman" w:cs="Times New Roman"/>
          <w:sz w:val="24"/>
          <w:szCs w:val="24"/>
        </w:rPr>
        <w:t xml:space="preserve"> государственной программы Кировской области </w:t>
      </w:r>
    </w:p>
    <w:p w:rsidR="00060046" w:rsidRPr="00B15FC4" w:rsidRDefault="00B72382" w:rsidP="004145A9">
      <w:pPr>
        <w:pStyle w:val="ConsPlusTitle"/>
        <w:jc w:val="center"/>
        <w:rPr>
          <w:rFonts w:ascii="Times New Roman" w:hAnsi="Times New Roman" w:cs="Times New Roman"/>
          <w:sz w:val="24"/>
          <w:szCs w:val="24"/>
        </w:rPr>
      </w:pPr>
      <w:r w:rsidRPr="00B15FC4">
        <w:rPr>
          <w:rFonts w:ascii="Times New Roman" w:hAnsi="Times New Roman" w:cs="Times New Roman"/>
          <w:sz w:val="24"/>
          <w:szCs w:val="24"/>
        </w:rPr>
        <w:t>«Социальная поддержка и социальное обслуживание граждан»</w:t>
      </w:r>
    </w:p>
    <w:p w:rsidR="00060046" w:rsidRPr="00B15FC4" w:rsidRDefault="0006004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7434"/>
      </w:tblGrid>
      <w:tr w:rsidR="00060046" w:rsidRPr="00B15FC4" w:rsidTr="004145A9">
        <w:tc>
          <w:tcPr>
            <w:tcW w:w="2267" w:type="dxa"/>
          </w:tcPr>
          <w:p w:rsidR="00060046" w:rsidRPr="00B15FC4" w:rsidRDefault="00060046" w:rsidP="00B72382">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Наименование </w:t>
            </w:r>
            <w:r w:rsidR="00B72382" w:rsidRPr="00B15FC4">
              <w:rPr>
                <w:rFonts w:ascii="Times New Roman" w:hAnsi="Times New Roman" w:cs="Times New Roman"/>
                <w:sz w:val="24"/>
                <w:szCs w:val="24"/>
              </w:rPr>
              <w:t>Подпрограммы</w:t>
            </w:r>
          </w:p>
        </w:tc>
        <w:tc>
          <w:tcPr>
            <w:tcW w:w="7434" w:type="dxa"/>
          </w:tcPr>
          <w:p w:rsidR="00060046" w:rsidRPr="00B15FC4" w:rsidRDefault="001C6002"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060046" w:rsidRPr="00B15FC4">
              <w:rPr>
                <w:rFonts w:ascii="Times New Roman" w:hAnsi="Times New Roman" w:cs="Times New Roman"/>
                <w:sz w:val="24"/>
                <w:szCs w:val="24"/>
              </w:rPr>
              <w:t>Формирование системы комплексной реабилитации и абилитации инвалидов, в том числе детей-</w:t>
            </w:r>
            <w:r w:rsidR="004F298C" w:rsidRPr="00B15FC4">
              <w:rPr>
                <w:rFonts w:ascii="Times New Roman" w:hAnsi="Times New Roman" w:cs="Times New Roman"/>
                <w:sz w:val="24"/>
                <w:szCs w:val="24"/>
              </w:rPr>
              <w:t>инвалидов, в Кировской</w:t>
            </w:r>
            <w:r w:rsidRPr="00B15FC4">
              <w:rPr>
                <w:rFonts w:ascii="Times New Roman" w:hAnsi="Times New Roman" w:cs="Times New Roman"/>
                <w:sz w:val="24"/>
                <w:szCs w:val="24"/>
              </w:rPr>
              <w:t xml:space="preserve"> области»</w:t>
            </w:r>
            <w:r w:rsidR="00060046" w:rsidRPr="00B15FC4">
              <w:rPr>
                <w:rFonts w:ascii="Times New Roman" w:hAnsi="Times New Roman" w:cs="Times New Roman"/>
                <w:sz w:val="24"/>
                <w:szCs w:val="24"/>
              </w:rPr>
              <w:t xml:space="preserve"> (далее </w:t>
            </w:r>
            <w:r w:rsidRPr="00B15FC4">
              <w:rPr>
                <w:rFonts w:ascii="Times New Roman" w:hAnsi="Times New Roman" w:cs="Times New Roman"/>
                <w:color w:val="000000"/>
                <w:sz w:val="24"/>
                <w:szCs w:val="24"/>
              </w:rPr>
              <w:t>–</w:t>
            </w:r>
            <w:r w:rsidR="000E7366" w:rsidRPr="00B15FC4">
              <w:rPr>
                <w:rFonts w:ascii="Times New Roman" w:hAnsi="Times New Roman" w:cs="Times New Roman"/>
                <w:sz w:val="24"/>
                <w:szCs w:val="24"/>
              </w:rPr>
              <w:t xml:space="preserve"> Подпрограмма</w:t>
            </w:r>
            <w:r w:rsidR="00060046" w:rsidRPr="00B15FC4">
              <w:rPr>
                <w:rFonts w:ascii="Times New Roman" w:hAnsi="Times New Roman" w:cs="Times New Roman"/>
                <w:sz w:val="24"/>
                <w:szCs w:val="24"/>
              </w:rPr>
              <w:t>)</w:t>
            </w:r>
          </w:p>
        </w:tc>
      </w:tr>
      <w:tr w:rsidR="00060046" w:rsidRPr="00B15FC4" w:rsidTr="004145A9">
        <w:tc>
          <w:tcPr>
            <w:tcW w:w="2267" w:type="dxa"/>
          </w:tcPr>
          <w:p w:rsidR="00060046" w:rsidRPr="00B15FC4" w:rsidRDefault="00060046"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Основания разработки </w:t>
            </w:r>
            <w:r w:rsidR="000E7366" w:rsidRPr="00B15FC4">
              <w:rPr>
                <w:rFonts w:ascii="Times New Roman" w:hAnsi="Times New Roman" w:cs="Times New Roman"/>
                <w:sz w:val="24"/>
                <w:szCs w:val="24"/>
              </w:rPr>
              <w:t>Подпрограммы</w:t>
            </w:r>
          </w:p>
        </w:tc>
        <w:tc>
          <w:tcPr>
            <w:tcW w:w="7434" w:type="dxa"/>
          </w:tcPr>
          <w:p w:rsidR="00060046" w:rsidRPr="00B15FC4" w:rsidRDefault="0006004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561140">
              <w:rPr>
                <w:rFonts w:ascii="Times New Roman" w:hAnsi="Times New Roman" w:cs="Times New Roman"/>
                <w:sz w:val="24"/>
                <w:szCs w:val="24"/>
              </w:rPr>
              <w:t> </w:t>
            </w:r>
            <w:hyperlink r:id="rId8" w:history="1">
              <w:r w:rsidR="004D58FD">
                <w:rPr>
                  <w:rFonts w:ascii="Times New Roman" w:hAnsi="Times New Roman" w:cs="Times New Roman"/>
                  <w:sz w:val="24"/>
                  <w:szCs w:val="24"/>
                </w:rPr>
                <w:t>к</w:t>
              </w:r>
              <w:r w:rsidRPr="00B15FC4">
                <w:rPr>
                  <w:rFonts w:ascii="Times New Roman" w:hAnsi="Times New Roman" w:cs="Times New Roman"/>
                  <w:sz w:val="24"/>
                  <w:szCs w:val="24"/>
                </w:rPr>
                <w:t>онцепци</w:t>
              </w:r>
              <w:r w:rsidR="004D58FD">
                <w:rPr>
                  <w:rFonts w:ascii="Times New Roman" w:hAnsi="Times New Roman" w:cs="Times New Roman"/>
                  <w:sz w:val="24"/>
                  <w:szCs w:val="24"/>
                </w:rPr>
                <w:t>и</w:t>
              </w:r>
            </w:hyperlink>
            <w:r w:rsidRPr="00B15FC4">
              <w:rPr>
                <w:rFonts w:ascii="Times New Roman" w:hAnsi="Times New Roman" w:cs="Times New Roman"/>
                <w:sz w:val="24"/>
                <w:szCs w:val="24"/>
              </w:rPr>
              <w:t xml:space="preserve"> долгосрочного социально-экономического развития Российской Федерации;</w:t>
            </w:r>
          </w:p>
          <w:p w:rsidR="00060046" w:rsidRPr="00B15FC4" w:rsidRDefault="0006004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561140">
              <w:rPr>
                <w:rFonts w:ascii="Times New Roman" w:hAnsi="Times New Roman" w:cs="Times New Roman"/>
                <w:sz w:val="24"/>
                <w:szCs w:val="24"/>
              </w:rPr>
              <w:t> </w:t>
            </w:r>
            <w:hyperlink r:id="rId9" w:history="1">
              <w:r w:rsidR="004D58FD">
                <w:rPr>
                  <w:rFonts w:ascii="Times New Roman" w:hAnsi="Times New Roman" w:cs="Times New Roman"/>
                  <w:sz w:val="24"/>
                  <w:szCs w:val="24"/>
                </w:rPr>
                <w:t>к</w:t>
              </w:r>
              <w:r w:rsidRPr="00B15FC4">
                <w:rPr>
                  <w:rFonts w:ascii="Times New Roman" w:hAnsi="Times New Roman" w:cs="Times New Roman"/>
                  <w:sz w:val="24"/>
                  <w:szCs w:val="24"/>
                </w:rPr>
                <w:t>онцепци</w:t>
              </w:r>
              <w:r w:rsidR="004D58FD">
                <w:rPr>
                  <w:rFonts w:ascii="Times New Roman" w:hAnsi="Times New Roman" w:cs="Times New Roman"/>
                  <w:sz w:val="24"/>
                  <w:szCs w:val="24"/>
                </w:rPr>
                <w:t>и</w:t>
              </w:r>
            </w:hyperlink>
            <w:r w:rsidRPr="00B15FC4">
              <w:rPr>
                <w:rFonts w:ascii="Times New Roman" w:hAnsi="Times New Roman" w:cs="Times New Roman"/>
                <w:sz w:val="24"/>
                <w:szCs w:val="24"/>
              </w:rPr>
              <w:t xml:space="preserve"> развития ранне</w:t>
            </w:r>
            <w:r w:rsidR="004145A9" w:rsidRPr="00B15FC4">
              <w:rPr>
                <w:rFonts w:ascii="Times New Roman" w:hAnsi="Times New Roman" w:cs="Times New Roman"/>
                <w:sz w:val="24"/>
                <w:szCs w:val="24"/>
              </w:rPr>
              <w:t>й помощи в Российской Федерации</w:t>
            </w:r>
            <w:r w:rsidR="004145A9" w:rsidRPr="00B15FC4">
              <w:rPr>
                <w:rFonts w:ascii="Times New Roman" w:hAnsi="Times New Roman" w:cs="Times New Roman"/>
                <w:sz w:val="24"/>
                <w:szCs w:val="24"/>
              </w:rPr>
              <w:br/>
            </w:r>
            <w:r w:rsidRPr="00B15FC4">
              <w:rPr>
                <w:rFonts w:ascii="Times New Roman" w:hAnsi="Times New Roman" w:cs="Times New Roman"/>
                <w:sz w:val="24"/>
                <w:szCs w:val="24"/>
              </w:rPr>
              <w:t>на период;</w:t>
            </w:r>
          </w:p>
          <w:p w:rsidR="00060046" w:rsidRPr="00B15FC4" w:rsidRDefault="0006004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561140">
              <w:rPr>
                <w:rFonts w:ascii="Times New Roman" w:hAnsi="Times New Roman" w:cs="Times New Roman"/>
                <w:sz w:val="24"/>
                <w:szCs w:val="24"/>
              </w:rPr>
              <w:t> </w:t>
            </w:r>
            <w:hyperlink r:id="rId10" w:history="1">
              <w:r w:rsidR="001E797F">
                <w:rPr>
                  <w:rFonts w:ascii="Times New Roman" w:hAnsi="Times New Roman" w:cs="Times New Roman"/>
                  <w:sz w:val="24"/>
                  <w:szCs w:val="24"/>
                </w:rPr>
                <w:t>к</w:t>
              </w:r>
              <w:r w:rsidRPr="00B15FC4">
                <w:rPr>
                  <w:rFonts w:ascii="Times New Roman" w:hAnsi="Times New Roman" w:cs="Times New Roman"/>
                  <w:sz w:val="24"/>
                  <w:szCs w:val="24"/>
                </w:rPr>
                <w:t>онцепция</w:t>
              </w:r>
            </w:hyperlink>
            <w:r w:rsidRPr="00B15FC4">
              <w:rPr>
                <w:rFonts w:ascii="Times New Roman" w:hAnsi="Times New Roman" w:cs="Times New Roman"/>
                <w:sz w:val="24"/>
                <w:szCs w:val="24"/>
              </w:rPr>
              <w:t xml:space="preserve"> создания, ведения и использования федеральной государс</w:t>
            </w:r>
            <w:r w:rsidR="001C6002" w:rsidRPr="00B15FC4">
              <w:rPr>
                <w:rFonts w:ascii="Times New Roman" w:hAnsi="Times New Roman" w:cs="Times New Roman"/>
                <w:sz w:val="24"/>
                <w:szCs w:val="24"/>
              </w:rPr>
              <w:t>твенной информационной системы «Федеральный реестр инвалидов»</w:t>
            </w:r>
            <w:r w:rsidRPr="00B15FC4">
              <w:rPr>
                <w:rFonts w:ascii="Times New Roman" w:hAnsi="Times New Roman" w:cs="Times New Roman"/>
                <w:sz w:val="24"/>
                <w:szCs w:val="24"/>
              </w:rPr>
              <w:t>;</w:t>
            </w:r>
          </w:p>
          <w:p w:rsidR="008A2D45" w:rsidRPr="00B15FC4" w:rsidRDefault="008A2D45" w:rsidP="008A2D45">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AA120A" w:rsidRPr="00B15FC4">
              <w:rPr>
                <w:rFonts w:ascii="Times New Roman" w:hAnsi="Times New Roman" w:cs="Times New Roman"/>
                <w:sz w:val="24"/>
                <w:szCs w:val="24"/>
              </w:rPr>
              <w:t> </w:t>
            </w:r>
            <w:r w:rsidR="00072AF2">
              <w:rPr>
                <w:rFonts w:ascii="Times New Roman" w:hAnsi="Times New Roman" w:cs="Times New Roman"/>
                <w:sz w:val="24"/>
                <w:szCs w:val="24"/>
              </w:rPr>
              <w:t>Г</w:t>
            </w:r>
            <w:r w:rsidRPr="00B15FC4">
              <w:rPr>
                <w:rFonts w:ascii="Times New Roman" w:hAnsi="Times New Roman" w:cs="Times New Roman"/>
                <w:sz w:val="24"/>
                <w:szCs w:val="24"/>
              </w:rPr>
              <w:t xml:space="preserve">осударственная </w:t>
            </w:r>
            <w:hyperlink r:id="rId11" w:history="1">
              <w:r w:rsidRPr="00B15FC4">
                <w:rPr>
                  <w:rFonts w:ascii="Times New Roman" w:hAnsi="Times New Roman" w:cs="Times New Roman"/>
                  <w:sz w:val="24"/>
                  <w:szCs w:val="24"/>
                </w:rPr>
                <w:t>программа</w:t>
              </w:r>
            </w:hyperlink>
            <w:r w:rsidRPr="00B15FC4">
              <w:rPr>
                <w:rFonts w:ascii="Times New Roman" w:hAnsi="Times New Roman" w:cs="Times New Roman"/>
                <w:sz w:val="24"/>
                <w:szCs w:val="24"/>
              </w:rPr>
              <w:t xml:space="preserve"> Российской Федерации «Доступная среда»;</w:t>
            </w:r>
          </w:p>
          <w:p w:rsidR="00406678" w:rsidRPr="00B15FC4" w:rsidRDefault="00406678" w:rsidP="008A2D45">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w:t>
            </w:r>
            <w:r w:rsidR="00561140">
              <w:rPr>
                <w:rFonts w:ascii="Times New Roman" w:hAnsi="Times New Roman" w:cs="Times New Roman"/>
                <w:sz w:val="24"/>
                <w:szCs w:val="24"/>
              </w:rPr>
              <w:t> </w:t>
            </w:r>
            <w:r w:rsidR="00BA50BC" w:rsidRPr="00B15FC4">
              <w:rPr>
                <w:rFonts w:ascii="Times New Roman" w:hAnsi="Times New Roman" w:cs="Times New Roman"/>
                <w:sz w:val="24"/>
                <w:szCs w:val="24"/>
              </w:rPr>
              <w:t>методики разработки и ре</w:t>
            </w:r>
            <w:r w:rsidR="00494E15">
              <w:rPr>
                <w:rFonts w:ascii="Times New Roman" w:hAnsi="Times New Roman" w:cs="Times New Roman"/>
                <w:sz w:val="24"/>
                <w:szCs w:val="24"/>
              </w:rPr>
              <w:t>ализации региональной программы</w:t>
            </w:r>
            <w:r w:rsidR="00494E15">
              <w:rPr>
                <w:rFonts w:ascii="Times New Roman" w:hAnsi="Times New Roman" w:cs="Times New Roman"/>
                <w:sz w:val="24"/>
                <w:szCs w:val="24"/>
              </w:rPr>
              <w:br/>
            </w:r>
            <w:r w:rsidR="00BA50BC" w:rsidRPr="00B15FC4">
              <w:rPr>
                <w:rFonts w:ascii="Times New Roman" w:hAnsi="Times New Roman" w:cs="Times New Roman"/>
                <w:sz w:val="24"/>
                <w:szCs w:val="24"/>
              </w:rPr>
              <w:t>по формированию системы комплексной реабилитации и абилитации инвалидов, в том числе детей-инвалидов</w:t>
            </w:r>
            <w:r w:rsidRPr="00B15FC4">
              <w:rPr>
                <w:rFonts w:ascii="Times New Roman" w:hAnsi="Times New Roman" w:cs="Times New Roman"/>
                <w:sz w:val="24"/>
                <w:szCs w:val="24"/>
              </w:rPr>
              <w:t>;</w:t>
            </w:r>
          </w:p>
          <w:p w:rsidR="00060046" w:rsidRPr="00B15FC4" w:rsidRDefault="00761F00" w:rsidP="00761F00">
            <w:pPr>
              <w:pStyle w:val="ConsPlusNormal"/>
              <w:jc w:val="both"/>
              <w:rPr>
                <w:rFonts w:ascii="Times New Roman" w:hAnsi="Times New Roman" w:cs="Times New Roman"/>
                <w:sz w:val="24"/>
                <w:szCs w:val="24"/>
                <w:highlight w:val="yellow"/>
              </w:rPr>
            </w:pPr>
            <w:r w:rsidRPr="00B15FC4">
              <w:rPr>
                <w:rFonts w:ascii="Times New Roman" w:hAnsi="Times New Roman" w:cs="Times New Roman"/>
                <w:sz w:val="24"/>
                <w:szCs w:val="24"/>
              </w:rPr>
              <w:t xml:space="preserve"> </w:t>
            </w:r>
            <w:r w:rsidR="00060046" w:rsidRPr="00B15FC4">
              <w:rPr>
                <w:rFonts w:ascii="Times New Roman" w:hAnsi="Times New Roman" w:cs="Times New Roman"/>
                <w:sz w:val="24"/>
                <w:szCs w:val="24"/>
              </w:rPr>
              <w:t>-</w:t>
            </w:r>
            <w:r w:rsidR="00561140">
              <w:rPr>
                <w:rFonts w:ascii="Times New Roman" w:hAnsi="Times New Roman" w:cs="Times New Roman"/>
                <w:sz w:val="24"/>
                <w:szCs w:val="24"/>
              </w:rPr>
              <w:t> </w:t>
            </w:r>
            <w:hyperlink r:id="rId12" w:history="1">
              <w:r w:rsidR="00406678" w:rsidRPr="00B15FC4">
                <w:rPr>
                  <w:rFonts w:ascii="Times New Roman" w:hAnsi="Times New Roman" w:cs="Times New Roman"/>
                  <w:sz w:val="24"/>
                  <w:szCs w:val="24"/>
                </w:rPr>
                <w:t>с</w:t>
              </w:r>
              <w:r w:rsidR="00060046" w:rsidRPr="00B15FC4">
                <w:rPr>
                  <w:rFonts w:ascii="Times New Roman" w:hAnsi="Times New Roman" w:cs="Times New Roman"/>
                  <w:sz w:val="24"/>
                  <w:szCs w:val="24"/>
                </w:rPr>
                <w:t>тратеги</w:t>
              </w:r>
              <w:r w:rsidR="004D58FD">
                <w:rPr>
                  <w:rFonts w:ascii="Times New Roman" w:hAnsi="Times New Roman" w:cs="Times New Roman"/>
                  <w:sz w:val="24"/>
                  <w:szCs w:val="24"/>
                </w:rPr>
                <w:t>и</w:t>
              </w:r>
            </w:hyperlink>
            <w:r w:rsidR="00060046" w:rsidRPr="00B15FC4">
              <w:rPr>
                <w:rFonts w:ascii="Times New Roman" w:hAnsi="Times New Roman" w:cs="Times New Roman"/>
                <w:sz w:val="24"/>
                <w:szCs w:val="24"/>
              </w:rPr>
              <w:t xml:space="preserve"> социально-эк</w:t>
            </w:r>
            <w:r w:rsidR="001F37FB" w:rsidRPr="00B15FC4">
              <w:rPr>
                <w:rFonts w:ascii="Times New Roman" w:hAnsi="Times New Roman" w:cs="Times New Roman"/>
                <w:sz w:val="24"/>
                <w:szCs w:val="24"/>
              </w:rPr>
              <w:t>ономического развития Кировской</w:t>
            </w:r>
            <w:r w:rsidR="00145356">
              <w:rPr>
                <w:rFonts w:ascii="Times New Roman" w:hAnsi="Times New Roman" w:cs="Times New Roman"/>
                <w:sz w:val="24"/>
                <w:szCs w:val="24"/>
              </w:rPr>
              <w:t xml:space="preserve"> области</w:t>
            </w:r>
          </w:p>
        </w:tc>
      </w:tr>
      <w:tr w:rsidR="00060046" w:rsidRPr="00B15FC4" w:rsidTr="004145A9">
        <w:tc>
          <w:tcPr>
            <w:tcW w:w="2267" w:type="dxa"/>
          </w:tcPr>
          <w:p w:rsidR="00060046" w:rsidRPr="00B15FC4" w:rsidRDefault="00060046"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Ответственный исполнитель </w:t>
            </w:r>
            <w:r w:rsidR="000E7366" w:rsidRPr="00B15FC4">
              <w:rPr>
                <w:rFonts w:ascii="Times New Roman" w:hAnsi="Times New Roman" w:cs="Times New Roman"/>
                <w:sz w:val="24"/>
                <w:szCs w:val="24"/>
              </w:rPr>
              <w:t>Подпрограммы</w:t>
            </w:r>
          </w:p>
        </w:tc>
        <w:tc>
          <w:tcPr>
            <w:tcW w:w="7434" w:type="dxa"/>
          </w:tcPr>
          <w:p w:rsidR="00060046" w:rsidRPr="00B15FC4" w:rsidRDefault="00E25B1E">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м</w:t>
            </w:r>
            <w:r w:rsidR="004C16A9" w:rsidRPr="00B15FC4">
              <w:rPr>
                <w:rFonts w:ascii="Times New Roman" w:hAnsi="Times New Roman" w:cs="Times New Roman"/>
                <w:sz w:val="24"/>
                <w:szCs w:val="24"/>
              </w:rPr>
              <w:t>инистерство социального развития Кировской области</w:t>
            </w:r>
          </w:p>
        </w:tc>
      </w:tr>
      <w:tr w:rsidR="00060046" w:rsidRPr="00B15FC4" w:rsidTr="004145A9">
        <w:tc>
          <w:tcPr>
            <w:tcW w:w="2267" w:type="dxa"/>
          </w:tcPr>
          <w:p w:rsidR="00060046" w:rsidRPr="00B15FC4" w:rsidRDefault="00060046"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Соисполнители </w:t>
            </w:r>
            <w:r w:rsidR="000E7366" w:rsidRPr="00B15FC4">
              <w:rPr>
                <w:rFonts w:ascii="Times New Roman" w:hAnsi="Times New Roman" w:cs="Times New Roman"/>
                <w:sz w:val="24"/>
                <w:szCs w:val="24"/>
              </w:rPr>
              <w:t>Подпрограммы</w:t>
            </w:r>
          </w:p>
        </w:tc>
        <w:tc>
          <w:tcPr>
            <w:tcW w:w="7434" w:type="dxa"/>
          </w:tcPr>
          <w:p w:rsidR="002A2CE6" w:rsidRPr="00B15FC4" w:rsidRDefault="00E25B1E" w:rsidP="002A2CE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м</w:t>
            </w:r>
            <w:r w:rsidR="002A2CE6" w:rsidRPr="00B15FC4">
              <w:rPr>
                <w:rFonts w:ascii="Times New Roman" w:hAnsi="Times New Roman" w:cs="Times New Roman"/>
                <w:sz w:val="24"/>
                <w:szCs w:val="24"/>
              </w:rPr>
              <w:t>инистерство образования Кировской области</w:t>
            </w:r>
            <w:r w:rsidR="002A2CE6" w:rsidRPr="00B15FC4">
              <w:rPr>
                <w:rFonts w:ascii="Times New Roman" w:hAnsi="Times New Roman" w:cs="Times New Roman"/>
                <w:sz w:val="24"/>
                <w:szCs w:val="24"/>
              </w:rPr>
              <w:tab/>
            </w:r>
            <w:r w:rsidR="002A2CE6" w:rsidRPr="00B15FC4">
              <w:rPr>
                <w:rFonts w:ascii="Times New Roman" w:hAnsi="Times New Roman" w:cs="Times New Roman"/>
                <w:sz w:val="24"/>
                <w:szCs w:val="24"/>
              </w:rPr>
              <w:tab/>
            </w:r>
            <w:r w:rsidR="002A2CE6" w:rsidRPr="00B15FC4">
              <w:rPr>
                <w:rFonts w:ascii="Times New Roman" w:hAnsi="Times New Roman" w:cs="Times New Roman"/>
                <w:sz w:val="24"/>
                <w:szCs w:val="24"/>
              </w:rPr>
              <w:tab/>
            </w:r>
          </w:p>
          <w:p w:rsidR="002A2CE6" w:rsidRPr="00B15FC4" w:rsidRDefault="00E25B1E" w:rsidP="002A2CE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м</w:t>
            </w:r>
            <w:r w:rsidR="002A2CE6" w:rsidRPr="00B15FC4">
              <w:rPr>
                <w:rFonts w:ascii="Times New Roman" w:hAnsi="Times New Roman" w:cs="Times New Roman"/>
                <w:sz w:val="24"/>
                <w:szCs w:val="24"/>
              </w:rPr>
              <w:t>инистерство здра</w:t>
            </w:r>
            <w:r w:rsidR="001B1E72" w:rsidRPr="00B15FC4">
              <w:rPr>
                <w:rFonts w:ascii="Times New Roman" w:hAnsi="Times New Roman" w:cs="Times New Roman"/>
                <w:sz w:val="24"/>
                <w:szCs w:val="24"/>
              </w:rPr>
              <w:t>воохранения Кировской области</w:t>
            </w:r>
            <w:r w:rsidR="001B1E72" w:rsidRPr="00B15FC4">
              <w:rPr>
                <w:rFonts w:ascii="Times New Roman" w:hAnsi="Times New Roman" w:cs="Times New Roman"/>
                <w:sz w:val="24"/>
                <w:szCs w:val="24"/>
              </w:rPr>
              <w:tab/>
            </w:r>
          </w:p>
          <w:p w:rsidR="002A2CE6" w:rsidRPr="00B15FC4" w:rsidRDefault="00E25B1E" w:rsidP="002A2CE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м</w:t>
            </w:r>
            <w:r w:rsidR="002A2CE6" w:rsidRPr="00B15FC4">
              <w:rPr>
                <w:rFonts w:ascii="Times New Roman" w:hAnsi="Times New Roman" w:cs="Times New Roman"/>
                <w:sz w:val="24"/>
                <w:szCs w:val="24"/>
              </w:rPr>
              <w:t>инистерство спорта и молодежной политики Кировской области</w:t>
            </w:r>
            <w:r w:rsidR="002A2CE6" w:rsidRPr="00B15FC4">
              <w:rPr>
                <w:rFonts w:ascii="Times New Roman" w:hAnsi="Times New Roman" w:cs="Times New Roman"/>
                <w:sz w:val="24"/>
                <w:szCs w:val="24"/>
              </w:rPr>
              <w:tab/>
            </w:r>
          </w:p>
          <w:p w:rsidR="00060046" w:rsidRPr="00B15FC4" w:rsidRDefault="00561140" w:rsidP="002A2CE6">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2A2CE6" w:rsidRPr="00B15FC4">
              <w:rPr>
                <w:rFonts w:ascii="Times New Roman" w:hAnsi="Times New Roman" w:cs="Times New Roman"/>
                <w:sz w:val="24"/>
                <w:szCs w:val="24"/>
              </w:rPr>
              <w:t>правление государственной службы занятости населения Кировской области</w:t>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r w:rsidR="00B97612" w:rsidRPr="00B15FC4">
              <w:rPr>
                <w:rFonts w:ascii="Times New Roman" w:hAnsi="Times New Roman" w:cs="Times New Roman"/>
                <w:sz w:val="24"/>
                <w:szCs w:val="24"/>
              </w:rPr>
              <w:tab/>
            </w:r>
          </w:p>
        </w:tc>
      </w:tr>
      <w:tr w:rsidR="00060046" w:rsidRPr="00B15FC4" w:rsidTr="004145A9">
        <w:tc>
          <w:tcPr>
            <w:tcW w:w="2267" w:type="dxa"/>
          </w:tcPr>
          <w:p w:rsidR="00060046" w:rsidRPr="00B15FC4" w:rsidRDefault="00060046"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Цель </w:t>
            </w:r>
            <w:r w:rsidR="000E7366" w:rsidRPr="00B15FC4">
              <w:rPr>
                <w:rFonts w:ascii="Times New Roman" w:hAnsi="Times New Roman" w:cs="Times New Roman"/>
                <w:sz w:val="24"/>
                <w:szCs w:val="24"/>
              </w:rPr>
              <w:t>Подпрограммы</w:t>
            </w:r>
          </w:p>
        </w:tc>
        <w:tc>
          <w:tcPr>
            <w:tcW w:w="7434" w:type="dxa"/>
          </w:tcPr>
          <w:p w:rsidR="004145A9" w:rsidRPr="00B15FC4" w:rsidRDefault="00BA50BC" w:rsidP="009B52D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060046" w:rsidRPr="00B15FC4">
              <w:rPr>
                <w:rFonts w:ascii="Times New Roman" w:hAnsi="Times New Roman" w:cs="Times New Roman"/>
                <w:sz w:val="24"/>
                <w:szCs w:val="24"/>
              </w:rPr>
              <w:t>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w:t>
            </w:r>
            <w:r w:rsidR="00224FBC" w:rsidRPr="00B15FC4">
              <w:rPr>
                <w:rFonts w:ascii="Times New Roman" w:hAnsi="Times New Roman" w:cs="Times New Roman"/>
                <w:sz w:val="24"/>
                <w:szCs w:val="24"/>
              </w:rPr>
              <w:t>ле детей-инвалидов,</w:t>
            </w:r>
            <w:r w:rsidR="00EC0F97" w:rsidRPr="00B15FC4">
              <w:rPr>
                <w:rFonts w:ascii="Times New Roman" w:hAnsi="Times New Roman" w:cs="Times New Roman"/>
                <w:sz w:val="24"/>
                <w:szCs w:val="24"/>
              </w:rPr>
              <w:t xml:space="preserve"> </w:t>
            </w:r>
            <w:r w:rsidR="00B05929" w:rsidRPr="00B15FC4">
              <w:rPr>
                <w:rFonts w:ascii="Times New Roman" w:hAnsi="Times New Roman" w:cs="Times New Roman"/>
                <w:sz w:val="24"/>
                <w:szCs w:val="24"/>
              </w:rPr>
              <w:t>развитие сопровождаемого проживания</w:t>
            </w:r>
            <w:r w:rsidR="00224FBC" w:rsidRPr="00B15FC4">
              <w:rPr>
                <w:rFonts w:ascii="Times New Roman" w:hAnsi="Times New Roman" w:cs="Times New Roman"/>
                <w:sz w:val="24"/>
                <w:szCs w:val="24"/>
              </w:rPr>
              <w:t xml:space="preserve"> </w:t>
            </w:r>
            <w:r w:rsidR="007373C6" w:rsidRPr="00B15FC4">
              <w:rPr>
                <w:rFonts w:ascii="Times New Roman" w:hAnsi="Times New Roman" w:cs="Times New Roman"/>
                <w:sz w:val="24"/>
                <w:szCs w:val="24"/>
              </w:rPr>
              <w:t>инвал</w:t>
            </w:r>
            <w:r w:rsidR="004145A9" w:rsidRPr="00B15FC4">
              <w:rPr>
                <w:rFonts w:ascii="Times New Roman" w:hAnsi="Times New Roman" w:cs="Times New Roman"/>
                <w:sz w:val="24"/>
                <w:szCs w:val="24"/>
              </w:rPr>
              <w:t>идов</w:t>
            </w:r>
          </w:p>
          <w:p w:rsidR="00060046" w:rsidRPr="00B15FC4" w:rsidRDefault="00224FBC" w:rsidP="009B52DD">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в Кировской</w:t>
            </w:r>
            <w:r w:rsidR="00060046" w:rsidRPr="00B15FC4">
              <w:rPr>
                <w:rFonts w:ascii="Times New Roman" w:hAnsi="Times New Roman" w:cs="Times New Roman"/>
                <w:sz w:val="24"/>
                <w:szCs w:val="24"/>
              </w:rPr>
              <w:t xml:space="preserve"> области</w:t>
            </w:r>
          </w:p>
        </w:tc>
      </w:tr>
      <w:tr w:rsidR="00072AF2" w:rsidRPr="00B15FC4" w:rsidTr="004145A9">
        <w:tc>
          <w:tcPr>
            <w:tcW w:w="2267" w:type="dxa"/>
          </w:tcPr>
          <w:p w:rsidR="00072AF2" w:rsidRPr="00B15FC4" w:rsidRDefault="00072AF2" w:rsidP="000E7366">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Задачи Подпрограммы:</w:t>
            </w:r>
            <w:r w:rsidR="00DD368D">
              <w:rPr>
                <w:rFonts w:ascii="Times New Roman" w:hAnsi="Times New Roman" w:cs="Times New Roman"/>
                <w:sz w:val="24"/>
                <w:szCs w:val="24"/>
              </w:rPr>
              <w:t xml:space="preserve"> первоочередные</w:t>
            </w:r>
          </w:p>
        </w:tc>
        <w:tc>
          <w:tcPr>
            <w:tcW w:w="7434" w:type="dxa"/>
          </w:tcPr>
          <w:p w:rsidR="00DD368D" w:rsidRPr="00B15FC4" w:rsidRDefault="00DD368D" w:rsidP="00DD368D">
            <w:pPr>
              <w:pStyle w:val="ConsPlusNormal"/>
              <w:tabs>
                <w:tab w:val="left" w:pos="285"/>
              </w:tabs>
              <w:ind w:left="1"/>
              <w:jc w:val="both"/>
              <w:rPr>
                <w:rFonts w:ascii="Times New Roman" w:hAnsi="Times New Roman" w:cs="Times New Roman"/>
                <w:sz w:val="24"/>
                <w:szCs w:val="24"/>
              </w:rPr>
            </w:pPr>
            <w:r>
              <w:rPr>
                <w:rFonts w:ascii="Times New Roman" w:hAnsi="Times New Roman" w:cs="Times New Roman"/>
                <w:sz w:val="24"/>
                <w:szCs w:val="24"/>
              </w:rPr>
              <w:t>-</w:t>
            </w:r>
            <w:r w:rsidRPr="00B15FC4">
              <w:rPr>
                <w:rFonts w:ascii="Times New Roman" w:hAnsi="Times New Roman" w:cs="Times New Roman"/>
                <w:sz w:val="24"/>
                <w:szCs w:val="24"/>
              </w:rPr>
              <w:t>определение потребности инвалидо</w:t>
            </w:r>
            <w:r>
              <w:rPr>
                <w:rFonts w:ascii="Times New Roman" w:hAnsi="Times New Roman" w:cs="Times New Roman"/>
                <w:sz w:val="24"/>
                <w:szCs w:val="24"/>
              </w:rPr>
              <w:t>в, в том числе детей-инвалидов,</w:t>
            </w:r>
            <w:r>
              <w:rPr>
                <w:rFonts w:ascii="Times New Roman" w:hAnsi="Times New Roman" w:cs="Times New Roman"/>
                <w:sz w:val="24"/>
                <w:szCs w:val="24"/>
              </w:rPr>
              <w:br/>
            </w:r>
            <w:r w:rsidRPr="00B15FC4">
              <w:rPr>
                <w:rFonts w:ascii="Times New Roman" w:hAnsi="Times New Roman" w:cs="Times New Roman"/>
                <w:sz w:val="24"/>
                <w:szCs w:val="24"/>
              </w:rPr>
              <w:t>в реабилитационных и абилитационных услугах, услугах ранней помощи, получение услуг в рамках сопровождаемого проживания</w:t>
            </w:r>
            <w:r>
              <w:rPr>
                <w:rFonts w:ascii="Times New Roman" w:hAnsi="Times New Roman" w:cs="Times New Roman"/>
                <w:sz w:val="24"/>
                <w:szCs w:val="24"/>
              </w:rPr>
              <w:br/>
            </w:r>
            <w:r w:rsidRPr="00B15FC4">
              <w:rPr>
                <w:rFonts w:ascii="Times New Roman" w:hAnsi="Times New Roman" w:cs="Times New Roman"/>
                <w:sz w:val="24"/>
                <w:szCs w:val="24"/>
              </w:rPr>
              <w:t>в Кировской области ;</w:t>
            </w:r>
          </w:p>
          <w:p w:rsidR="00DD368D" w:rsidRPr="00B15FC4" w:rsidRDefault="00DD368D" w:rsidP="00DD368D">
            <w:pPr>
              <w:pStyle w:val="ConsPlusNormal"/>
              <w:tabs>
                <w:tab w:val="left" w:pos="285"/>
              </w:tabs>
              <w:ind w:left="1"/>
              <w:jc w:val="both"/>
              <w:rPr>
                <w:rFonts w:ascii="Times New Roman" w:hAnsi="Times New Roman" w:cs="Times New Roman"/>
                <w:sz w:val="24"/>
                <w:szCs w:val="24"/>
              </w:rPr>
            </w:pPr>
            <w:r>
              <w:rPr>
                <w:rFonts w:ascii="Times New Roman" w:hAnsi="Times New Roman" w:cs="Times New Roman"/>
                <w:sz w:val="24"/>
                <w:szCs w:val="24"/>
              </w:rPr>
              <w:t>-</w:t>
            </w:r>
            <w:r w:rsidRPr="00B15FC4">
              <w:rPr>
                <w:rFonts w:ascii="Times New Roman" w:hAnsi="Times New Roman" w:cs="Times New Roman"/>
                <w:sz w:val="24"/>
                <w:szCs w:val="24"/>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r>
              <w:rPr>
                <w:rFonts w:ascii="Times New Roman" w:hAnsi="Times New Roman" w:cs="Times New Roman"/>
                <w:sz w:val="24"/>
                <w:szCs w:val="24"/>
              </w:rPr>
              <w:t xml:space="preserve"> </w:t>
            </w:r>
            <w:r w:rsidRPr="00B15FC4">
              <w:rPr>
                <w:rFonts w:ascii="Times New Roman" w:hAnsi="Times New Roman" w:cs="Times New Roman"/>
                <w:sz w:val="24"/>
                <w:szCs w:val="24"/>
              </w:rPr>
              <w:t>в Кировской области;</w:t>
            </w:r>
          </w:p>
          <w:p w:rsidR="00DD368D" w:rsidRPr="00B15FC4" w:rsidRDefault="00DD368D" w:rsidP="00DD368D">
            <w:pPr>
              <w:pStyle w:val="ConsPlusNormal"/>
              <w:tabs>
                <w:tab w:val="left" w:pos="285"/>
              </w:tabs>
              <w:ind w:left="1"/>
              <w:jc w:val="both"/>
              <w:rPr>
                <w:rFonts w:ascii="Times New Roman" w:hAnsi="Times New Roman" w:cs="Times New Roman"/>
                <w:sz w:val="24"/>
                <w:szCs w:val="24"/>
              </w:rPr>
            </w:pPr>
            <w:r>
              <w:rPr>
                <w:rFonts w:ascii="Times New Roman" w:hAnsi="Times New Roman" w:cs="Times New Roman"/>
                <w:sz w:val="24"/>
                <w:szCs w:val="24"/>
              </w:rPr>
              <w:t>-</w:t>
            </w:r>
            <w:r w:rsidRPr="00B15FC4">
              <w:rPr>
                <w:rFonts w:ascii="Times New Roman" w:hAnsi="Times New Roman" w:cs="Times New Roman"/>
                <w:sz w:val="24"/>
                <w:szCs w:val="24"/>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w:t>
            </w:r>
            <w:r>
              <w:rPr>
                <w:rFonts w:ascii="Times New Roman" w:hAnsi="Times New Roman" w:cs="Times New Roman"/>
                <w:sz w:val="24"/>
                <w:szCs w:val="24"/>
              </w:rPr>
              <w:br/>
            </w:r>
            <w:r w:rsidRPr="00B15FC4">
              <w:rPr>
                <w:rFonts w:ascii="Times New Roman" w:hAnsi="Times New Roman" w:cs="Times New Roman"/>
                <w:sz w:val="24"/>
                <w:szCs w:val="24"/>
              </w:rPr>
              <w:lastRenderedPageBreak/>
              <w:t>в Кировской области;</w:t>
            </w:r>
          </w:p>
          <w:p w:rsidR="00072AF2" w:rsidRPr="00B15FC4" w:rsidRDefault="00DD368D" w:rsidP="00DD368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B15FC4">
              <w:rPr>
                <w:rFonts w:ascii="Times New Roman" w:hAnsi="Times New Roman" w:cs="Times New Roman"/>
                <w:sz w:val="24"/>
                <w:szCs w:val="24"/>
              </w:rPr>
              <w:t>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w:t>
            </w:r>
            <w:r w:rsidRPr="00B15FC4">
              <w:rPr>
                <w:rFonts w:ascii="Times New Roman" w:hAnsi="Times New Roman" w:cs="Times New Roman"/>
                <w:sz w:val="24"/>
                <w:szCs w:val="24"/>
              </w:rPr>
              <w:br/>
              <w:t>в Кировской области</w:t>
            </w:r>
          </w:p>
        </w:tc>
      </w:tr>
      <w:tr w:rsidR="00072AF2" w:rsidRPr="00B15FC4" w:rsidTr="004145A9">
        <w:tc>
          <w:tcPr>
            <w:tcW w:w="2267" w:type="dxa"/>
          </w:tcPr>
          <w:p w:rsidR="00072AF2" w:rsidRPr="00B15FC4" w:rsidRDefault="00072AF2" w:rsidP="00F720A3">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lastRenderedPageBreak/>
              <w:t>Срок реализации Подпрограммы</w:t>
            </w:r>
          </w:p>
        </w:tc>
        <w:tc>
          <w:tcPr>
            <w:tcW w:w="7434" w:type="dxa"/>
          </w:tcPr>
          <w:p w:rsidR="00072AF2" w:rsidRPr="00B15FC4" w:rsidRDefault="00072AF2" w:rsidP="009440DB">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2021 </w:t>
            </w:r>
            <w:r w:rsidRPr="00B15FC4">
              <w:rPr>
                <w:rFonts w:ascii="Times New Roman" w:hAnsi="Times New Roman" w:cs="Times New Roman"/>
                <w:color w:val="000000"/>
                <w:sz w:val="24"/>
                <w:szCs w:val="24"/>
              </w:rPr>
              <w:t>–</w:t>
            </w:r>
            <w:r w:rsidRPr="00B15FC4">
              <w:rPr>
                <w:rFonts w:ascii="Times New Roman" w:hAnsi="Times New Roman" w:cs="Times New Roman"/>
                <w:sz w:val="24"/>
                <w:szCs w:val="24"/>
              </w:rPr>
              <w:t xml:space="preserve"> 202</w:t>
            </w:r>
            <w:r w:rsidR="009440DB">
              <w:rPr>
                <w:rFonts w:ascii="Times New Roman" w:hAnsi="Times New Roman" w:cs="Times New Roman"/>
                <w:sz w:val="24"/>
                <w:szCs w:val="24"/>
              </w:rPr>
              <w:t>3</w:t>
            </w:r>
            <w:r w:rsidRPr="00B15FC4">
              <w:rPr>
                <w:rFonts w:ascii="Times New Roman" w:hAnsi="Times New Roman" w:cs="Times New Roman"/>
                <w:sz w:val="24"/>
                <w:szCs w:val="24"/>
              </w:rPr>
              <w:t xml:space="preserve"> годы</w:t>
            </w:r>
          </w:p>
        </w:tc>
      </w:tr>
      <w:tr w:rsidR="00072AF2" w:rsidRPr="00B15FC4" w:rsidTr="004145A9">
        <w:tc>
          <w:tcPr>
            <w:tcW w:w="2267" w:type="dxa"/>
          </w:tcPr>
          <w:p w:rsidR="00072AF2" w:rsidRDefault="00072AF2" w:rsidP="002C20F5">
            <w:pPr>
              <w:pStyle w:val="ConsPlusNormal"/>
              <w:jc w:val="both"/>
              <w:rPr>
                <w:rFonts w:ascii="Times New Roman" w:hAnsi="Times New Roman" w:cs="Times New Roman"/>
                <w:sz w:val="24"/>
                <w:szCs w:val="24"/>
              </w:rPr>
            </w:pPr>
            <w:r w:rsidRPr="00B15FC4">
              <w:rPr>
                <w:rFonts w:ascii="Times New Roman" w:hAnsi="Times New Roman" w:cs="Times New Roman"/>
                <w:sz w:val="24"/>
                <w:szCs w:val="24"/>
              </w:rPr>
              <w:t xml:space="preserve">Объемы </w:t>
            </w:r>
          </w:p>
          <w:p w:rsidR="00072AF2" w:rsidRPr="00B15FC4" w:rsidRDefault="00072AF2" w:rsidP="002C20F5">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и </w:t>
            </w:r>
            <w:r w:rsidRPr="00B15FC4">
              <w:rPr>
                <w:rFonts w:ascii="Times New Roman" w:hAnsi="Times New Roman" w:cs="Times New Roman"/>
                <w:sz w:val="24"/>
                <w:szCs w:val="24"/>
              </w:rPr>
              <w:t>источники финансирования Подпрограммы</w:t>
            </w:r>
          </w:p>
        </w:tc>
        <w:tc>
          <w:tcPr>
            <w:tcW w:w="7434" w:type="dxa"/>
          </w:tcPr>
          <w:p w:rsidR="009571E5" w:rsidRPr="003D5A47" w:rsidRDefault="009571E5" w:rsidP="009571E5">
            <w:pPr>
              <w:pStyle w:val="ConsPlusNormal"/>
              <w:jc w:val="both"/>
              <w:rPr>
                <w:rFonts w:ascii="Times New Roman" w:hAnsi="Times New Roman" w:cs="Times New Roman"/>
                <w:sz w:val="24"/>
                <w:szCs w:val="24"/>
              </w:rPr>
            </w:pPr>
            <w:r w:rsidRPr="003D5A47">
              <w:rPr>
                <w:rFonts w:ascii="Times New Roman" w:hAnsi="Times New Roman" w:cs="Times New Roman"/>
                <w:sz w:val="24"/>
                <w:szCs w:val="24"/>
              </w:rPr>
              <w:t xml:space="preserve">Общий объем финансирования реализации Подпрограммы составляет </w:t>
            </w:r>
            <w:r w:rsidR="00D25BDE">
              <w:rPr>
                <w:rFonts w:ascii="Times New Roman" w:hAnsi="Times New Roman" w:cs="Times New Roman"/>
                <w:sz w:val="24"/>
                <w:szCs w:val="24"/>
              </w:rPr>
              <w:t>21</w:t>
            </w:r>
            <w:r w:rsidR="00BC748F">
              <w:rPr>
                <w:rFonts w:ascii="Times New Roman" w:hAnsi="Times New Roman" w:cs="Times New Roman"/>
                <w:sz w:val="24"/>
                <w:szCs w:val="24"/>
              </w:rPr>
              <w:t>803</w:t>
            </w:r>
            <w:r w:rsidRPr="003D5A47">
              <w:rPr>
                <w:rFonts w:ascii="Times New Roman" w:hAnsi="Times New Roman" w:cs="Times New Roman"/>
                <w:sz w:val="24"/>
                <w:szCs w:val="24"/>
              </w:rPr>
              <w:t>,</w:t>
            </w:r>
            <w:r w:rsidR="00BC748F">
              <w:rPr>
                <w:rFonts w:ascii="Times New Roman" w:hAnsi="Times New Roman" w:cs="Times New Roman"/>
                <w:sz w:val="24"/>
                <w:szCs w:val="24"/>
              </w:rPr>
              <w:t>6</w:t>
            </w:r>
            <w:r w:rsidRPr="003D5A47">
              <w:rPr>
                <w:rFonts w:ascii="Times New Roman" w:hAnsi="Times New Roman" w:cs="Times New Roman"/>
                <w:sz w:val="24"/>
                <w:szCs w:val="24"/>
              </w:rPr>
              <w:t xml:space="preserve"> тыс. рублей, из них:</w:t>
            </w:r>
          </w:p>
          <w:p w:rsidR="00D25BDE" w:rsidRPr="00243E32" w:rsidRDefault="00D25BDE" w:rsidP="00D25BDE">
            <w:pPr>
              <w:pStyle w:val="ConsPlusNormal"/>
              <w:ind w:left="1" w:hanging="1"/>
              <w:jc w:val="both"/>
              <w:rPr>
                <w:rFonts w:ascii="Times New Roman" w:hAnsi="Times New Roman" w:cs="Times New Roman"/>
                <w:sz w:val="24"/>
                <w:szCs w:val="24"/>
              </w:rPr>
            </w:pPr>
            <w:r w:rsidRPr="00243E32">
              <w:rPr>
                <w:rFonts w:ascii="Times New Roman" w:hAnsi="Times New Roman" w:cs="Times New Roman"/>
                <w:sz w:val="24"/>
                <w:szCs w:val="24"/>
              </w:rPr>
              <w:t>в 2021 году – 8</w:t>
            </w:r>
            <w:r w:rsidR="00BC748F">
              <w:rPr>
                <w:rFonts w:ascii="Times New Roman" w:hAnsi="Times New Roman" w:cs="Times New Roman"/>
                <w:sz w:val="24"/>
                <w:szCs w:val="24"/>
              </w:rPr>
              <w:t>921</w:t>
            </w:r>
            <w:r w:rsidRPr="00243E32">
              <w:rPr>
                <w:rFonts w:ascii="Times New Roman" w:hAnsi="Times New Roman" w:cs="Times New Roman"/>
                <w:sz w:val="24"/>
                <w:szCs w:val="24"/>
              </w:rPr>
              <w:t>,</w:t>
            </w:r>
            <w:r w:rsidR="00BC748F">
              <w:rPr>
                <w:rFonts w:ascii="Times New Roman" w:hAnsi="Times New Roman" w:cs="Times New Roman"/>
                <w:sz w:val="24"/>
                <w:szCs w:val="24"/>
              </w:rPr>
              <w:t>7</w:t>
            </w:r>
            <w:r w:rsidRPr="00243E32">
              <w:rPr>
                <w:rFonts w:ascii="Times New Roman" w:hAnsi="Times New Roman" w:cs="Times New Roman"/>
                <w:sz w:val="24"/>
                <w:szCs w:val="24"/>
              </w:rPr>
              <w:t xml:space="preserve"> тыс. рублей;</w:t>
            </w:r>
          </w:p>
          <w:p w:rsidR="00D25BDE" w:rsidRPr="00243E32" w:rsidRDefault="00D25BDE" w:rsidP="00D25BDE">
            <w:pPr>
              <w:pStyle w:val="ConsPlusNormal"/>
              <w:ind w:left="1" w:hanging="1"/>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6032,6</w:t>
            </w:r>
            <w:r w:rsidRPr="00243E32">
              <w:rPr>
                <w:rFonts w:ascii="Times New Roman" w:hAnsi="Times New Roman" w:cs="Times New Roman"/>
                <w:sz w:val="24"/>
                <w:szCs w:val="24"/>
              </w:rPr>
              <w:t xml:space="preserve"> тыс. рублей;</w:t>
            </w:r>
          </w:p>
          <w:p w:rsidR="00D25BDE" w:rsidRPr="00243E32" w:rsidRDefault="00D25BDE" w:rsidP="00D25BDE">
            <w:pPr>
              <w:pStyle w:val="ConsPlusNormal"/>
              <w:ind w:left="1" w:hanging="1"/>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6849</w:t>
            </w:r>
            <w:r w:rsidRPr="00243E32">
              <w:rPr>
                <w:rFonts w:ascii="Times New Roman" w:hAnsi="Times New Roman" w:cs="Times New Roman"/>
                <w:sz w:val="24"/>
                <w:szCs w:val="24"/>
              </w:rPr>
              <w:t>,</w:t>
            </w:r>
            <w:r>
              <w:rPr>
                <w:rFonts w:ascii="Times New Roman" w:hAnsi="Times New Roman" w:cs="Times New Roman"/>
                <w:sz w:val="24"/>
                <w:szCs w:val="24"/>
              </w:rPr>
              <w:t>3</w:t>
            </w:r>
            <w:r w:rsidRPr="00243E32">
              <w:rPr>
                <w:rFonts w:ascii="Times New Roman" w:hAnsi="Times New Roman" w:cs="Times New Roman"/>
                <w:sz w:val="24"/>
                <w:szCs w:val="24"/>
              </w:rPr>
              <w:t xml:space="preserve"> тыс. рублей</w:t>
            </w:r>
            <w:r w:rsidR="00396E36">
              <w:rPr>
                <w:rFonts w:ascii="Times New Roman" w:hAnsi="Times New Roman" w:cs="Times New Roman"/>
                <w:sz w:val="24"/>
                <w:szCs w:val="24"/>
              </w:rPr>
              <w:t>.</w:t>
            </w:r>
          </w:p>
          <w:p w:rsidR="009571E5" w:rsidRPr="003D5A47" w:rsidRDefault="009571E5" w:rsidP="009571E5">
            <w:pPr>
              <w:pStyle w:val="ConsPlusNormal"/>
              <w:ind w:left="1" w:hanging="1"/>
              <w:jc w:val="both"/>
              <w:rPr>
                <w:rFonts w:ascii="Times New Roman" w:hAnsi="Times New Roman" w:cs="Times New Roman"/>
                <w:sz w:val="24"/>
                <w:szCs w:val="24"/>
              </w:rPr>
            </w:pPr>
            <w:r w:rsidRPr="003D5A47">
              <w:rPr>
                <w:rFonts w:ascii="Times New Roman" w:hAnsi="Times New Roman" w:cs="Times New Roman"/>
                <w:sz w:val="24"/>
                <w:szCs w:val="24"/>
              </w:rPr>
              <w:t xml:space="preserve">Объем средств федерального бюджета составляет </w:t>
            </w:r>
            <w:r w:rsidR="00D25BDE">
              <w:rPr>
                <w:rFonts w:ascii="Times New Roman" w:hAnsi="Times New Roman" w:cs="Times New Roman"/>
                <w:sz w:val="24"/>
                <w:szCs w:val="24"/>
              </w:rPr>
              <w:t>20278,1</w:t>
            </w:r>
            <w:r w:rsidRPr="003D5A47">
              <w:rPr>
                <w:rFonts w:ascii="Times New Roman" w:hAnsi="Times New Roman" w:cs="Times New Roman"/>
                <w:sz w:val="24"/>
                <w:szCs w:val="24"/>
              </w:rPr>
              <w:t xml:space="preserve"> тыс. рублей,</w:t>
            </w:r>
            <w:r w:rsidRPr="003D5A47">
              <w:rPr>
                <w:rFonts w:ascii="Times New Roman" w:hAnsi="Times New Roman" w:cs="Times New Roman"/>
                <w:sz w:val="24"/>
                <w:szCs w:val="24"/>
              </w:rPr>
              <w:br/>
              <w:t>из них:</w:t>
            </w:r>
          </w:p>
          <w:p w:rsidR="00D25BDE" w:rsidRPr="00243E32"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в 2021 году – 8</w:t>
            </w:r>
            <w:r w:rsidR="00BC748F">
              <w:rPr>
                <w:rFonts w:ascii="Times New Roman" w:hAnsi="Times New Roman" w:cs="Times New Roman"/>
                <w:sz w:val="24"/>
                <w:szCs w:val="24"/>
              </w:rPr>
              <w:t>475</w:t>
            </w:r>
            <w:r w:rsidRPr="00243E32">
              <w:rPr>
                <w:rFonts w:ascii="Times New Roman" w:hAnsi="Times New Roman" w:cs="Times New Roman"/>
                <w:sz w:val="24"/>
                <w:szCs w:val="24"/>
              </w:rPr>
              <w:t>,</w:t>
            </w:r>
            <w:r w:rsidR="00BC748F">
              <w:rPr>
                <w:rFonts w:ascii="Times New Roman" w:hAnsi="Times New Roman" w:cs="Times New Roman"/>
                <w:sz w:val="24"/>
                <w:szCs w:val="24"/>
              </w:rPr>
              <w:t>6</w:t>
            </w:r>
            <w:r w:rsidRPr="00243E32">
              <w:rPr>
                <w:rFonts w:ascii="Times New Roman" w:hAnsi="Times New Roman" w:cs="Times New Roman"/>
                <w:sz w:val="24"/>
                <w:szCs w:val="24"/>
              </w:rPr>
              <w:t xml:space="preserve"> тыс. рублей;</w:t>
            </w:r>
          </w:p>
          <w:p w:rsidR="00D25BDE" w:rsidRPr="00243E32"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5731</w:t>
            </w:r>
            <w:r w:rsidRPr="00243E32">
              <w:rPr>
                <w:rFonts w:ascii="Times New Roman" w:hAnsi="Times New Roman" w:cs="Times New Roman"/>
                <w:sz w:val="24"/>
                <w:szCs w:val="24"/>
              </w:rPr>
              <w:t>,</w:t>
            </w:r>
            <w:r>
              <w:rPr>
                <w:rFonts w:ascii="Times New Roman" w:hAnsi="Times New Roman" w:cs="Times New Roman"/>
                <w:sz w:val="24"/>
                <w:szCs w:val="24"/>
              </w:rPr>
              <w:t>0</w:t>
            </w:r>
            <w:r w:rsidRPr="00243E32">
              <w:rPr>
                <w:rFonts w:ascii="Times New Roman" w:hAnsi="Times New Roman" w:cs="Times New Roman"/>
                <w:sz w:val="24"/>
                <w:szCs w:val="24"/>
              </w:rPr>
              <w:t xml:space="preserve"> тыс. рублей;</w:t>
            </w:r>
          </w:p>
          <w:p w:rsidR="00D25BDE"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 xml:space="preserve">6506,8 </w:t>
            </w:r>
            <w:r w:rsidRPr="00243E32">
              <w:rPr>
                <w:rFonts w:ascii="Times New Roman" w:hAnsi="Times New Roman" w:cs="Times New Roman"/>
                <w:sz w:val="24"/>
                <w:szCs w:val="24"/>
              </w:rPr>
              <w:t>тыс. рублей</w:t>
            </w:r>
            <w:r w:rsidR="00396E36">
              <w:rPr>
                <w:rFonts w:ascii="Times New Roman" w:hAnsi="Times New Roman" w:cs="Times New Roman"/>
                <w:sz w:val="24"/>
                <w:szCs w:val="24"/>
              </w:rPr>
              <w:t>.</w:t>
            </w:r>
          </w:p>
          <w:p w:rsidR="009571E5" w:rsidRPr="003D5A47" w:rsidRDefault="009571E5" w:rsidP="009571E5">
            <w:pPr>
              <w:pStyle w:val="ConsPlusNormal"/>
              <w:jc w:val="both"/>
              <w:rPr>
                <w:rFonts w:ascii="Times New Roman" w:hAnsi="Times New Roman" w:cs="Times New Roman"/>
                <w:sz w:val="24"/>
                <w:szCs w:val="24"/>
              </w:rPr>
            </w:pPr>
            <w:r w:rsidRPr="003D5A47">
              <w:rPr>
                <w:rFonts w:ascii="Times New Roman" w:hAnsi="Times New Roman" w:cs="Times New Roman"/>
                <w:sz w:val="24"/>
                <w:szCs w:val="24"/>
              </w:rPr>
              <w:t>Объем средств бюджета</w:t>
            </w:r>
            <w:r w:rsidR="00A0237C">
              <w:rPr>
                <w:rFonts w:ascii="Times New Roman" w:hAnsi="Times New Roman" w:cs="Times New Roman"/>
                <w:sz w:val="24"/>
                <w:szCs w:val="24"/>
              </w:rPr>
              <w:t xml:space="preserve"> Кировской области составляет</w:t>
            </w:r>
            <w:r w:rsidR="00A0237C">
              <w:rPr>
                <w:rFonts w:ascii="Times New Roman" w:hAnsi="Times New Roman" w:cs="Times New Roman"/>
                <w:sz w:val="24"/>
                <w:szCs w:val="24"/>
              </w:rPr>
              <w:br/>
            </w:r>
            <w:r w:rsidR="00D25BDE">
              <w:rPr>
                <w:rFonts w:ascii="Times New Roman" w:hAnsi="Times New Roman" w:cs="Times New Roman"/>
                <w:sz w:val="24"/>
                <w:szCs w:val="24"/>
              </w:rPr>
              <w:t>1086,4</w:t>
            </w:r>
            <w:r w:rsidRPr="003D5A47">
              <w:rPr>
                <w:rFonts w:ascii="Times New Roman" w:hAnsi="Times New Roman" w:cs="Times New Roman"/>
                <w:sz w:val="24"/>
                <w:szCs w:val="24"/>
              </w:rPr>
              <w:t xml:space="preserve"> тыс. рублей, из них:</w:t>
            </w:r>
          </w:p>
          <w:p w:rsidR="00D25BDE" w:rsidRPr="00243E32"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 xml:space="preserve">в 2021 году – </w:t>
            </w:r>
            <w:r w:rsidR="00BC748F">
              <w:rPr>
                <w:rFonts w:ascii="Times New Roman" w:hAnsi="Times New Roman" w:cs="Times New Roman"/>
                <w:sz w:val="24"/>
                <w:szCs w:val="24"/>
              </w:rPr>
              <w:t>446</w:t>
            </w:r>
            <w:r w:rsidRPr="00243E32">
              <w:rPr>
                <w:rFonts w:ascii="Times New Roman" w:hAnsi="Times New Roman" w:cs="Times New Roman"/>
                <w:sz w:val="24"/>
                <w:szCs w:val="24"/>
              </w:rPr>
              <w:t>,</w:t>
            </w:r>
            <w:r w:rsidR="00BC748F">
              <w:rPr>
                <w:rFonts w:ascii="Times New Roman" w:hAnsi="Times New Roman" w:cs="Times New Roman"/>
                <w:sz w:val="24"/>
                <w:szCs w:val="24"/>
              </w:rPr>
              <w:t>1</w:t>
            </w:r>
            <w:r w:rsidRPr="00243E32">
              <w:rPr>
                <w:rFonts w:ascii="Times New Roman" w:hAnsi="Times New Roman" w:cs="Times New Roman"/>
                <w:sz w:val="24"/>
                <w:szCs w:val="24"/>
              </w:rPr>
              <w:t xml:space="preserve"> тыс.рублей;</w:t>
            </w:r>
          </w:p>
          <w:p w:rsidR="00D25BDE" w:rsidRPr="00243E32"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301</w:t>
            </w:r>
            <w:r w:rsidRPr="00243E32">
              <w:rPr>
                <w:rFonts w:ascii="Times New Roman" w:hAnsi="Times New Roman" w:cs="Times New Roman"/>
                <w:sz w:val="24"/>
                <w:szCs w:val="24"/>
              </w:rPr>
              <w:t>,</w:t>
            </w:r>
            <w:r>
              <w:rPr>
                <w:rFonts w:ascii="Times New Roman" w:hAnsi="Times New Roman" w:cs="Times New Roman"/>
                <w:sz w:val="24"/>
                <w:szCs w:val="24"/>
              </w:rPr>
              <w:t>6</w:t>
            </w:r>
            <w:r w:rsidRPr="00243E32">
              <w:rPr>
                <w:rFonts w:ascii="Times New Roman" w:hAnsi="Times New Roman" w:cs="Times New Roman"/>
                <w:sz w:val="24"/>
                <w:szCs w:val="24"/>
              </w:rPr>
              <w:t xml:space="preserve"> тыс. рублей;</w:t>
            </w:r>
          </w:p>
          <w:p w:rsidR="00D25BDE" w:rsidRPr="00243E32" w:rsidRDefault="00D25BDE" w:rsidP="00D25BDE">
            <w:pPr>
              <w:pStyle w:val="ConsPlusNormal"/>
              <w:ind w:left="1"/>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342</w:t>
            </w:r>
            <w:r w:rsidRPr="00243E32">
              <w:rPr>
                <w:rFonts w:ascii="Times New Roman" w:hAnsi="Times New Roman" w:cs="Times New Roman"/>
                <w:sz w:val="24"/>
                <w:szCs w:val="24"/>
              </w:rPr>
              <w:t xml:space="preserve">,5 тыс. рублей. </w:t>
            </w:r>
          </w:p>
          <w:p w:rsidR="00D25BDE" w:rsidRDefault="00D25BDE" w:rsidP="009571E5">
            <w:pPr>
              <w:pStyle w:val="ConsPlusNormal"/>
              <w:ind w:left="1"/>
              <w:jc w:val="both"/>
              <w:rPr>
                <w:rFonts w:ascii="Times New Roman" w:hAnsi="Times New Roman" w:cs="Times New Roman"/>
                <w:sz w:val="24"/>
                <w:szCs w:val="24"/>
              </w:rPr>
            </w:pPr>
          </w:p>
          <w:p w:rsidR="00072AF2" w:rsidRPr="00182590" w:rsidRDefault="009571E5" w:rsidP="002F7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w:t>
            </w:r>
            <w:r w:rsidR="002F77AB">
              <w:rPr>
                <w:rFonts w:ascii="Times New Roman" w:hAnsi="Times New Roman" w:cs="Times New Roman"/>
                <w:sz w:val="24"/>
                <w:szCs w:val="24"/>
              </w:rPr>
              <w:t xml:space="preserve">ресурсного обеспечения </w:t>
            </w:r>
            <w:r w:rsidR="002F77AB" w:rsidRPr="00182590">
              <w:rPr>
                <w:rFonts w:ascii="Times New Roman" w:hAnsi="Times New Roman" w:cs="Times New Roman"/>
                <w:sz w:val="24"/>
                <w:szCs w:val="24"/>
              </w:rPr>
              <w:t xml:space="preserve">Подпрограммы </w:t>
            </w:r>
            <w:r w:rsidR="002F77AB">
              <w:rPr>
                <w:rFonts w:ascii="Times New Roman" w:hAnsi="Times New Roman" w:cs="Times New Roman"/>
                <w:sz w:val="24"/>
                <w:szCs w:val="24"/>
              </w:rPr>
              <w:t xml:space="preserve">указан </w:t>
            </w:r>
            <w:r w:rsidRPr="00182590">
              <w:rPr>
                <w:rFonts w:ascii="Times New Roman" w:hAnsi="Times New Roman" w:cs="Times New Roman"/>
                <w:sz w:val="24"/>
                <w:szCs w:val="24"/>
              </w:rPr>
              <w:t xml:space="preserve">в приложении </w:t>
            </w:r>
            <w:r>
              <w:rPr>
                <w:rFonts w:ascii="Times New Roman" w:hAnsi="Times New Roman" w:cs="Times New Roman"/>
                <w:sz w:val="24"/>
                <w:szCs w:val="24"/>
              </w:rPr>
              <w:t>№ 3</w:t>
            </w:r>
            <w:r w:rsidR="002F77AB">
              <w:rPr>
                <w:rFonts w:ascii="Times New Roman" w:hAnsi="Times New Roman" w:cs="Times New Roman"/>
                <w:sz w:val="24"/>
                <w:szCs w:val="24"/>
              </w:rPr>
              <w:t>, с</w:t>
            </w:r>
            <w:r w:rsidR="0081018F">
              <w:rPr>
                <w:rFonts w:ascii="Times New Roman" w:hAnsi="Times New Roman" w:cs="Times New Roman"/>
                <w:sz w:val="24"/>
                <w:szCs w:val="24"/>
              </w:rPr>
              <w:t>ведения о планируемом распределении бюджетных ассигнований</w:t>
            </w:r>
            <w:r w:rsidR="002F77AB">
              <w:rPr>
                <w:rFonts w:ascii="Times New Roman" w:hAnsi="Times New Roman" w:cs="Times New Roman"/>
                <w:sz w:val="24"/>
                <w:szCs w:val="24"/>
              </w:rPr>
              <w:t xml:space="preserve">в разрезе сфер </w:t>
            </w:r>
            <w:r w:rsidR="002F77AB" w:rsidRPr="00182590">
              <w:rPr>
                <w:rFonts w:ascii="Times New Roman" w:hAnsi="Times New Roman" w:cs="Times New Roman"/>
                <w:sz w:val="24"/>
                <w:szCs w:val="24"/>
              </w:rPr>
              <w:t>деятельности</w:t>
            </w:r>
            <w:r w:rsidR="002F77AB">
              <w:rPr>
                <w:rFonts w:ascii="Times New Roman" w:hAnsi="Times New Roman" w:cs="Times New Roman"/>
                <w:sz w:val="24"/>
                <w:szCs w:val="24"/>
              </w:rPr>
              <w:t xml:space="preserve"> исполнителей отражены </w:t>
            </w:r>
            <w:r w:rsidR="002F77AB">
              <w:rPr>
                <w:rFonts w:ascii="Times New Roman" w:hAnsi="Times New Roman" w:cs="Times New Roman"/>
                <w:sz w:val="24"/>
                <w:szCs w:val="24"/>
              </w:rPr>
              <w:br/>
            </w:r>
            <w:r w:rsidR="0081018F">
              <w:rPr>
                <w:rFonts w:ascii="Times New Roman" w:hAnsi="Times New Roman" w:cs="Times New Roman"/>
                <w:sz w:val="24"/>
                <w:szCs w:val="24"/>
              </w:rPr>
              <w:t xml:space="preserve">в приложении № 4 </w:t>
            </w:r>
            <w:r w:rsidRPr="00182590">
              <w:rPr>
                <w:rFonts w:ascii="Times New Roman" w:hAnsi="Times New Roman" w:cs="Times New Roman"/>
                <w:sz w:val="24"/>
                <w:szCs w:val="24"/>
              </w:rPr>
              <w:t>к П</w:t>
            </w:r>
            <w:r>
              <w:rPr>
                <w:rFonts w:ascii="Times New Roman" w:hAnsi="Times New Roman" w:cs="Times New Roman"/>
                <w:sz w:val="24"/>
                <w:szCs w:val="24"/>
              </w:rPr>
              <w:t>одп</w:t>
            </w:r>
            <w:r w:rsidRPr="00182590">
              <w:rPr>
                <w:rFonts w:ascii="Times New Roman" w:hAnsi="Times New Roman" w:cs="Times New Roman"/>
                <w:sz w:val="24"/>
                <w:szCs w:val="24"/>
              </w:rPr>
              <w:t>рограмме</w:t>
            </w:r>
            <w:r w:rsidR="0081649E">
              <w:rPr>
                <w:rFonts w:ascii="Times New Roman" w:hAnsi="Times New Roman" w:cs="Times New Roman"/>
                <w:sz w:val="24"/>
                <w:szCs w:val="24"/>
              </w:rPr>
              <w:t>.</w:t>
            </w:r>
          </w:p>
        </w:tc>
      </w:tr>
      <w:tr w:rsidR="00072AF2" w:rsidRPr="00B15FC4" w:rsidTr="004145A9">
        <w:tc>
          <w:tcPr>
            <w:tcW w:w="2267" w:type="dxa"/>
          </w:tcPr>
          <w:p w:rsidR="00072AF2" w:rsidRDefault="00072AF2" w:rsidP="00072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 показатели (индикаторы) региональной программы</w:t>
            </w:r>
          </w:p>
          <w:p w:rsidR="00072AF2" w:rsidRPr="00B15FC4" w:rsidRDefault="00072AF2" w:rsidP="000E7366">
            <w:pPr>
              <w:pStyle w:val="ConsPlusNormal"/>
              <w:jc w:val="both"/>
              <w:rPr>
                <w:rFonts w:ascii="Times New Roman" w:hAnsi="Times New Roman" w:cs="Times New Roman"/>
                <w:sz w:val="24"/>
                <w:szCs w:val="24"/>
              </w:rPr>
            </w:pPr>
          </w:p>
        </w:tc>
        <w:tc>
          <w:tcPr>
            <w:tcW w:w="7434" w:type="dxa"/>
          </w:tcPr>
          <w:p w:rsidR="00072AF2" w:rsidRPr="003E1025" w:rsidRDefault="00072AF2" w:rsidP="007373C6">
            <w:pPr>
              <w:pStyle w:val="ConsPlusNormal"/>
              <w:jc w:val="both"/>
              <w:rPr>
                <w:rFonts w:ascii="Times New Roman" w:hAnsi="Times New Roman" w:cs="Times New Roman"/>
                <w:sz w:val="24"/>
                <w:szCs w:val="24"/>
              </w:rPr>
            </w:pPr>
            <w:r w:rsidRPr="003E1025">
              <w:rPr>
                <w:rFonts w:ascii="Times New Roman" w:hAnsi="Times New Roman" w:cs="Times New Roman"/>
                <w:sz w:val="24"/>
                <w:szCs w:val="24"/>
              </w:rPr>
              <w:t>- дол</w:t>
            </w:r>
            <w:r w:rsidR="005111E3">
              <w:rPr>
                <w:rFonts w:ascii="Times New Roman" w:hAnsi="Times New Roman" w:cs="Times New Roman"/>
                <w:sz w:val="24"/>
                <w:szCs w:val="24"/>
              </w:rPr>
              <w:t>я</w:t>
            </w:r>
            <w:r w:rsidRPr="003E1025">
              <w:rPr>
                <w:rFonts w:ascii="Times New Roman" w:hAnsi="Times New Roman" w:cs="Times New Roman"/>
                <w:sz w:val="24"/>
                <w:szCs w:val="24"/>
              </w:rPr>
              <w:t xml:space="preserve"> инвалидов, в отношении которых осуществлялись мероприятия по реабилитации и (или) абилитации, в общей численности инвалидов в Кировской области, имеющих такие</w:t>
            </w:r>
            <w:r w:rsidR="00A0237C">
              <w:rPr>
                <w:rFonts w:ascii="Times New Roman" w:hAnsi="Times New Roman" w:cs="Times New Roman"/>
                <w:sz w:val="24"/>
                <w:szCs w:val="24"/>
              </w:rPr>
              <w:t xml:space="preserve"> рекомендации</w:t>
            </w:r>
            <w:r w:rsidR="00A0237C">
              <w:rPr>
                <w:rFonts w:ascii="Times New Roman" w:hAnsi="Times New Roman" w:cs="Times New Roman"/>
                <w:sz w:val="24"/>
                <w:szCs w:val="24"/>
              </w:rPr>
              <w:br/>
            </w:r>
            <w:r w:rsidRPr="003E1025">
              <w:rPr>
                <w:rFonts w:ascii="Times New Roman" w:hAnsi="Times New Roman" w:cs="Times New Roman"/>
                <w:sz w:val="24"/>
                <w:szCs w:val="24"/>
              </w:rPr>
              <w:t>в индивидуальной программе реабилитации или абилитации;</w:t>
            </w:r>
          </w:p>
          <w:p w:rsidR="00072AF2" w:rsidRPr="006A3C0C" w:rsidRDefault="00072AF2" w:rsidP="007373C6">
            <w:pPr>
              <w:pStyle w:val="ConsPlusNormal"/>
              <w:jc w:val="both"/>
              <w:rPr>
                <w:rFonts w:ascii="Times New Roman" w:hAnsi="Times New Roman" w:cs="Times New Roman"/>
                <w:sz w:val="24"/>
                <w:szCs w:val="24"/>
              </w:rPr>
            </w:pPr>
            <w:r w:rsidRPr="003E1025">
              <w:rPr>
                <w:rFonts w:ascii="Times New Roman" w:hAnsi="Times New Roman" w:cs="Times New Roman"/>
                <w:sz w:val="24"/>
                <w:szCs w:val="24"/>
              </w:rPr>
              <w:t>-  дол</w:t>
            </w:r>
            <w:r w:rsidR="005111E3">
              <w:rPr>
                <w:rFonts w:ascii="Times New Roman" w:hAnsi="Times New Roman" w:cs="Times New Roman"/>
                <w:sz w:val="24"/>
                <w:szCs w:val="24"/>
              </w:rPr>
              <w:t>я</w:t>
            </w:r>
            <w:r w:rsidRPr="003E1025">
              <w:rPr>
                <w:rFonts w:ascii="Times New Roman" w:hAnsi="Times New Roman" w:cs="Times New Roman"/>
                <w:sz w:val="24"/>
                <w:szCs w:val="24"/>
              </w:rPr>
              <w:t xml:space="preserve"> детей-инвалидов, в отношении которых осуществлялись мероприятия по реабилитации и (или) абилитации,</w:t>
            </w:r>
            <w:r w:rsidRPr="003E1025">
              <w:rPr>
                <w:rFonts w:ascii="Times New Roman" w:hAnsi="Times New Roman" w:cs="Times New Roman"/>
                <w:sz w:val="24"/>
                <w:szCs w:val="24"/>
              </w:rPr>
              <w:br/>
              <w:t xml:space="preserve">в общей </w:t>
            </w:r>
            <w:r w:rsidRPr="006A3C0C">
              <w:rPr>
                <w:rFonts w:ascii="Times New Roman" w:hAnsi="Times New Roman" w:cs="Times New Roman"/>
                <w:sz w:val="24"/>
                <w:szCs w:val="24"/>
              </w:rPr>
              <w:t xml:space="preserve">численности </w:t>
            </w:r>
            <w:r w:rsidR="007722B8" w:rsidRPr="006A3C0C">
              <w:rPr>
                <w:rFonts w:ascii="Times New Roman" w:hAnsi="Times New Roman" w:cs="Times New Roman"/>
                <w:sz w:val="24"/>
                <w:szCs w:val="24"/>
              </w:rPr>
              <w:t>детей-</w:t>
            </w:r>
            <w:r w:rsidRPr="006A3C0C">
              <w:rPr>
                <w:rFonts w:ascii="Times New Roman" w:hAnsi="Times New Roman" w:cs="Times New Roman"/>
                <w:sz w:val="24"/>
                <w:szCs w:val="24"/>
              </w:rPr>
              <w:t>инвалидов в Кировской области, имеющих такие рекомендации в индивидуальной программе реабилитации или абилитации;</w:t>
            </w:r>
          </w:p>
          <w:p w:rsidR="00072AF2" w:rsidRPr="003E1025" w:rsidRDefault="00072AF2" w:rsidP="007373C6">
            <w:pPr>
              <w:pStyle w:val="ConsPlusNormal"/>
              <w:jc w:val="both"/>
              <w:rPr>
                <w:rFonts w:ascii="Times New Roman" w:hAnsi="Times New Roman" w:cs="Times New Roman"/>
                <w:sz w:val="24"/>
                <w:szCs w:val="24"/>
              </w:rPr>
            </w:pPr>
            <w:r w:rsidRPr="006A3C0C">
              <w:rPr>
                <w:rFonts w:ascii="Times New Roman" w:hAnsi="Times New Roman" w:cs="Times New Roman"/>
                <w:sz w:val="24"/>
                <w:szCs w:val="24"/>
              </w:rPr>
              <w:t>-  дол</w:t>
            </w:r>
            <w:r w:rsidR="005111E3" w:rsidRPr="006A3C0C">
              <w:rPr>
                <w:rFonts w:ascii="Times New Roman" w:hAnsi="Times New Roman" w:cs="Times New Roman"/>
                <w:sz w:val="24"/>
                <w:szCs w:val="24"/>
              </w:rPr>
              <w:t>я</w:t>
            </w:r>
            <w:r w:rsidRPr="006A3C0C">
              <w:rPr>
                <w:rFonts w:ascii="Times New Roman" w:hAnsi="Times New Roman" w:cs="Times New Roman"/>
                <w:sz w:val="24"/>
                <w:szCs w:val="24"/>
              </w:rPr>
              <w:t xml:space="preserve"> реабилитационных ор</w:t>
            </w:r>
            <w:r w:rsidR="00A0237C" w:rsidRPr="006A3C0C">
              <w:rPr>
                <w:rFonts w:ascii="Times New Roman" w:hAnsi="Times New Roman" w:cs="Times New Roman"/>
                <w:sz w:val="24"/>
                <w:szCs w:val="24"/>
              </w:rPr>
              <w:t>ганизаций, включен</w:t>
            </w:r>
            <w:r w:rsidR="00102A8D" w:rsidRPr="006A3C0C">
              <w:rPr>
                <w:rFonts w:ascii="Times New Roman" w:hAnsi="Times New Roman" w:cs="Times New Roman"/>
                <w:sz w:val="24"/>
                <w:szCs w:val="24"/>
              </w:rPr>
              <w:t>ных</w:t>
            </w:r>
            <w:r w:rsidR="00A0237C" w:rsidRPr="006A3C0C">
              <w:rPr>
                <w:rFonts w:ascii="Times New Roman" w:hAnsi="Times New Roman" w:cs="Times New Roman"/>
                <w:sz w:val="24"/>
                <w:szCs w:val="24"/>
              </w:rPr>
              <w:br/>
            </w:r>
            <w:r w:rsidRPr="006A3C0C">
              <w:rPr>
                <w:rFonts w:ascii="Times New Roman" w:hAnsi="Times New Roman" w:cs="Times New Roman"/>
                <w:sz w:val="24"/>
                <w:szCs w:val="24"/>
              </w:rPr>
              <w:t>в систему комплексной реабилитации инвалидов, в том числе детей-инвалидов</w:t>
            </w:r>
            <w:r w:rsidR="007722B8" w:rsidRPr="006A3C0C">
              <w:rPr>
                <w:rFonts w:ascii="Times New Roman" w:hAnsi="Times New Roman" w:cs="Times New Roman"/>
                <w:sz w:val="24"/>
                <w:szCs w:val="24"/>
              </w:rPr>
              <w:t>,</w:t>
            </w:r>
            <w:r w:rsidRPr="006A3C0C">
              <w:rPr>
                <w:rFonts w:ascii="Times New Roman" w:hAnsi="Times New Roman" w:cs="Times New Roman"/>
                <w:sz w:val="24"/>
                <w:szCs w:val="24"/>
              </w:rPr>
              <w:t xml:space="preserve"> Кировской об</w:t>
            </w:r>
            <w:r w:rsidRPr="003E1025">
              <w:rPr>
                <w:rFonts w:ascii="Times New Roman" w:hAnsi="Times New Roman" w:cs="Times New Roman"/>
                <w:sz w:val="24"/>
                <w:szCs w:val="24"/>
              </w:rPr>
              <w:t>ласти, в общем числе реабилитационных организаций, расположенных на территории Кировской области;</w:t>
            </w:r>
          </w:p>
          <w:p w:rsidR="00072AF2" w:rsidRPr="003E1025" w:rsidRDefault="00072AF2" w:rsidP="007373C6">
            <w:pPr>
              <w:pStyle w:val="ConsPlusNormal"/>
              <w:jc w:val="both"/>
              <w:rPr>
                <w:rFonts w:ascii="Times New Roman" w:hAnsi="Times New Roman" w:cs="Times New Roman"/>
                <w:sz w:val="24"/>
                <w:szCs w:val="24"/>
              </w:rPr>
            </w:pPr>
            <w:r w:rsidRPr="003E1025">
              <w:rPr>
                <w:rFonts w:ascii="Times New Roman" w:hAnsi="Times New Roman" w:cs="Times New Roman"/>
                <w:sz w:val="24"/>
                <w:szCs w:val="24"/>
              </w:rPr>
              <w:t>-  числ</w:t>
            </w:r>
            <w:r w:rsidR="005111E3">
              <w:rPr>
                <w:rFonts w:ascii="Times New Roman" w:hAnsi="Times New Roman" w:cs="Times New Roman"/>
                <w:sz w:val="24"/>
                <w:szCs w:val="24"/>
              </w:rPr>
              <w:t>о</w:t>
            </w:r>
            <w:r w:rsidRPr="003E1025">
              <w:rPr>
                <w:rFonts w:ascii="Times New Roman" w:hAnsi="Times New Roman" w:cs="Times New Roman"/>
                <w:sz w:val="24"/>
                <w:szCs w:val="24"/>
              </w:rPr>
              <w:t xml:space="preserve"> инвалидов, получающих услуги в рамках сопровождаемого проживания;</w:t>
            </w:r>
          </w:p>
          <w:p w:rsidR="00072AF2" w:rsidRPr="003E1025" w:rsidRDefault="00072AF2" w:rsidP="007373C6">
            <w:pPr>
              <w:pStyle w:val="ConsPlusNormal"/>
              <w:jc w:val="both"/>
              <w:rPr>
                <w:rFonts w:ascii="Times New Roman" w:hAnsi="Times New Roman" w:cs="Times New Roman"/>
                <w:sz w:val="24"/>
                <w:szCs w:val="24"/>
              </w:rPr>
            </w:pPr>
            <w:r w:rsidRPr="003E1025">
              <w:rPr>
                <w:rFonts w:ascii="Times New Roman" w:hAnsi="Times New Roman" w:cs="Times New Roman"/>
                <w:sz w:val="24"/>
                <w:szCs w:val="24"/>
              </w:rPr>
              <w:t>- дол</w:t>
            </w:r>
            <w:r w:rsidR="005111E3">
              <w:rPr>
                <w:rFonts w:ascii="Times New Roman" w:hAnsi="Times New Roman" w:cs="Times New Roman"/>
                <w:sz w:val="24"/>
                <w:szCs w:val="24"/>
              </w:rPr>
              <w:t xml:space="preserve">я </w:t>
            </w:r>
            <w:r w:rsidRPr="003E1025">
              <w:rPr>
                <w:rFonts w:ascii="Times New Roman" w:hAnsi="Times New Roman" w:cs="Times New Roman"/>
                <w:sz w:val="24"/>
                <w:szCs w:val="24"/>
              </w:rPr>
              <w:t>детей целевой группы, п</w:t>
            </w:r>
            <w:r w:rsidR="00A0237C">
              <w:rPr>
                <w:rFonts w:ascii="Times New Roman" w:hAnsi="Times New Roman" w:cs="Times New Roman"/>
                <w:sz w:val="24"/>
                <w:szCs w:val="24"/>
              </w:rPr>
              <w:t>олучивших услуги ранней помощи,</w:t>
            </w:r>
            <w:r w:rsidR="00A0237C">
              <w:rPr>
                <w:rFonts w:ascii="Times New Roman" w:hAnsi="Times New Roman" w:cs="Times New Roman"/>
                <w:sz w:val="24"/>
                <w:szCs w:val="24"/>
              </w:rPr>
              <w:br/>
            </w:r>
            <w:r w:rsidRPr="003E1025">
              <w:rPr>
                <w:rFonts w:ascii="Times New Roman" w:hAnsi="Times New Roman" w:cs="Times New Roman"/>
                <w:sz w:val="24"/>
                <w:szCs w:val="24"/>
              </w:rPr>
              <w:t>в общем числе детей Кировской области, нуждающихся</w:t>
            </w:r>
            <w:r w:rsidRPr="003E1025">
              <w:rPr>
                <w:rFonts w:ascii="Times New Roman" w:hAnsi="Times New Roman" w:cs="Times New Roman"/>
                <w:sz w:val="24"/>
                <w:szCs w:val="24"/>
              </w:rPr>
              <w:br/>
              <w:t>в получении таких услуг;</w:t>
            </w:r>
          </w:p>
          <w:p w:rsidR="00072AF2" w:rsidRPr="00B15FC4" w:rsidRDefault="00072AF2" w:rsidP="003213BB">
            <w:pPr>
              <w:pStyle w:val="ConsPlusNormal"/>
              <w:jc w:val="both"/>
              <w:rPr>
                <w:rFonts w:ascii="Times New Roman" w:hAnsi="Times New Roman" w:cs="Times New Roman"/>
                <w:sz w:val="24"/>
                <w:szCs w:val="24"/>
              </w:rPr>
            </w:pPr>
            <w:r w:rsidRPr="003E1025">
              <w:rPr>
                <w:rFonts w:ascii="Times New Roman" w:hAnsi="Times New Roman" w:cs="Times New Roman"/>
                <w:sz w:val="24"/>
                <w:szCs w:val="24"/>
              </w:rPr>
              <w:t>- дол</w:t>
            </w:r>
            <w:r w:rsidR="005111E3">
              <w:rPr>
                <w:rFonts w:ascii="Times New Roman" w:hAnsi="Times New Roman" w:cs="Times New Roman"/>
                <w:sz w:val="24"/>
                <w:szCs w:val="24"/>
              </w:rPr>
              <w:t>я</w:t>
            </w:r>
            <w:r w:rsidRPr="003E1025">
              <w:rPr>
                <w:rFonts w:ascii="Times New Roman" w:hAnsi="Times New Roman" w:cs="Times New Roman"/>
                <w:sz w:val="24"/>
                <w:szCs w:val="24"/>
              </w:rPr>
              <w:t xml:space="preserve"> семе</w:t>
            </w:r>
            <w:r w:rsidR="00531025">
              <w:rPr>
                <w:rFonts w:ascii="Times New Roman" w:hAnsi="Times New Roman" w:cs="Times New Roman"/>
                <w:sz w:val="24"/>
                <w:szCs w:val="24"/>
              </w:rPr>
              <w:t>й Кировской области, включенных</w:t>
            </w:r>
            <w:r w:rsidRPr="003E1025">
              <w:rPr>
                <w:rFonts w:ascii="Times New Roman" w:hAnsi="Times New Roman" w:cs="Times New Roman"/>
                <w:sz w:val="24"/>
                <w:szCs w:val="24"/>
              </w:rPr>
              <w:t>в программы ранней помощи, удовлетворенных качеством услуг ранней помощи;</w:t>
            </w:r>
          </w:p>
          <w:p w:rsidR="00531025" w:rsidRDefault="00072AF2" w:rsidP="00531025">
            <w:pPr>
              <w:autoSpaceDE w:val="0"/>
              <w:autoSpaceDN w:val="0"/>
              <w:adjustRightInd w:val="0"/>
              <w:spacing w:after="0" w:line="240" w:lineRule="auto"/>
              <w:jc w:val="both"/>
              <w:rPr>
                <w:rFonts w:ascii="Times New Roman" w:hAnsi="Times New Roman" w:cs="Times New Roman"/>
                <w:sz w:val="24"/>
                <w:szCs w:val="24"/>
              </w:rPr>
            </w:pPr>
            <w:r w:rsidRPr="00B15FC4">
              <w:rPr>
                <w:rFonts w:ascii="Times New Roman" w:hAnsi="Times New Roman" w:cs="Times New Roman"/>
                <w:sz w:val="24"/>
                <w:szCs w:val="24"/>
              </w:rPr>
              <w:t xml:space="preserve">- </w:t>
            </w:r>
            <w:r w:rsidR="00531025">
              <w:rPr>
                <w:rFonts w:ascii="Times New Roman" w:hAnsi="Times New Roman" w:cs="Times New Roman"/>
                <w:sz w:val="24"/>
                <w:szCs w:val="24"/>
              </w:rPr>
              <w:t>доля занятых инвалидов трудоспособного возраста в общей численности инвалидов трудоспособного возраста Кировской области;</w:t>
            </w:r>
          </w:p>
          <w:p w:rsidR="00072AF2" w:rsidRPr="00B15FC4" w:rsidRDefault="00072AF2" w:rsidP="00531025">
            <w:pPr>
              <w:pStyle w:val="ConsPlusNormal"/>
              <w:jc w:val="both"/>
              <w:rPr>
                <w:rFonts w:ascii="Times New Roman" w:hAnsi="Times New Roman" w:cs="Times New Roman"/>
                <w:sz w:val="24"/>
                <w:szCs w:val="24"/>
              </w:rPr>
            </w:pPr>
            <w:r>
              <w:rPr>
                <w:rFonts w:ascii="Times New Roman" w:hAnsi="Times New Roman" w:cs="Times New Roman"/>
                <w:sz w:val="24"/>
                <w:szCs w:val="24"/>
              </w:rPr>
              <w:t>- </w:t>
            </w:r>
            <w:r w:rsidRPr="003E1025">
              <w:rPr>
                <w:rFonts w:ascii="Times New Roman" w:hAnsi="Times New Roman" w:cs="Times New Roman"/>
                <w:sz w:val="24"/>
                <w:szCs w:val="24"/>
              </w:rPr>
              <w:t xml:space="preserve"> дол</w:t>
            </w:r>
            <w:r w:rsidR="005111E3">
              <w:rPr>
                <w:rFonts w:ascii="Times New Roman" w:hAnsi="Times New Roman" w:cs="Times New Roman"/>
                <w:sz w:val="24"/>
                <w:szCs w:val="24"/>
              </w:rPr>
              <w:t>я</w:t>
            </w:r>
            <w:r w:rsidRPr="003E1025">
              <w:rPr>
                <w:rFonts w:ascii="Times New Roman" w:hAnsi="Times New Roman" w:cs="Times New Roman"/>
                <w:sz w:val="24"/>
                <w:szCs w:val="24"/>
              </w:rPr>
              <w:t xml:space="preserve"> </w:t>
            </w:r>
            <w:r w:rsidRPr="00030664">
              <w:rPr>
                <w:rFonts w:ascii="Times New Roman" w:hAnsi="Times New Roman" w:cs="Times New Roman"/>
                <w:sz w:val="24"/>
                <w:szCs w:val="24"/>
              </w:rPr>
              <w:t>специалистов Кировской</w:t>
            </w:r>
            <w:r w:rsidRPr="003E1025">
              <w:rPr>
                <w:rFonts w:ascii="Times New Roman" w:hAnsi="Times New Roman" w:cs="Times New Roman"/>
                <w:sz w:val="24"/>
                <w:szCs w:val="24"/>
              </w:rPr>
              <w:t xml:space="preserve"> области, обеспечивающих оказание реабилитационных и (или) абилитационных мероприятий инвалидам, </w:t>
            </w:r>
            <w:r w:rsidRPr="003E1025">
              <w:rPr>
                <w:rFonts w:ascii="Times New Roman" w:hAnsi="Times New Roman" w:cs="Times New Roman"/>
                <w:sz w:val="24"/>
                <w:szCs w:val="24"/>
              </w:rPr>
              <w:lastRenderedPageBreak/>
              <w:t>в том числе детям-инвалидам, прошедших обучение по программам повышения квалификации и профессиональн</w:t>
            </w:r>
            <w:r w:rsidR="005111E3">
              <w:rPr>
                <w:rFonts w:ascii="Times New Roman" w:hAnsi="Times New Roman" w:cs="Times New Roman"/>
                <w:sz w:val="24"/>
                <w:szCs w:val="24"/>
              </w:rPr>
              <w:t>ой переподготовки специалистов,</w:t>
            </w:r>
            <w:r w:rsidR="00030664">
              <w:rPr>
                <w:rFonts w:ascii="Times New Roman" w:hAnsi="Times New Roman" w:cs="Times New Roman"/>
                <w:sz w:val="24"/>
                <w:szCs w:val="24"/>
              </w:rPr>
              <w:t xml:space="preserve"> </w:t>
            </w:r>
            <w:r w:rsidRPr="003E1025">
              <w:rPr>
                <w:rFonts w:ascii="Times New Roman" w:hAnsi="Times New Roman" w:cs="Times New Roman"/>
                <w:sz w:val="24"/>
                <w:szCs w:val="24"/>
              </w:rPr>
              <w:t>в том числе по при</w:t>
            </w:r>
            <w:r w:rsidR="00A0237C">
              <w:rPr>
                <w:rFonts w:ascii="Times New Roman" w:hAnsi="Times New Roman" w:cs="Times New Roman"/>
                <w:sz w:val="24"/>
                <w:szCs w:val="24"/>
              </w:rPr>
              <w:t>менению методик по реабилитации</w:t>
            </w:r>
            <w:r w:rsidR="00A0237C">
              <w:rPr>
                <w:rFonts w:ascii="Times New Roman" w:hAnsi="Times New Roman" w:cs="Times New Roman"/>
                <w:sz w:val="24"/>
                <w:szCs w:val="24"/>
              </w:rPr>
              <w:br/>
            </w:r>
            <w:r w:rsidRPr="003E1025">
              <w:rPr>
                <w:rFonts w:ascii="Times New Roman" w:hAnsi="Times New Roman" w:cs="Times New Roman"/>
                <w:sz w:val="24"/>
                <w:szCs w:val="24"/>
              </w:rPr>
              <w:t>и абилитации инвалидов, в общей</w:t>
            </w:r>
            <w:r w:rsidR="00A0237C">
              <w:rPr>
                <w:rFonts w:ascii="Times New Roman" w:hAnsi="Times New Roman" w:cs="Times New Roman"/>
                <w:sz w:val="24"/>
                <w:szCs w:val="24"/>
              </w:rPr>
              <w:t xml:space="preserve"> численности таких специалистов</w:t>
            </w:r>
            <w:r w:rsidR="00A0237C">
              <w:rPr>
                <w:rFonts w:ascii="Times New Roman" w:hAnsi="Times New Roman" w:cs="Times New Roman"/>
                <w:sz w:val="24"/>
                <w:szCs w:val="24"/>
              </w:rPr>
              <w:br/>
            </w:r>
            <w:r w:rsidRPr="00030664">
              <w:rPr>
                <w:rFonts w:ascii="Times New Roman" w:hAnsi="Times New Roman" w:cs="Times New Roman"/>
                <w:sz w:val="24"/>
                <w:szCs w:val="24"/>
              </w:rPr>
              <w:t>в К</w:t>
            </w:r>
            <w:r w:rsidRPr="003E1025">
              <w:rPr>
                <w:rFonts w:ascii="Times New Roman" w:hAnsi="Times New Roman" w:cs="Times New Roman"/>
                <w:sz w:val="24"/>
                <w:szCs w:val="24"/>
              </w:rPr>
              <w:t>ировской области</w:t>
            </w:r>
          </w:p>
        </w:tc>
      </w:tr>
    </w:tbl>
    <w:p w:rsidR="00060046" w:rsidRPr="00B15FC4" w:rsidRDefault="00060046">
      <w:pPr>
        <w:pStyle w:val="ConsPlusNormal"/>
        <w:jc w:val="center"/>
        <w:rPr>
          <w:rFonts w:ascii="Times New Roman" w:hAnsi="Times New Roman" w:cs="Times New Roman"/>
          <w:sz w:val="24"/>
          <w:szCs w:val="24"/>
        </w:rPr>
      </w:pPr>
    </w:p>
    <w:p w:rsidR="00060046" w:rsidRPr="00B15FC4" w:rsidRDefault="00060046">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I. Характеристика проблемы и обоснование необходимости</w:t>
      </w:r>
    </w:p>
    <w:p w:rsidR="00060046" w:rsidRPr="00B15FC4" w:rsidRDefault="00060046">
      <w:pPr>
        <w:pStyle w:val="ConsPlusTitle"/>
        <w:jc w:val="center"/>
        <w:rPr>
          <w:rFonts w:ascii="Times New Roman" w:hAnsi="Times New Roman" w:cs="Times New Roman"/>
          <w:sz w:val="24"/>
          <w:szCs w:val="24"/>
        </w:rPr>
      </w:pPr>
      <w:r w:rsidRPr="00B15FC4">
        <w:rPr>
          <w:rFonts w:ascii="Times New Roman" w:hAnsi="Times New Roman" w:cs="Times New Roman"/>
          <w:sz w:val="24"/>
          <w:szCs w:val="24"/>
        </w:rPr>
        <w:t>решения ее программными методами</w:t>
      </w:r>
    </w:p>
    <w:p w:rsidR="00060046" w:rsidRPr="00B15FC4" w:rsidRDefault="00060046">
      <w:pPr>
        <w:pStyle w:val="ConsPlusNormal"/>
        <w:jc w:val="both"/>
        <w:rPr>
          <w:rFonts w:ascii="Times New Roman" w:hAnsi="Times New Roman" w:cs="Times New Roman"/>
          <w:sz w:val="24"/>
          <w:szCs w:val="24"/>
        </w:rPr>
      </w:pPr>
    </w:p>
    <w:p w:rsidR="00406678" w:rsidRPr="00B15FC4" w:rsidRDefault="008365D5" w:rsidP="008365D5">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406678" w:rsidRPr="00B15FC4">
        <w:rPr>
          <w:rFonts w:ascii="Times New Roman" w:hAnsi="Times New Roman" w:cs="Times New Roman"/>
          <w:sz w:val="24"/>
          <w:szCs w:val="24"/>
        </w:rPr>
        <w:t xml:space="preserve">Основанием для разработки подпрограммы послужили: </w:t>
      </w:r>
      <w:hyperlink r:id="rId13" w:history="1">
        <w:r w:rsidR="00C7592B">
          <w:rPr>
            <w:rFonts w:ascii="Times New Roman" w:hAnsi="Times New Roman" w:cs="Times New Roman"/>
            <w:sz w:val="24"/>
            <w:szCs w:val="24"/>
          </w:rPr>
          <w:t>к</w:t>
        </w:r>
        <w:r w:rsidR="00C7592B" w:rsidRPr="00B15FC4">
          <w:rPr>
            <w:rFonts w:ascii="Times New Roman" w:hAnsi="Times New Roman" w:cs="Times New Roman"/>
            <w:sz w:val="24"/>
            <w:szCs w:val="24"/>
          </w:rPr>
          <w:t>онцепци</w:t>
        </w:r>
        <w:r w:rsidR="00C7592B">
          <w:rPr>
            <w:rFonts w:ascii="Times New Roman" w:hAnsi="Times New Roman" w:cs="Times New Roman"/>
            <w:sz w:val="24"/>
            <w:szCs w:val="24"/>
          </w:rPr>
          <w:t>и</w:t>
        </w:r>
      </w:hyperlink>
      <w:r w:rsidR="00C7592B" w:rsidRPr="00B15FC4">
        <w:rPr>
          <w:rFonts w:ascii="Times New Roman" w:hAnsi="Times New Roman" w:cs="Times New Roman"/>
          <w:sz w:val="24"/>
          <w:szCs w:val="24"/>
        </w:rPr>
        <w:t xml:space="preserve"> долгосрочного социально-экономического развития Российской Федерации</w:t>
      </w:r>
      <w:r w:rsidR="00C7592B">
        <w:rPr>
          <w:rFonts w:ascii="Times New Roman" w:hAnsi="Times New Roman" w:cs="Times New Roman"/>
          <w:sz w:val="24"/>
          <w:szCs w:val="24"/>
        </w:rPr>
        <w:t xml:space="preserve">, </w:t>
      </w:r>
      <w:hyperlink r:id="rId14" w:history="1">
        <w:r w:rsidR="00C7592B">
          <w:rPr>
            <w:rFonts w:ascii="Times New Roman" w:hAnsi="Times New Roman" w:cs="Times New Roman"/>
            <w:sz w:val="24"/>
            <w:szCs w:val="24"/>
          </w:rPr>
          <w:t>к</w:t>
        </w:r>
        <w:r w:rsidR="00C7592B" w:rsidRPr="00B15FC4">
          <w:rPr>
            <w:rFonts w:ascii="Times New Roman" w:hAnsi="Times New Roman" w:cs="Times New Roman"/>
            <w:sz w:val="24"/>
            <w:szCs w:val="24"/>
          </w:rPr>
          <w:t>онцепци</w:t>
        </w:r>
        <w:r w:rsidR="00C7592B">
          <w:rPr>
            <w:rFonts w:ascii="Times New Roman" w:hAnsi="Times New Roman" w:cs="Times New Roman"/>
            <w:sz w:val="24"/>
            <w:szCs w:val="24"/>
          </w:rPr>
          <w:t>и</w:t>
        </w:r>
      </w:hyperlink>
      <w:r w:rsidR="00C7592B" w:rsidRPr="00B15FC4">
        <w:rPr>
          <w:rFonts w:ascii="Times New Roman" w:hAnsi="Times New Roman" w:cs="Times New Roman"/>
          <w:sz w:val="24"/>
          <w:szCs w:val="24"/>
        </w:rPr>
        <w:t xml:space="preserve"> развития ранней помощи в Российской Федерации</w:t>
      </w:r>
      <w:r w:rsidR="00C7592B">
        <w:rPr>
          <w:rFonts w:ascii="Times New Roman" w:hAnsi="Times New Roman" w:cs="Times New Roman"/>
          <w:sz w:val="24"/>
          <w:szCs w:val="24"/>
        </w:rPr>
        <w:t xml:space="preserve">, </w:t>
      </w:r>
      <w:hyperlink r:id="rId15" w:history="1">
        <w:r w:rsidR="00C7592B">
          <w:rPr>
            <w:rFonts w:ascii="Times New Roman" w:hAnsi="Times New Roman" w:cs="Times New Roman"/>
            <w:sz w:val="24"/>
            <w:szCs w:val="24"/>
          </w:rPr>
          <w:t>к</w:t>
        </w:r>
        <w:r w:rsidR="00C7592B" w:rsidRPr="00B15FC4">
          <w:rPr>
            <w:rFonts w:ascii="Times New Roman" w:hAnsi="Times New Roman" w:cs="Times New Roman"/>
            <w:sz w:val="24"/>
            <w:szCs w:val="24"/>
          </w:rPr>
          <w:t>онцепция</w:t>
        </w:r>
      </w:hyperlink>
      <w:r w:rsidR="00C7592B" w:rsidRPr="00B15FC4">
        <w:rPr>
          <w:rFonts w:ascii="Times New Roman" w:hAnsi="Times New Roman" w:cs="Times New Roman"/>
          <w:sz w:val="24"/>
          <w:szCs w:val="24"/>
        </w:rPr>
        <w:t xml:space="preserve"> создания, ведения и использования федеральной государственной информационной системы «Федеральный реестр инвалидов»</w:t>
      </w:r>
      <w:r w:rsidR="00C7592B">
        <w:rPr>
          <w:rFonts w:ascii="Times New Roman" w:hAnsi="Times New Roman" w:cs="Times New Roman"/>
          <w:sz w:val="24"/>
          <w:szCs w:val="24"/>
        </w:rPr>
        <w:t>, Г</w:t>
      </w:r>
      <w:r w:rsidR="00C7592B" w:rsidRPr="00B15FC4">
        <w:rPr>
          <w:rFonts w:ascii="Times New Roman" w:hAnsi="Times New Roman" w:cs="Times New Roman"/>
          <w:sz w:val="24"/>
          <w:szCs w:val="24"/>
        </w:rPr>
        <w:t xml:space="preserve">осударственная </w:t>
      </w:r>
      <w:hyperlink r:id="rId16" w:history="1">
        <w:r w:rsidR="00C7592B" w:rsidRPr="00B15FC4">
          <w:rPr>
            <w:rFonts w:ascii="Times New Roman" w:hAnsi="Times New Roman" w:cs="Times New Roman"/>
            <w:sz w:val="24"/>
            <w:szCs w:val="24"/>
          </w:rPr>
          <w:t>программа</w:t>
        </w:r>
      </w:hyperlink>
      <w:r w:rsidR="00C7592B" w:rsidRPr="00B15FC4">
        <w:rPr>
          <w:rFonts w:ascii="Times New Roman" w:hAnsi="Times New Roman" w:cs="Times New Roman"/>
          <w:sz w:val="24"/>
          <w:szCs w:val="24"/>
        </w:rPr>
        <w:t xml:space="preserve"> Российской Федерации «Доступная среда»</w:t>
      </w:r>
      <w:r w:rsidR="00C7592B">
        <w:rPr>
          <w:rFonts w:ascii="Times New Roman" w:hAnsi="Times New Roman" w:cs="Times New Roman"/>
          <w:sz w:val="24"/>
          <w:szCs w:val="24"/>
        </w:rPr>
        <w:t xml:space="preserve">, </w:t>
      </w:r>
      <w:r w:rsidR="00C7592B" w:rsidRPr="00B15FC4">
        <w:rPr>
          <w:rFonts w:ascii="Times New Roman" w:hAnsi="Times New Roman" w:cs="Times New Roman"/>
          <w:sz w:val="24"/>
          <w:szCs w:val="24"/>
        </w:rPr>
        <w:t>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w:t>
      </w:r>
      <w:r w:rsidR="00C7592B">
        <w:rPr>
          <w:rFonts w:ascii="Times New Roman" w:hAnsi="Times New Roman" w:cs="Times New Roman"/>
          <w:sz w:val="24"/>
          <w:szCs w:val="24"/>
        </w:rPr>
        <w:t>,  </w:t>
      </w:r>
      <w:r w:rsidR="00030664">
        <w:rPr>
          <w:rFonts w:ascii="Times New Roman" w:hAnsi="Times New Roman" w:cs="Times New Roman"/>
          <w:sz w:val="24"/>
          <w:szCs w:val="24"/>
        </w:rPr>
        <w:t xml:space="preserve">а  также </w:t>
      </w:r>
      <w:hyperlink r:id="rId17" w:history="1">
        <w:r w:rsidR="00C7592B" w:rsidRPr="00B15FC4">
          <w:rPr>
            <w:rFonts w:ascii="Times New Roman" w:hAnsi="Times New Roman" w:cs="Times New Roman"/>
            <w:sz w:val="24"/>
            <w:szCs w:val="24"/>
          </w:rPr>
          <w:t>стратеги</w:t>
        </w:r>
        <w:r w:rsidR="00C7592B">
          <w:rPr>
            <w:rFonts w:ascii="Times New Roman" w:hAnsi="Times New Roman" w:cs="Times New Roman"/>
            <w:sz w:val="24"/>
            <w:szCs w:val="24"/>
          </w:rPr>
          <w:t>и</w:t>
        </w:r>
      </w:hyperlink>
      <w:r w:rsidR="00C7592B" w:rsidRPr="00B15FC4">
        <w:rPr>
          <w:rFonts w:ascii="Times New Roman" w:hAnsi="Times New Roman" w:cs="Times New Roman"/>
          <w:sz w:val="24"/>
          <w:szCs w:val="24"/>
        </w:rPr>
        <w:t xml:space="preserve"> социально-экономического развития Кировской</w:t>
      </w:r>
      <w:r w:rsidR="00C7592B">
        <w:rPr>
          <w:rFonts w:ascii="Times New Roman" w:hAnsi="Times New Roman" w:cs="Times New Roman"/>
          <w:sz w:val="24"/>
          <w:szCs w:val="24"/>
        </w:rPr>
        <w:t xml:space="preserve"> области</w:t>
      </w:r>
      <w:r w:rsidR="002E184A">
        <w:rPr>
          <w:rFonts w:ascii="Times New Roman" w:hAnsi="Times New Roman" w:cs="Times New Roman"/>
          <w:sz w:val="24"/>
          <w:szCs w:val="24"/>
        </w:rPr>
        <w:t>.</w:t>
      </w:r>
    </w:p>
    <w:p w:rsidR="00561175" w:rsidRPr="00B15FC4" w:rsidRDefault="00561175" w:rsidP="008365D5">
      <w:pPr>
        <w:pStyle w:val="ConsPlusNormal"/>
        <w:tabs>
          <w:tab w:val="left" w:pos="567"/>
          <w:tab w:val="left" w:pos="1134"/>
          <w:tab w:val="left" w:pos="9639"/>
        </w:tabs>
        <w:ind w:firstLine="540"/>
        <w:jc w:val="both"/>
        <w:rPr>
          <w:rFonts w:ascii="Times New Roman" w:hAnsi="Times New Roman" w:cs="Times New Roman"/>
          <w:sz w:val="24"/>
          <w:szCs w:val="24"/>
        </w:rPr>
      </w:pPr>
      <w:r w:rsidRPr="00B15FC4">
        <w:rPr>
          <w:rFonts w:ascii="Times New Roman" w:hAnsi="Times New Roman" w:cs="Times New Roman"/>
          <w:sz w:val="24"/>
          <w:szCs w:val="24"/>
        </w:rPr>
        <w:t>По состоянию на 01.03</w:t>
      </w:r>
      <w:r w:rsidR="007E2189" w:rsidRPr="00B15FC4">
        <w:rPr>
          <w:rFonts w:ascii="Times New Roman" w:hAnsi="Times New Roman" w:cs="Times New Roman"/>
          <w:sz w:val="24"/>
          <w:szCs w:val="24"/>
        </w:rPr>
        <w:t>.2019</w:t>
      </w:r>
      <w:r w:rsidR="007E2189" w:rsidRPr="00B15FC4">
        <w:rPr>
          <w:rFonts w:ascii="Times New Roman" w:hAnsi="Times New Roman" w:cs="Times New Roman"/>
          <w:color w:val="C00000"/>
          <w:sz w:val="24"/>
          <w:szCs w:val="24"/>
        </w:rPr>
        <w:t xml:space="preserve"> </w:t>
      </w:r>
      <w:r w:rsidR="007E2189" w:rsidRPr="00B15FC4">
        <w:rPr>
          <w:rFonts w:ascii="Times New Roman" w:hAnsi="Times New Roman" w:cs="Times New Roman"/>
          <w:sz w:val="24"/>
          <w:szCs w:val="24"/>
        </w:rPr>
        <w:t xml:space="preserve">в Кировской области общая численность </w:t>
      </w:r>
      <w:r w:rsidR="00176B65">
        <w:rPr>
          <w:rFonts w:ascii="Times New Roman" w:hAnsi="Times New Roman" w:cs="Times New Roman"/>
          <w:sz w:val="24"/>
          <w:szCs w:val="24"/>
        </w:rPr>
        <w:t>инвалидов составляла 127488 человек</w:t>
      </w:r>
      <w:r w:rsidR="007E2189" w:rsidRPr="00B15FC4">
        <w:rPr>
          <w:rFonts w:ascii="Times New Roman" w:hAnsi="Times New Roman" w:cs="Times New Roman"/>
          <w:sz w:val="24"/>
          <w:szCs w:val="24"/>
        </w:rPr>
        <w:t xml:space="preserve">, из них: I группы </w:t>
      </w:r>
      <w:r w:rsidR="00176349" w:rsidRPr="00B15FC4">
        <w:rPr>
          <w:rFonts w:ascii="Times New Roman" w:hAnsi="Times New Roman" w:cs="Times New Roman"/>
          <w:sz w:val="24"/>
          <w:szCs w:val="24"/>
        </w:rPr>
        <w:t>–</w:t>
      </w:r>
      <w:r w:rsidR="007E2189" w:rsidRPr="00B15FC4">
        <w:rPr>
          <w:rFonts w:ascii="Times New Roman" w:hAnsi="Times New Roman" w:cs="Times New Roman"/>
          <w:sz w:val="24"/>
          <w:szCs w:val="24"/>
        </w:rPr>
        <w:t xml:space="preserve"> 15019 </w:t>
      </w:r>
      <w:r w:rsidR="00176B65">
        <w:rPr>
          <w:rFonts w:ascii="Times New Roman" w:hAnsi="Times New Roman" w:cs="Times New Roman"/>
          <w:sz w:val="24"/>
          <w:szCs w:val="24"/>
        </w:rPr>
        <w:t>человек</w:t>
      </w:r>
      <w:r w:rsidR="007E2189" w:rsidRPr="00B15FC4">
        <w:rPr>
          <w:rFonts w:ascii="Times New Roman" w:hAnsi="Times New Roman" w:cs="Times New Roman"/>
          <w:sz w:val="24"/>
          <w:szCs w:val="24"/>
        </w:rPr>
        <w:t xml:space="preserve">, II группы </w:t>
      </w:r>
      <w:r w:rsidR="00176349" w:rsidRPr="00B15FC4">
        <w:rPr>
          <w:rFonts w:ascii="Times New Roman" w:hAnsi="Times New Roman" w:cs="Times New Roman"/>
          <w:sz w:val="24"/>
          <w:szCs w:val="24"/>
        </w:rPr>
        <w:t>–</w:t>
      </w:r>
      <w:r w:rsidR="007E2189" w:rsidRPr="00B15FC4">
        <w:rPr>
          <w:rFonts w:ascii="Times New Roman" w:hAnsi="Times New Roman" w:cs="Times New Roman"/>
          <w:sz w:val="24"/>
          <w:szCs w:val="24"/>
        </w:rPr>
        <w:t xml:space="preserve"> 48360 </w:t>
      </w:r>
      <w:r w:rsidR="00176B65">
        <w:rPr>
          <w:rFonts w:ascii="Times New Roman" w:hAnsi="Times New Roman" w:cs="Times New Roman"/>
          <w:sz w:val="24"/>
          <w:szCs w:val="24"/>
        </w:rPr>
        <w:t>человек,</w:t>
      </w:r>
      <w:r w:rsidR="00176B65">
        <w:rPr>
          <w:rFonts w:ascii="Times New Roman" w:hAnsi="Times New Roman" w:cs="Times New Roman"/>
          <w:sz w:val="24"/>
          <w:szCs w:val="24"/>
        </w:rPr>
        <w:br/>
      </w:r>
      <w:r w:rsidR="007E2189" w:rsidRPr="00B15FC4">
        <w:rPr>
          <w:rFonts w:ascii="Times New Roman" w:hAnsi="Times New Roman" w:cs="Times New Roman"/>
          <w:sz w:val="24"/>
          <w:szCs w:val="24"/>
        </w:rPr>
        <w:t xml:space="preserve">III группы </w:t>
      </w:r>
      <w:r w:rsidR="00176349" w:rsidRPr="00B15FC4">
        <w:rPr>
          <w:rFonts w:ascii="Times New Roman" w:hAnsi="Times New Roman" w:cs="Times New Roman"/>
          <w:sz w:val="24"/>
          <w:szCs w:val="24"/>
        </w:rPr>
        <w:t>–</w:t>
      </w:r>
      <w:r w:rsidR="007E2189" w:rsidRPr="00B15FC4">
        <w:rPr>
          <w:rFonts w:ascii="Times New Roman" w:hAnsi="Times New Roman" w:cs="Times New Roman"/>
          <w:sz w:val="24"/>
          <w:szCs w:val="24"/>
        </w:rPr>
        <w:t xml:space="preserve"> 59771 </w:t>
      </w:r>
      <w:r w:rsidR="00176B65">
        <w:rPr>
          <w:rFonts w:ascii="Times New Roman" w:hAnsi="Times New Roman" w:cs="Times New Roman"/>
          <w:sz w:val="24"/>
          <w:szCs w:val="24"/>
        </w:rPr>
        <w:t xml:space="preserve">человек, </w:t>
      </w:r>
      <w:r w:rsidR="007E2189" w:rsidRPr="00B15FC4">
        <w:rPr>
          <w:rFonts w:ascii="Times New Roman" w:hAnsi="Times New Roman" w:cs="Times New Roman"/>
          <w:sz w:val="24"/>
          <w:szCs w:val="24"/>
        </w:rPr>
        <w:t xml:space="preserve">детей-инвалидов </w:t>
      </w:r>
      <w:r w:rsidR="00176349" w:rsidRPr="00B15FC4">
        <w:rPr>
          <w:rFonts w:ascii="Times New Roman" w:hAnsi="Times New Roman" w:cs="Times New Roman"/>
          <w:sz w:val="24"/>
          <w:szCs w:val="24"/>
        </w:rPr>
        <w:t>–</w:t>
      </w:r>
      <w:r w:rsidR="007E2189" w:rsidRPr="00B15FC4">
        <w:rPr>
          <w:rFonts w:ascii="Times New Roman" w:hAnsi="Times New Roman" w:cs="Times New Roman"/>
          <w:sz w:val="24"/>
          <w:szCs w:val="24"/>
        </w:rPr>
        <w:t xml:space="preserve"> 4338</w:t>
      </w:r>
      <w:r w:rsidR="00060046" w:rsidRPr="00B15FC4">
        <w:rPr>
          <w:rFonts w:ascii="Times New Roman" w:hAnsi="Times New Roman" w:cs="Times New Roman"/>
          <w:sz w:val="24"/>
          <w:szCs w:val="24"/>
        </w:rPr>
        <w:t xml:space="preserve"> </w:t>
      </w:r>
      <w:r w:rsidR="00176B65">
        <w:rPr>
          <w:rFonts w:ascii="Times New Roman" w:hAnsi="Times New Roman" w:cs="Times New Roman"/>
          <w:sz w:val="24"/>
          <w:szCs w:val="24"/>
        </w:rPr>
        <w:t xml:space="preserve">человек. </w:t>
      </w:r>
      <w:r w:rsidR="007E2189" w:rsidRPr="00B15FC4">
        <w:rPr>
          <w:rFonts w:ascii="Times New Roman" w:hAnsi="Times New Roman" w:cs="Times New Roman"/>
          <w:sz w:val="24"/>
          <w:szCs w:val="24"/>
        </w:rPr>
        <w:t xml:space="preserve">Доля детей-инвалидов от общей </w:t>
      </w:r>
      <w:r w:rsidR="00A77044" w:rsidRPr="00B15FC4">
        <w:rPr>
          <w:rFonts w:ascii="Times New Roman" w:hAnsi="Times New Roman" w:cs="Times New Roman"/>
          <w:sz w:val="24"/>
          <w:szCs w:val="24"/>
        </w:rPr>
        <w:t>численности инвалидов составляла</w:t>
      </w:r>
      <w:r w:rsidR="007E2189" w:rsidRPr="00B15FC4">
        <w:rPr>
          <w:rFonts w:ascii="Times New Roman" w:hAnsi="Times New Roman" w:cs="Times New Roman"/>
          <w:sz w:val="24"/>
          <w:szCs w:val="24"/>
        </w:rPr>
        <w:t xml:space="preserve"> 3,4%. </w:t>
      </w:r>
    </w:p>
    <w:p w:rsidR="00C7592B" w:rsidRDefault="008A347D"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Численность инвалидов</w:t>
      </w:r>
      <w:r w:rsidR="00C7592B">
        <w:rPr>
          <w:rFonts w:ascii="Times New Roman" w:hAnsi="Times New Roman" w:cs="Times New Roman"/>
          <w:sz w:val="24"/>
          <w:szCs w:val="24"/>
        </w:rPr>
        <w:t>, за исключение</w:t>
      </w:r>
      <w:r w:rsidR="005A7D7F">
        <w:rPr>
          <w:rFonts w:ascii="Times New Roman" w:hAnsi="Times New Roman" w:cs="Times New Roman"/>
          <w:sz w:val="24"/>
          <w:szCs w:val="24"/>
        </w:rPr>
        <w:t>м</w:t>
      </w:r>
      <w:r w:rsidR="00C7592B">
        <w:rPr>
          <w:rFonts w:ascii="Times New Roman" w:hAnsi="Times New Roman" w:cs="Times New Roman"/>
          <w:sz w:val="24"/>
          <w:szCs w:val="24"/>
        </w:rPr>
        <w:t xml:space="preserve"> детей-инвалидов</w:t>
      </w:r>
      <w:r w:rsidR="00030664">
        <w:rPr>
          <w:rFonts w:ascii="Times New Roman" w:hAnsi="Times New Roman" w:cs="Times New Roman"/>
          <w:sz w:val="24"/>
          <w:szCs w:val="24"/>
        </w:rPr>
        <w:t>,</w:t>
      </w:r>
      <w:r w:rsidR="00030664" w:rsidRPr="00030664">
        <w:rPr>
          <w:rFonts w:ascii="Times New Roman" w:hAnsi="Times New Roman" w:cs="Times New Roman"/>
          <w:sz w:val="24"/>
          <w:szCs w:val="24"/>
        </w:rPr>
        <w:t xml:space="preserve"> </w:t>
      </w:r>
      <w:r w:rsidR="00030664" w:rsidRPr="00B15FC4">
        <w:rPr>
          <w:rFonts w:ascii="Times New Roman" w:hAnsi="Times New Roman" w:cs="Times New Roman"/>
          <w:sz w:val="24"/>
          <w:szCs w:val="24"/>
        </w:rPr>
        <w:t>–</w:t>
      </w:r>
      <w:r w:rsidR="00030664">
        <w:rPr>
          <w:rFonts w:ascii="Times New Roman" w:hAnsi="Times New Roman" w:cs="Times New Roman"/>
          <w:sz w:val="24"/>
          <w:szCs w:val="24"/>
        </w:rPr>
        <w:t xml:space="preserve"> 123150, в том числе</w:t>
      </w:r>
      <w:r w:rsidR="00C7592B">
        <w:rPr>
          <w:rFonts w:ascii="Times New Roman" w:hAnsi="Times New Roman" w:cs="Times New Roman"/>
          <w:sz w:val="24"/>
          <w:szCs w:val="24"/>
        </w:rPr>
        <w:t>:</w:t>
      </w:r>
    </w:p>
    <w:p w:rsidR="00C7592B" w:rsidRDefault="008A347D"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w:t>
      </w:r>
      <w:r w:rsidR="00561175" w:rsidRPr="00B15FC4">
        <w:rPr>
          <w:rFonts w:ascii="Times New Roman" w:hAnsi="Times New Roman" w:cs="Times New Roman"/>
          <w:sz w:val="24"/>
          <w:szCs w:val="24"/>
        </w:rPr>
        <w:t xml:space="preserve">о полу: женщин – </w:t>
      </w:r>
      <w:r w:rsidR="00017D2E" w:rsidRPr="00B15FC4">
        <w:rPr>
          <w:rFonts w:ascii="Times New Roman" w:hAnsi="Times New Roman" w:cs="Times New Roman"/>
          <w:sz w:val="24"/>
          <w:szCs w:val="24"/>
        </w:rPr>
        <w:t>71346</w:t>
      </w:r>
      <w:r w:rsidR="00561175"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561175" w:rsidRPr="00B15FC4">
        <w:rPr>
          <w:rFonts w:ascii="Times New Roman" w:hAnsi="Times New Roman" w:cs="Times New Roman"/>
          <w:sz w:val="24"/>
          <w:szCs w:val="24"/>
        </w:rPr>
        <w:t xml:space="preserve">, мужчин – </w:t>
      </w:r>
      <w:r w:rsidR="00017D2E" w:rsidRPr="00B15FC4">
        <w:rPr>
          <w:rFonts w:ascii="Times New Roman" w:hAnsi="Times New Roman" w:cs="Times New Roman"/>
          <w:sz w:val="24"/>
          <w:szCs w:val="24"/>
        </w:rPr>
        <w:t>51804</w:t>
      </w:r>
      <w:r w:rsidR="007622F1"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человека</w:t>
      </w:r>
      <w:r w:rsidR="00C7592B">
        <w:rPr>
          <w:rFonts w:ascii="Times New Roman" w:hAnsi="Times New Roman" w:cs="Times New Roman"/>
          <w:sz w:val="24"/>
          <w:szCs w:val="24"/>
        </w:rPr>
        <w:t>;</w:t>
      </w:r>
    </w:p>
    <w:p w:rsidR="00561175" w:rsidRDefault="007622F1"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w:t>
      </w:r>
      <w:r w:rsidR="00561175" w:rsidRPr="00B15FC4">
        <w:rPr>
          <w:rFonts w:ascii="Times New Roman" w:hAnsi="Times New Roman" w:cs="Times New Roman"/>
          <w:sz w:val="24"/>
          <w:szCs w:val="24"/>
        </w:rPr>
        <w:t>о</w:t>
      </w:r>
      <w:r w:rsidRPr="00B15FC4">
        <w:rPr>
          <w:rFonts w:ascii="Times New Roman" w:hAnsi="Times New Roman" w:cs="Times New Roman"/>
          <w:b/>
          <w:sz w:val="24"/>
          <w:szCs w:val="24"/>
        </w:rPr>
        <w:t xml:space="preserve"> </w:t>
      </w:r>
      <w:r w:rsidR="00561175" w:rsidRPr="00B15FC4">
        <w:rPr>
          <w:rFonts w:ascii="Times New Roman" w:hAnsi="Times New Roman" w:cs="Times New Roman"/>
          <w:sz w:val="24"/>
          <w:szCs w:val="24"/>
        </w:rPr>
        <w:t>возраст</w:t>
      </w:r>
      <w:r w:rsidR="00C7592B">
        <w:rPr>
          <w:rFonts w:ascii="Times New Roman" w:hAnsi="Times New Roman" w:cs="Times New Roman"/>
          <w:sz w:val="24"/>
          <w:szCs w:val="24"/>
        </w:rPr>
        <w:t>у</w:t>
      </w:r>
      <w:r w:rsidR="00561175" w:rsidRPr="00B15FC4">
        <w:rPr>
          <w:rFonts w:ascii="Times New Roman" w:hAnsi="Times New Roman" w:cs="Times New Roman"/>
          <w:sz w:val="24"/>
          <w:szCs w:val="24"/>
        </w:rPr>
        <w:t>:</w:t>
      </w:r>
      <w:r w:rsidR="00C7592B">
        <w:rPr>
          <w:rFonts w:ascii="Times New Roman" w:hAnsi="Times New Roman" w:cs="Times New Roman"/>
          <w:sz w:val="24"/>
          <w:szCs w:val="24"/>
        </w:rPr>
        <w:t xml:space="preserve"> </w:t>
      </w:r>
      <w:r w:rsidR="00561175" w:rsidRPr="00B15FC4">
        <w:rPr>
          <w:rFonts w:ascii="Times New Roman" w:hAnsi="Times New Roman" w:cs="Times New Roman"/>
          <w:sz w:val="24"/>
          <w:szCs w:val="24"/>
        </w:rPr>
        <w:t>от 18 до 30 лет –</w:t>
      </w:r>
      <w:r w:rsidR="00176B65">
        <w:rPr>
          <w:rFonts w:ascii="Times New Roman" w:hAnsi="Times New Roman" w:cs="Times New Roman"/>
          <w:sz w:val="24"/>
          <w:szCs w:val="24"/>
        </w:rPr>
        <w:t xml:space="preserve"> 3</w:t>
      </w:r>
      <w:r w:rsidR="00017D2E" w:rsidRPr="00B15FC4">
        <w:rPr>
          <w:rFonts w:ascii="Times New Roman" w:hAnsi="Times New Roman" w:cs="Times New Roman"/>
          <w:sz w:val="24"/>
          <w:szCs w:val="24"/>
        </w:rPr>
        <w:t>639</w:t>
      </w:r>
      <w:r w:rsidR="00561175"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w:t>
      </w:r>
      <w:r w:rsidR="00561175" w:rsidRPr="00B15FC4">
        <w:rPr>
          <w:rFonts w:ascii="Times New Roman" w:hAnsi="Times New Roman" w:cs="Times New Roman"/>
          <w:sz w:val="24"/>
          <w:szCs w:val="24"/>
        </w:rPr>
        <w:t>от 31 до 40 лет –</w:t>
      </w:r>
      <w:r w:rsidR="00176B65">
        <w:rPr>
          <w:rFonts w:ascii="Times New Roman" w:hAnsi="Times New Roman" w:cs="Times New Roman"/>
          <w:sz w:val="24"/>
          <w:szCs w:val="24"/>
        </w:rPr>
        <w:t xml:space="preserve"> 6</w:t>
      </w:r>
      <w:r w:rsidR="00017D2E" w:rsidRPr="00B15FC4">
        <w:rPr>
          <w:rFonts w:ascii="Times New Roman" w:hAnsi="Times New Roman" w:cs="Times New Roman"/>
          <w:sz w:val="24"/>
          <w:szCs w:val="24"/>
        </w:rPr>
        <w:t>315</w:t>
      </w:r>
      <w:r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w:t>
      </w:r>
      <w:r w:rsidR="00561175" w:rsidRPr="00B15FC4">
        <w:rPr>
          <w:rFonts w:ascii="Times New Roman" w:hAnsi="Times New Roman" w:cs="Times New Roman"/>
          <w:sz w:val="24"/>
          <w:szCs w:val="24"/>
        </w:rPr>
        <w:t>от 41 до</w:t>
      </w:r>
      <w:r w:rsidR="00030664">
        <w:rPr>
          <w:rFonts w:ascii="Times New Roman" w:hAnsi="Times New Roman" w:cs="Times New Roman"/>
          <w:sz w:val="24"/>
          <w:szCs w:val="24"/>
        </w:rPr>
        <w:br/>
      </w:r>
      <w:r w:rsidR="00561175" w:rsidRPr="00B15FC4">
        <w:rPr>
          <w:rFonts w:ascii="Times New Roman" w:hAnsi="Times New Roman" w:cs="Times New Roman"/>
          <w:sz w:val="24"/>
          <w:szCs w:val="24"/>
        </w:rPr>
        <w:t>50 лет –</w:t>
      </w:r>
      <w:r w:rsidR="00176B65">
        <w:rPr>
          <w:rFonts w:ascii="Times New Roman" w:hAnsi="Times New Roman" w:cs="Times New Roman"/>
          <w:sz w:val="24"/>
          <w:szCs w:val="24"/>
        </w:rPr>
        <w:t xml:space="preserve"> </w:t>
      </w:r>
      <w:r w:rsidR="00017D2E" w:rsidRPr="00B15FC4">
        <w:rPr>
          <w:rFonts w:ascii="Times New Roman" w:hAnsi="Times New Roman" w:cs="Times New Roman"/>
          <w:sz w:val="24"/>
          <w:szCs w:val="24"/>
        </w:rPr>
        <w:t>7762</w:t>
      </w:r>
      <w:r w:rsid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человека</w:t>
      </w:r>
      <w:r w:rsidRPr="00B15FC4">
        <w:rPr>
          <w:rFonts w:ascii="Times New Roman" w:hAnsi="Times New Roman" w:cs="Times New Roman"/>
          <w:sz w:val="24"/>
          <w:szCs w:val="24"/>
        </w:rPr>
        <w:t xml:space="preserve">, </w:t>
      </w:r>
      <w:r w:rsidR="00561175" w:rsidRPr="00B15FC4">
        <w:rPr>
          <w:rFonts w:ascii="Times New Roman" w:hAnsi="Times New Roman" w:cs="Times New Roman"/>
          <w:sz w:val="24"/>
          <w:szCs w:val="24"/>
        </w:rPr>
        <w:t>от 51 до 60 лет –</w:t>
      </w:r>
      <w:r w:rsidR="00017D2E" w:rsidRPr="00B15FC4">
        <w:rPr>
          <w:rFonts w:ascii="Times New Roman" w:hAnsi="Times New Roman" w:cs="Times New Roman"/>
          <w:sz w:val="24"/>
          <w:szCs w:val="24"/>
        </w:rPr>
        <w:t xml:space="preserve"> 17309</w:t>
      </w:r>
      <w:r w:rsidR="00561175"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w:t>
      </w:r>
      <w:r w:rsidR="00561175" w:rsidRPr="00B15FC4">
        <w:rPr>
          <w:rFonts w:ascii="Times New Roman" w:hAnsi="Times New Roman" w:cs="Times New Roman"/>
          <w:sz w:val="24"/>
          <w:szCs w:val="24"/>
        </w:rPr>
        <w:t>свыше 60 лет –</w:t>
      </w:r>
      <w:r w:rsidR="00017D2E" w:rsidRPr="00B15FC4">
        <w:rPr>
          <w:rFonts w:ascii="Times New Roman" w:hAnsi="Times New Roman" w:cs="Times New Roman"/>
          <w:sz w:val="24"/>
          <w:szCs w:val="24"/>
        </w:rPr>
        <w:t xml:space="preserve"> 88125</w:t>
      </w:r>
      <w:r w:rsidR="00561175"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C7592B">
        <w:rPr>
          <w:rFonts w:ascii="Times New Roman" w:hAnsi="Times New Roman" w:cs="Times New Roman"/>
          <w:sz w:val="24"/>
          <w:szCs w:val="24"/>
        </w:rPr>
        <w:t>;</w:t>
      </w:r>
    </w:p>
    <w:p w:rsidR="00561175" w:rsidRDefault="00C7592B" w:rsidP="008365D5">
      <w:pPr>
        <w:tabs>
          <w:tab w:val="left" w:pos="567"/>
          <w:tab w:val="left" w:pos="1134"/>
          <w:tab w:val="left" w:pos="96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61175" w:rsidRPr="00B15FC4">
        <w:rPr>
          <w:rFonts w:ascii="Times New Roman" w:hAnsi="Times New Roman" w:cs="Times New Roman"/>
          <w:sz w:val="24"/>
          <w:szCs w:val="24"/>
        </w:rPr>
        <w:t>о причинам инвалидности:</w:t>
      </w:r>
      <w:r>
        <w:rPr>
          <w:rFonts w:ascii="Times New Roman" w:hAnsi="Times New Roman" w:cs="Times New Roman"/>
          <w:sz w:val="24"/>
          <w:szCs w:val="24"/>
        </w:rPr>
        <w:t xml:space="preserve"> </w:t>
      </w:r>
      <w:r w:rsidR="001A0397" w:rsidRPr="00B15FC4">
        <w:rPr>
          <w:rFonts w:ascii="Times New Roman" w:hAnsi="Times New Roman" w:cs="Times New Roman"/>
          <w:sz w:val="24"/>
          <w:szCs w:val="24"/>
        </w:rPr>
        <w:t>о</w:t>
      </w:r>
      <w:r w:rsidR="00017D2E" w:rsidRPr="00B15FC4">
        <w:rPr>
          <w:rFonts w:ascii="Times New Roman" w:hAnsi="Times New Roman" w:cs="Times New Roman"/>
          <w:sz w:val="24"/>
          <w:szCs w:val="24"/>
        </w:rPr>
        <w:t>бщее заболевание – 86,6</w:t>
      </w:r>
      <w:r w:rsidR="00561175" w:rsidRPr="00B15FC4">
        <w:rPr>
          <w:rFonts w:ascii="Times New Roman" w:hAnsi="Times New Roman" w:cs="Times New Roman"/>
          <w:sz w:val="24"/>
          <w:szCs w:val="24"/>
        </w:rPr>
        <w:t>%;</w:t>
      </w:r>
      <w:r w:rsidR="001A0397" w:rsidRPr="00B15FC4">
        <w:rPr>
          <w:rFonts w:ascii="Times New Roman" w:hAnsi="Times New Roman" w:cs="Times New Roman"/>
          <w:sz w:val="24"/>
          <w:szCs w:val="24"/>
        </w:rPr>
        <w:t xml:space="preserve"> инвалид с детства –</w:t>
      </w:r>
      <w:r w:rsidR="00BD2AA7">
        <w:rPr>
          <w:rFonts w:ascii="Times New Roman" w:hAnsi="Times New Roman" w:cs="Times New Roman"/>
          <w:sz w:val="24"/>
          <w:szCs w:val="24"/>
        </w:rPr>
        <w:t xml:space="preserve"> </w:t>
      </w:r>
      <w:r w:rsidR="00017D2E" w:rsidRPr="00B15FC4">
        <w:rPr>
          <w:rFonts w:ascii="Times New Roman" w:hAnsi="Times New Roman" w:cs="Times New Roman"/>
          <w:sz w:val="24"/>
          <w:szCs w:val="24"/>
        </w:rPr>
        <w:t>9,5</w:t>
      </w:r>
      <w:r w:rsidR="00561175" w:rsidRPr="00B15FC4">
        <w:rPr>
          <w:rFonts w:ascii="Times New Roman" w:hAnsi="Times New Roman" w:cs="Times New Roman"/>
          <w:sz w:val="24"/>
          <w:szCs w:val="24"/>
        </w:rPr>
        <w:t>%;</w:t>
      </w:r>
      <w:r w:rsidR="00176B65">
        <w:rPr>
          <w:rFonts w:ascii="Times New Roman" w:hAnsi="Times New Roman" w:cs="Times New Roman"/>
          <w:sz w:val="24"/>
          <w:szCs w:val="24"/>
        </w:rPr>
        <w:t xml:space="preserve"> </w:t>
      </w:r>
      <w:r w:rsidR="001A0397" w:rsidRPr="00B15FC4">
        <w:rPr>
          <w:rFonts w:ascii="Times New Roman" w:hAnsi="Times New Roman" w:cs="Times New Roman"/>
          <w:sz w:val="24"/>
          <w:szCs w:val="24"/>
        </w:rPr>
        <w:t>т</w:t>
      </w:r>
      <w:r w:rsidR="00561175" w:rsidRPr="00B15FC4">
        <w:rPr>
          <w:rFonts w:ascii="Times New Roman" w:hAnsi="Times New Roman" w:cs="Times New Roman"/>
          <w:sz w:val="24"/>
          <w:szCs w:val="24"/>
        </w:rPr>
        <w:t>рудовые увечья – 1,7%;</w:t>
      </w:r>
      <w:r w:rsidR="001A0397" w:rsidRPr="00B15FC4">
        <w:rPr>
          <w:rFonts w:ascii="Times New Roman" w:hAnsi="Times New Roman" w:cs="Times New Roman"/>
          <w:sz w:val="24"/>
          <w:szCs w:val="24"/>
        </w:rPr>
        <w:t xml:space="preserve"> з</w:t>
      </w:r>
      <w:r w:rsidR="00561175" w:rsidRPr="00B15FC4">
        <w:rPr>
          <w:rFonts w:ascii="Times New Roman" w:hAnsi="Times New Roman" w:cs="Times New Roman"/>
          <w:sz w:val="24"/>
          <w:szCs w:val="24"/>
        </w:rPr>
        <w:t>аболевание получено в период военной службы – 0,8%;</w:t>
      </w:r>
      <w:r w:rsidR="00033426" w:rsidRPr="00B15FC4">
        <w:rPr>
          <w:rFonts w:ascii="Times New Roman" w:hAnsi="Times New Roman" w:cs="Times New Roman"/>
          <w:sz w:val="24"/>
          <w:szCs w:val="24"/>
        </w:rPr>
        <w:t xml:space="preserve"> </w:t>
      </w:r>
      <w:r w:rsidR="001A0397" w:rsidRPr="00B15FC4">
        <w:rPr>
          <w:rFonts w:ascii="Times New Roman" w:hAnsi="Times New Roman" w:cs="Times New Roman"/>
          <w:sz w:val="24"/>
          <w:szCs w:val="24"/>
        </w:rPr>
        <w:t>п</w:t>
      </w:r>
      <w:r w:rsidR="00561175" w:rsidRPr="00B15FC4">
        <w:rPr>
          <w:rFonts w:ascii="Times New Roman" w:hAnsi="Times New Roman" w:cs="Times New Roman"/>
          <w:sz w:val="24"/>
          <w:szCs w:val="24"/>
        </w:rPr>
        <w:t>рофессиональные заболевания – 0,5%;</w:t>
      </w:r>
      <w:r w:rsidR="001A0397" w:rsidRPr="00B15FC4">
        <w:rPr>
          <w:rFonts w:ascii="Times New Roman" w:hAnsi="Times New Roman" w:cs="Times New Roman"/>
          <w:sz w:val="24"/>
          <w:szCs w:val="24"/>
        </w:rPr>
        <w:t xml:space="preserve"> п</w:t>
      </w:r>
      <w:r w:rsidR="00017D2E" w:rsidRPr="00B15FC4">
        <w:rPr>
          <w:rFonts w:ascii="Times New Roman" w:hAnsi="Times New Roman" w:cs="Times New Roman"/>
          <w:sz w:val="24"/>
          <w:szCs w:val="24"/>
        </w:rPr>
        <w:t>рочие – 0,9</w:t>
      </w:r>
      <w:r w:rsidR="00561175" w:rsidRPr="00B15FC4">
        <w:rPr>
          <w:rFonts w:ascii="Times New Roman" w:hAnsi="Times New Roman" w:cs="Times New Roman"/>
          <w:sz w:val="24"/>
          <w:szCs w:val="24"/>
        </w:rPr>
        <w:t>%</w:t>
      </w:r>
      <w:r w:rsidR="00CD73B3">
        <w:rPr>
          <w:rFonts w:ascii="Times New Roman" w:hAnsi="Times New Roman" w:cs="Times New Roman"/>
          <w:sz w:val="24"/>
          <w:szCs w:val="24"/>
        </w:rPr>
        <w:t>.</w:t>
      </w:r>
    </w:p>
    <w:p w:rsidR="00C7592B" w:rsidRDefault="00033426"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Численность детей-инвалидов</w:t>
      </w:r>
      <w:r w:rsidR="00030664">
        <w:rPr>
          <w:rFonts w:ascii="Times New Roman" w:hAnsi="Times New Roman" w:cs="Times New Roman"/>
          <w:sz w:val="24"/>
          <w:szCs w:val="24"/>
        </w:rPr>
        <w:t xml:space="preserve"> – 4338, в том числе:</w:t>
      </w:r>
    </w:p>
    <w:p w:rsidR="00C7592B" w:rsidRDefault="00033426"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по полу: девочки – 1944 </w:t>
      </w:r>
      <w:r w:rsidR="00176B65">
        <w:rPr>
          <w:rFonts w:ascii="Times New Roman" w:hAnsi="Times New Roman" w:cs="Times New Roman"/>
          <w:sz w:val="24"/>
          <w:szCs w:val="24"/>
        </w:rPr>
        <w:t>человека</w:t>
      </w:r>
      <w:r w:rsidRPr="00B15FC4">
        <w:rPr>
          <w:rFonts w:ascii="Times New Roman" w:hAnsi="Times New Roman" w:cs="Times New Roman"/>
          <w:sz w:val="24"/>
          <w:szCs w:val="24"/>
        </w:rPr>
        <w:t>, мальчики</w:t>
      </w:r>
      <w:r w:rsidR="00C7592B">
        <w:rPr>
          <w:rFonts w:ascii="Times New Roman" w:hAnsi="Times New Roman" w:cs="Times New Roman"/>
          <w:sz w:val="24"/>
          <w:szCs w:val="24"/>
        </w:rPr>
        <w:t xml:space="preserve"> </w:t>
      </w:r>
      <w:r w:rsidRPr="00B15FC4">
        <w:rPr>
          <w:rFonts w:ascii="Times New Roman" w:hAnsi="Times New Roman" w:cs="Times New Roman"/>
          <w:sz w:val="24"/>
          <w:szCs w:val="24"/>
        </w:rPr>
        <w:t xml:space="preserve">– </w:t>
      </w:r>
      <w:r w:rsidR="00C96160" w:rsidRPr="00B15FC4">
        <w:rPr>
          <w:rFonts w:ascii="Times New Roman" w:hAnsi="Times New Roman" w:cs="Times New Roman"/>
          <w:sz w:val="24"/>
          <w:szCs w:val="24"/>
        </w:rPr>
        <w:t>2394</w:t>
      </w:r>
      <w:r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человека</w:t>
      </w:r>
      <w:r w:rsidR="00C7592B">
        <w:rPr>
          <w:rFonts w:ascii="Times New Roman" w:hAnsi="Times New Roman" w:cs="Times New Roman"/>
          <w:sz w:val="24"/>
          <w:szCs w:val="24"/>
        </w:rPr>
        <w:t>;</w:t>
      </w:r>
    </w:p>
    <w:p w:rsidR="008129A0" w:rsidRDefault="00033426"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по</w:t>
      </w:r>
      <w:r w:rsidRPr="00B15FC4">
        <w:rPr>
          <w:rFonts w:ascii="Times New Roman" w:hAnsi="Times New Roman" w:cs="Times New Roman"/>
          <w:b/>
          <w:sz w:val="24"/>
          <w:szCs w:val="24"/>
        </w:rPr>
        <w:t xml:space="preserve"> </w:t>
      </w:r>
      <w:r w:rsidRPr="00B15FC4">
        <w:rPr>
          <w:rFonts w:ascii="Times New Roman" w:hAnsi="Times New Roman" w:cs="Times New Roman"/>
          <w:sz w:val="24"/>
          <w:szCs w:val="24"/>
        </w:rPr>
        <w:t>возраст</w:t>
      </w:r>
      <w:r w:rsidR="00C7592B">
        <w:rPr>
          <w:rFonts w:ascii="Times New Roman" w:hAnsi="Times New Roman" w:cs="Times New Roman"/>
          <w:sz w:val="24"/>
          <w:szCs w:val="24"/>
        </w:rPr>
        <w:t>у</w:t>
      </w:r>
      <w:r w:rsidRPr="00B15FC4">
        <w:rPr>
          <w:rFonts w:ascii="Times New Roman" w:hAnsi="Times New Roman" w:cs="Times New Roman"/>
          <w:sz w:val="24"/>
          <w:szCs w:val="24"/>
        </w:rPr>
        <w:t>:</w:t>
      </w:r>
      <w:r w:rsidR="00C7592B">
        <w:rPr>
          <w:rFonts w:ascii="Times New Roman" w:hAnsi="Times New Roman" w:cs="Times New Roman"/>
          <w:sz w:val="24"/>
          <w:szCs w:val="24"/>
        </w:rPr>
        <w:t xml:space="preserve"> </w:t>
      </w:r>
      <w:r w:rsidR="00C96160" w:rsidRPr="00B15FC4">
        <w:rPr>
          <w:rFonts w:ascii="Times New Roman" w:hAnsi="Times New Roman" w:cs="Times New Roman"/>
          <w:sz w:val="24"/>
          <w:szCs w:val="24"/>
        </w:rPr>
        <w:t>от 0 до 3</w:t>
      </w:r>
      <w:r w:rsidRPr="00B15FC4">
        <w:rPr>
          <w:rFonts w:ascii="Times New Roman" w:hAnsi="Times New Roman" w:cs="Times New Roman"/>
          <w:sz w:val="24"/>
          <w:szCs w:val="24"/>
        </w:rPr>
        <w:t xml:space="preserve"> лет –</w:t>
      </w:r>
      <w:r w:rsidR="00C96160" w:rsidRPr="00B15FC4">
        <w:rPr>
          <w:rFonts w:ascii="Times New Roman" w:hAnsi="Times New Roman" w:cs="Times New Roman"/>
          <w:sz w:val="24"/>
          <w:szCs w:val="24"/>
        </w:rPr>
        <w:t xml:space="preserve"> 487</w:t>
      </w:r>
      <w:r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w:t>
      </w:r>
      <w:r w:rsidR="00C96160" w:rsidRPr="00B15FC4">
        <w:rPr>
          <w:rFonts w:ascii="Times New Roman" w:hAnsi="Times New Roman" w:cs="Times New Roman"/>
          <w:sz w:val="24"/>
          <w:szCs w:val="24"/>
        </w:rPr>
        <w:t>от 4 до 7</w:t>
      </w:r>
      <w:r w:rsidRPr="00B15FC4">
        <w:rPr>
          <w:rFonts w:ascii="Times New Roman" w:hAnsi="Times New Roman" w:cs="Times New Roman"/>
          <w:sz w:val="24"/>
          <w:szCs w:val="24"/>
        </w:rPr>
        <w:t xml:space="preserve"> лет –</w:t>
      </w:r>
      <w:r w:rsidR="00C96160" w:rsidRPr="00B15FC4">
        <w:rPr>
          <w:rFonts w:ascii="Times New Roman" w:hAnsi="Times New Roman" w:cs="Times New Roman"/>
          <w:sz w:val="24"/>
          <w:szCs w:val="24"/>
        </w:rPr>
        <w:t xml:space="preserve"> 1095</w:t>
      </w:r>
      <w:r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E91AE7">
        <w:rPr>
          <w:rFonts w:ascii="Times New Roman" w:hAnsi="Times New Roman" w:cs="Times New Roman"/>
          <w:sz w:val="24"/>
          <w:szCs w:val="24"/>
        </w:rPr>
        <w:t>,</w:t>
      </w:r>
      <w:r w:rsidR="00C7592B">
        <w:rPr>
          <w:rFonts w:ascii="Times New Roman" w:hAnsi="Times New Roman" w:cs="Times New Roman"/>
          <w:sz w:val="24"/>
          <w:szCs w:val="24"/>
        </w:rPr>
        <w:t xml:space="preserve"> </w:t>
      </w:r>
      <w:r w:rsidR="00E91AE7">
        <w:rPr>
          <w:rFonts w:ascii="Times New Roman" w:hAnsi="Times New Roman" w:cs="Times New Roman"/>
          <w:sz w:val="24"/>
          <w:szCs w:val="24"/>
        </w:rPr>
        <w:t xml:space="preserve">от 8 </w:t>
      </w:r>
      <w:r w:rsidR="00176B65">
        <w:rPr>
          <w:rFonts w:ascii="Times New Roman" w:hAnsi="Times New Roman" w:cs="Times New Roman"/>
          <w:sz w:val="24"/>
          <w:szCs w:val="24"/>
        </w:rPr>
        <w:t xml:space="preserve">до </w:t>
      </w:r>
      <w:r w:rsidR="00C96160" w:rsidRPr="00B15FC4">
        <w:rPr>
          <w:rFonts w:ascii="Times New Roman" w:hAnsi="Times New Roman" w:cs="Times New Roman"/>
          <w:sz w:val="24"/>
          <w:szCs w:val="24"/>
        </w:rPr>
        <w:t>14</w:t>
      </w:r>
      <w:r w:rsidRPr="00B15FC4">
        <w:rPr>
          <w:rFonts w:ascii="Times New Roman" w:hAnsi="Times New Roman" w:cs="Times New Roman"/>
          <w:sz w:val="24"/>
          <w:szCs w:val="24"/>
        </w:rPr>
        <w:t xml:space="preserve"> лет – </w:t>
      </w:r>
      <w:r w:rsidR="00C96160" w:rsidRPr="00B15FC4">
        <w:rPr>
          <w:rFonts w:ascii="Times New Roman" w:hAnsi="Times New Roman" w:cs="Times New Roman"/>
          <w:sz w:val="24"/>
          <w:szCs w:val="24"/>
        </w:rPr>
        <w:t>1921</w:t>
      </w:r>
      <w:r w:rsidR="00176B65">
        <w:rPr>
          <w:rFonts w:ascii="Times New Roman" w:hAnsi="Times New Roman" w:cs="Times New Roman"/>
          <w:sz w:val="24"/>
          <w:szCs w:val="24"/>
        </w:rPr>
        <w:t xml:space="preserve"> человек</w:t>
      </w:r>
      <w:r w:rsidRPr="00B15FC4">
        <w:rPr>
          <w:rFonts w:ascii="Times New Roman" w:hAnsi="Times New Roman" w:cs="Times New Roman"/>
          <w:sz w:val="24"/>
          <w:szCs w:val="24"/>
        </w:rPr>
        <w:t xml:space="preserve">, </w:t>
      </w:r>
      <w:r w:rsidR="00C96160" w:rsidRPr="00B15FC4">
        <w:rPr>
          <w:rFonts w:ascii="Times New Roman" w:hAnsi="Times New Roman" w:cs="Times New Roman"/>
          <w:sz w:val="24"/>
          <w:szCs w:val="24"/>
        </w:rPr>
        <w:t>от 15 до 17</w:t>
      </w:r>
      <w:r w:rsidRPr="00B15FC4">
        <w:rPr>
          <w:rFonts w:ascii="Times New Roman" w:hAnsi="Times New Roman" w:cs="Times New Roman"/>
          <w:sz w:val="24"/>
          <w:szCs w:val="24"/>
        </w:rPr>
        <w:t xml:space="preserve"> лет –</w:t>
      </w:r>
      <w:r w:rsidR="00C96160" w:rsidRPr="00B15FC4">
        <w:rPr>
          <w:rFonts w:ascii="Times New Roman" w:hAnsi="Times New Roman" w:cs="Times New Roman"/>
          <w:sz w:val="24"/>
          <w:szCs w:val="24"/>
        </w:rPr>
        <w:t xml:space="preserve"> 835</w:t>
      </w:r>
      <w:r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8129A0">
        <w:rPr>
          <w:rFonts w:ascii="Times New Roman" w:hAnsi="Times New Roman" w:cs="Times New Roman"/>
          <w:sz w:val="24"/>
          <w:szCs w:val="24"/>
        </w:rPr>
        <w:t>.</w:t>
      </w:r>
    </w:p>
    <w:p w:rsidR="008802BF" w:rsidRPr="00B15FC4" w:rsidRDefault="00033426" w:rsidP="008365D5">
      <w:pPr>
        <w:pStyle w:val="ConsPlusNormal"/>
        <w:tabs>
          <w:tab w:val="left" w:pos="1134"/>
          <w:tab w:val="left" w:pos="9639"/>
        </w:tabs>
        <w:ind w:firstLine="540"/>
        <w:jc w:val="both"/>
        <w:rPr>
          <w:rFonts w:ascii="Times New Roman" w:hAnsi="Times New Roman" w:cs="Times New Roman"/>
          <w:sz w:val="24"/>
          <w:szCs w:val="24"/>
        </w:rPr>
      </w:pPr>
      <w:r w:rsidRPr="00B15FC4">
        <w:rPr>
          <w:rFonts w:ascii="Times New Roman" w:hAnsi="Times New Roman" w:cs="Times New Roman"/>
          <w:sz w:val="24"/>
          <w:szCs w:val="24"/>
        </w:rPr>
        <w:t>По состоянию на 01.03.2020</w:t>
      </w:r>
      <w:r w:rsidR="008802BF" w:rsidRPr="00B15FC4">
        <w:rPr>
          <w:rFonts w:ascii="Times New Roman" w:hAnsi="Times New Roman" w:cs="Times New Roman"/>
          <w:sz w:val="24"/>
          <w:szCs w:val="24"/>
        </w:rPr>
        <w:t xml:space="preserve"> в Кировской</w:t>
      </w:r>
      <w:r w:rsidR="00060046" w:rsidRPr="00B15FC4">
        <w:rPr>
          <w:rFonts w:ascii="Times New Roman" w:hAnsi="Times New Roman" w:cs="Times New Roman"/>
          <w:sz w:val="24"/>
          <w:szCs w:val="24"/>
        </w:rPr>
        <w:t xml:space="preserve"> области </w:t>
      </w:r>
      <w:r w:rsidR="008802BF" w:rsidRPr="00B15FC4">
        <w:rPr>
          <w:rFonts w:ascii="Times New Roman" w:hAnsi="Times New Roman" w:cs="Times New Roman"/>
          <w:sz w:val="24"/>
          <w:szCs w:val="24"/>
        </w:rPr>
        <w:t>общая численность инвалидов составляла 1</w:t>
      </w:r>
      <w:r w:rsidR="00017D2E" w:rsidRPr="00B15FC4">
        <w:rPr>
          <w:rFonts w:ascii="Times New Roman" w:hAnsi="Times New Roman" w:cs="Times New Roman"/>
          <w:sz w:val="24"/>
          <w:szCs w:val="24"/>
        </w:rPr>
        <w:t>25</w:t>
      </w:r>
      <w:r w:rsidR="002C3E61">
        <w:rPr>
          <w:rFonts w:ascii="Times New Roman" w:hAnsi="Times New Roman" w:cs="Times New Roman"/>
          <w:sz w:val="24"/>
          <w:szCs w:val="24"/>
        </w:rPr>
        <w:t>4</w:t>
      </w:r>
      <w:r w:rsidR="00630103">
        <w:rPr>
          <w:rFonts w:ascii="Times New Roman" w:hAnsi="Times New Roman" w:cs="Times New Roman"/>
          <w:sz w:val="24"/>
          <w:szCs w:val="24"/>
        </w:rPr>
        <w:t>86</w:t>
      </w:r>
      <w:r w:rsidR="008802BF"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8802BF" w:rsidRPr="00B15FC4">
        <w:rPr>
          <w:rFonts w:ascii="Times New Roman" w:hAnsi="Times New Roman" w:cs="Times New Roman"/>
          <w:sz w:val="24"/>
          <w:szCs w:val="24"/>
        </w:rPr>
        <w:t>, из них: I группы –</w:t>
      </w:r>
      <w:r w:rsidR="00017D2E" w:rsidRPr="00B15FC4">
        <w:rPr>
          <w:rFonts w:ascii="Times New Roman" w:hAnsi="Times New Roman" w:cs="Times New Roman"/>
          <w:sz w:val="24"/>
          <w:szCs w:val="24"/>
        </w:rPr>
        <w:t xml:space="preserve"> 15284</w:t>
      </w:r>
      <w:r w:rsidR="008802BF"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человека</w:t>
      </w:r>
      <w:r w:rsidR="008802BF" w:rsidRPr="00B15FC4">
        <w:rPr>
          <w:rFonts w:ascii="Times New Roman" w:hAnsi="Times New Roman" w:cs="Times New Roman"/>
          <w:sz w:val="24"/>
          <w:szCs w:val="24"/>
        </w:rPr>
        <w:t xml:space="preserve">, II группы – </w:t>
      </w:r>
      <w:r w:rsidR="00017D2E" w:rsidRPr="00B15FC4">
        <w:rPr>
          <w:rFonts w:ascii="Times New Roman" w:hAnsi="Times New Roman" w:cs="Times New Roman"/>
          <w:sz w:val="24"/>
          <w:szCs w:val="24"/>
        </w:rPr>
        <w:t>45975</w:t>
      </w:r>
      <w:r w:rsidR="008802BF"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176B65">
        <w:rPr>
          <w:rFonts w:ascii="Times New Roman" w:hAnsi="Times New Roman" w:cs="Times New Roman"/>
          <w:sz w:val="24"/>
          <w:szCs w:val="24"/>
        </w:rPr>
        <w:br/>
      </w:r>
      <w:r w:rsidR="008802BF" w:rsidRPr="00B15FC4">
        <w:rPr>
          <w:rFonts w:ascii="Times New Roman" w:hAnsi="Times New Roman" w:cs="Times New Roman"/>
          <w:sz w:val="24"/>
          <w:szCs w:val="24"/>
        </w:rPr>
        <w:t>III группы – 5</w:t>
      </w:r>
      <w:r w:rsidR="00017D2E" w:rsidRPr="00B15FC4">
        <w:rPr>
          <w:rFonts w:ascii="Times New Roman" w:hAnsi="Times New Roman" w:cs="Times New Roman"/>
          <w:sz w:val="24"/>
          <w:szCs w:val="24"/>
        </w:rPr>
        <w:t>9748</w:t>
      </w:r>
      <w:r w:rsidR="008802BF"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8802BF" w:rsidRPr="00B15FC4">
        <w:rPr>
          <w:rFonts w:ascii="Times New Roman" w:hAnsi="Times New Roman" w:cs="Times New Roman"/>
          <w:sz w:val="24"/>
          <w:szCs w:val="24"/>
        </w:rPr>
        <w:t>, детей-инвалидов –</w:t>
      </w:r>
      <w:r w:rsidR="00017D2E" w:rsidRPr="00B15FC4">
        <w:rPr>
          <w:rFonts w:ascii="Times New Roman" w:hAnsi="Times New Roman" w:cs="Times New Roman"/>
          <w:sz w:val="24"/>
          <w:szCs w:val="24"/>
        </w:rPr>
        <w:t xml:space="preserve"> 4</w:t>
      </w:r>
      <w:r w:rsidR="002C3E61">
        <w:rPr>
          <w:rFonts w:ascii="Times New Roman" w:hAnsi="Times New Roman" w:cs="Times New Roman"/>
          <w:sz w:val="24"/>
          <w:szCs w:val="24"/>
        </w:rPr>
        <w:t>4</w:t>
      </w:r>
      <w:r w:rsidR="00017D2E" w:rsidRPr="00B15FC4">
        <w:rPr>
          <w:rFonts w:ascii="Times New Roman" w:hAnsi="Times New Roman" w:cs="Times New Roman"/>
          <w:sz w:val="24"/>
          <w:szCs w:val="24"/>
        </w:rPr>
        <w:t>79</w:t>
      </w:r>
      <w:r w:rsidR="008802BF" w:rsidRPr="00B15FC4">
        <w:rPr>
          <w:rFonts w:ascii="Times New Roman" w:hAnsi="Times New Roman" w:cs="Times New Roman"/>
          <w:sz w:val="24"/>
          <w:szCs w:val="24"/>
        </w:rPr>
        <w:t xml:space="preserve"> </w:t>
      </w:r>
      <w:r w:rsidR="00176B65">
        <w:rPr>
          <w:rFonts w:ascii="Times New Roman" w:hAnsi="Times New Roman" w:cs="Times New Roman"/>
          <w:sz w:val="24"/>
          <w:szCs w:val="24"/>
        </w:rPr>
        <w:t>человек.</w:t>
      </w:r>
      <w:r w:rsidR="008802BF" w:rsidRPr="00B15FC4">
        <w:rPr>
          <w:rFonts w:ascii="Times New Roman" w:hAnsi="Times New Roman" w:cs="Times New Roman"/>
          <w:sz w:val="24"/>
          <w:szCs w:val="24"/>
        </w:rPr>
        <w:t xml:space="preserve"> Доля детей-инвалидов от общей численности инвалидов составляет 3,</w:t>
      </w:r>
      <w:r w:rsidR="002C3E61">
        <w:rPr>
          <w:rFonts w:ascii="Times New Roman" w:hAnsi="Times New Roman" w:cs="Times New Roman"/>
          <w:sz w:val="24"/>
          <w:szCs w:val="24"/>
        </w:rPr>
        <w:t>6</w:t>
      </w:r>
      <w:r w:rsidR="008802BF" w:rsidRPr="00B15FC4">
        <w:rPr>
          <w:rFonts w:ascii="Times New Roman" w:hAnsi="Times New Roman" w:cs="Times New Roman"/>
          <w:sz w:val="24"/>
          <w:szCs w:val="24"/>
        </w:rPr>
        <w:t xml:space="preserve">%. </w:t>
      </w:r>
    </w:p>
    <w:p w:rsidR="0011592B" w:rsidRDefault="0011592B"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Численность инвалидов</w:t>
      </w:r>
      <w:r>
        <w:rPr>
          <w:rFonts w:ascii="Times New Roman" w:hAnsi="Times New Roman" w:cs="Times New Roman"/>
          <w:sz w:val="24"/>
          <w:szCs w:val="24"/>
        </w:rPr>
        <w:t>, за исключение</w:t>
      </w:r>
      <w:r w:rsidR="005A7D7F">
        <w:rPr>
          <w:rFonts w:ascii="Times New Roman" w:hAnsi="Times New Roman" w:cs="Times New Roman"/>
          <w:sz w:val="24"/>
          <w:szCs w:val="24"/>
        </w:rPr>
        <w:t>м</w:t>
      </w:r>
      <w:r>
        <w:rPr>
          <w:rFonts w:ascii="Times New Roman" w:hAnsi="Times New Roman" w:cs="Times New Roman"/>
          <w:sz w:val="24"/>
          <w:szCs w:val="24"/>
        </w:rPr>
        <w:t xml:space="preserve"> детей-инвалидов</w:t>
      </w:r>
      <w:r w:rsidR="005A7D7F">
        <w:rPr>
          <w:rFonts w:ascii="Times New Roman" w:hAnsi="Times New Roman" w:cs="Times New Roman"/>
          <w:sz w:val="24"/>
          <w:szCs w:val="24"/>
        </w:rPr>
        <w:t xml:space="preserve"> – 120971, в том числе:</w:t>
      </w:r>
    </w:p>
    <w:p w:rsidR="000A4715" w:rsidRDefault="0011592B" w:rsidP="008365D5">
      <w:pPr>
        <w:tabs>
          <w:tab w:val="left" w:pos="1134"/>
          <w:tab w:val="left" w:pos="96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полу</w:t>
      </w:r>
      <w:r w:rsidR="008802BF" w:rsidRPr="00B15FC4">
        <w:rPr>
          <w:rFonts w:ascii="Times New Roman" w:hAnsi="Times New Roman" w:cs="Times New Roman"/>
          <w:sz w:val="24"/>
          <w:szCs w:val="24"/>
        </w:rPr>
        <w:t xml:space="preserve">: женщин – 69519 </w:t>
      </w:r>
      <w:r w:rsidR="00176B65">
        <w:rPr>
          <w:rFonts w:ascii="Times New Roman" w:hAnsi="Times New Roman" w:cs="Times New Roman"/>
          <w:sz w:val="24"/>
          <w:szCs w:val="24"/>
        </w:rPr>
        <w:t>человек</w:t>
      </w:r>
      <w:r w:rsidR="008802BF" w:rsidRPr="00B15FC4">
        <w:rPr>
          <w:rFonts w:ascii="Times New Roman" w:hAnsi="Times New Roman" w:cs="Times New Roman"/>
          <w:sz w:val="24"/>
          <w:szCs w:val="24"/>
        </w:rPr>
        <w:t xml:space="preserve">, мужчин – 51452 </w:t>
      </w:r>
      <w:r w:rsidR="000A4715">
        <w:rPr>
          <w:rFonts w:ascii="Times New Roman" w:hAnsi="Times New Roman" w:cs="Times New Roman"/>
          <w:sz w:val="24"/>
          <w:szCs w:val="24"/>
        </w:rPr>
        <w:t xml:space="preserve">человек; </w:t>
      </w:r>
    </w:p>
    <w:p w:rsidR="008802BF" w:rsidRPr="00B15FC4" w:rsidRDefault="008802BF"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по</w:t>
      </w:r>
      <w:r w:rsidRPr="00B15FC4">
        <w:rPr>
          <w:rFonts w:ascii="Times New Roman" w:hAnsi="Times New Roman" w:cs="Times New Roman"/>
          <w:b/>
          <w:sz w:val="24"/>
          <w:szCs w:val="24"/>
        </w:rPr>
        <w:t xml:space="preserve"> </w:t>
      </w:r>
      <w:r w:rsidR="00176B65">
        <w:rPr>
          <w:rFonts w:ascii="Times New Roman" w:hAnsi="Times New Roman" w:cs="Times New Roman"/>
          <w:sz w:val="24"/>
          <w:szCs w:val="24"/>
        </w:rPr>
        <w:t>возраст</w:t>
      </w:r>
      <w:r w:rsidR="000A4715">
        <w:rPr>
          <w:rFonts w:ascii="Times New Roman" w:hAnsi="Times New Roman" w:cs="Times New Roman"/>
          <w:sz w:val="24"/>
          <w:szCs w:val="24"/>
        </w:rPr>
        <w:t>у</w:t>
      </w:r>
      <w:r w:rsidR="00176B65">
        <w:rPr>
          <w:rFonts w:ascii="Times New Roman" w:hAnsi="Times New Roman" w:cs="Times New Roman"/>
          <w:sz w:val="24"/>
          <w:szCs w:val="24"/>
        </w:rPr>
        <w:t>:</w:t>
      </w:r>
      <w:r w:rsidR="005A7D7F">
        <w:rPr>
          <w:rFonts w:ascii="Times New Roman" w:hAnsi="Times New Roman" w:cs="Times New Roman"/>
          <w:sz w:val="24"/>
          <w:szCs w:val="24"/>
        </w:rPr>
        <w:t xml:space="preserve"> </w:t>
      </w:r>
      <w:r w:rsidR="00176B65">
        <w:rPr>
          <w:rFonts w:ascii="Times New Roman" w:hAnsi="Times New Roman" w:cs="Times New Roman"/>
          <w:sz w:val="24"/>
          <w:szCs w:val="24"/>
        </w:rPr>
        <w:t>от 18 до 30 лет – 3</w:t>
      </w:r>
      <w:r w:rsidRPr="00B15FC4">
        <w:rPr>
          <w:rFonts w:ascii="Times New Roman" w:hAnsi="Times New Roman" w:cs="Times New Roman"/>
          <w:sz w:val="24"/>
          <w:szCs w:val="24"/>
        </w:rPr>
        <w:t xml:space="preserve">457 </w:t>
      </w:r>
      <w:r w:rsidR="00176B65">
        <w:rPr>
          <w:rFonts w:ascii="Times New Roman" w:hAnsi="Times New Roman" w:cs="Times New Roman"/>
          <w:sz w:val="24"/>
          <w:szCs w:val="24"/>
        </w:rPr>
        <w:t>человек, от 31 до 40 лет – 6</w:t>
      </w:r>
      <w:r w:rsidRPr="00B15FC4">
        <w:rPr>
          <w:rFonts w:ascii="Times New Roman" w:hAnsi="Times New Roman" w:cs="Times New Roman"/>
          <w:sz w:val="24"/>
          <w:szCs w:val="24"/>
        </w:rPr>
        <w:t xml:space="preserve">297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от 41 до</w:t>
      </w:r>
      <w:r w:rsidR="005A7D7F">
        <w:rPr>
          <w:rFonts w:ascii="Times New Roman" w:hAnsi="Times New Roman" w:cs="Times New Roman"/>
          <w:sz w:val="24"/>
          <w:szCs w:val="24"/>
        </w:rPr>
        <w:br/>
      </w:r>
      <w:r w:rsidRPr="00B15FC4">
        <w:rPr>
          <w:rFonts w:ascii="Times New Roman" w:hAnsi="Times New Roman" w:cs="Times New Roman"/>
          <w:sz w:val="24"/>
          <w:szCs w:val="24"/>
        </w:rPr>
        <w:t xml:space="preserve">50 лет – 7906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от 51 до 60 лет – 15897 </w:t>
      </w:r>
      <w:r w:rsidR="00176B65">
        <w:rPr>
          <w:rFonts w:ascii="Times New Roman" w:hAnsi="Times New Roman" w:cs="Times New Roman"/>
          <w:sz w:val="24"/>
          <w:szCs w:val="24"/>
        </w:rPr>
        <w:t>человек, свыше 60 лет – 87</w:t>
      </w:r>
      <w:r w:rsidRPr="00B15FC4">
        <w:rPr>
          <w:rFonts w:ascii="Times New Roman" w:hAnsi="Times New Roman" w:cs="Times New Roman"/>
          <w:sz w:val="24"/>
          <w:szCs w:val="24"/>
        </w:rPr>
        <w:t xml:space="preserve">414 </w:t>
      </w:r>
      <w:r w:rsidR="00176B65">
        <w:rPr>
          <w:rFonts w:ascii="Times New Roman" w:hAnsi="Times New Roman" w:cs="Times New Roman"/>
          <w:sz w:val="24"/>
          <w:szCs w:val="24"/>
        </w:rPr>
        <w:t>человек</w:t>
      </w:r>
      <w:r w:rsidR="000A4715">
        <w:rPr>
          <w:rFonts w:ascii="Times New Roman" w:hAnsi="Times New Roman" w:cs="Times New Roman"/>
          <w:sz w:val="24"/>
          <w:szCs w:val="24"/>
        </w:rPr>
        <w:t>;</w:t>
      </w:r>
    </w:p>
    <w:p w:rsidR="008802BF" w:rsidRPr="00B15FC4" w:rsidRDefault="000A4715" w:rsidP="008365D5">
      <w:pPr>
        <w:tabs>
          <w:tab w:val="left" w:pos="1134"/>
          <w:tab w:val="left" w:pos="96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802BF" w:rsidRPr="00B15FC4">
        <w:rPr>
          <w:rFonts w:ascii="Times New Roman" w:hAnsi="Times New Roman" w:cs="Times New Roman"/>
          <w:sz w:val="24"/>
          <w:szCs w:val="24"/>
        </w:rPr>
        <w:t>о причинам инвалидности:</w:t>
      </w:r>
      <w:r w:rsidR="00176B65">
        <w:rPr>
          <w:rFonts w:ascii="Times New Roman" w:hAnsi="Times New Roman" w:cs="Times New Roman"/>
          <w:sz w:val="24"/>
          <w:szCs w:val="24"/>
        </w:rPr>
        <w:t xml:space="preserve"> </w:t>
      </w:r>
      <w:r w:rsidR="008802BF" w:rsidRPr="00B15FC4">
        <w:rPr>
          <w:rFonts w:ascii="Times New Roman" w:hAnsi="Times New Roman" w:cs="Times New Roman"/>
          <w:sz w:val="24"/>
          <w:szCs w:val="24"/>
        </w:rPr>
        <w:t>общее заболевание – 86,5%; инвалид с детства –</w:t>
      </w:r>
      <w:r w:rsidR="005A7D7F">
        <w:rPr>
          <w:rFonts w:ascii="Times New Roman" w:hAnsi="Times New Roman" w:cs="Times New Roman"/>
          <w:sz w:val="24"/>
          <w:szCs w:val="24"/>
        </w:rPr>
        <w:t xml:space="preserve"> </w:t>
      </w:r>
      <w:r w:rsidR="008802BF" w:rsidRPr="00B15FC4">
        <w:rPr>
          <w:rFonts w:ascii="Times New Roman" w:hAnsi="Times New Roman" w:cs="Times New Roman"/>
          <w:sz w:val="24"/>
          <w:szCs w:val="24"/>
        </w:rPr>
        <w:t>9,7%;</w:t>
      </w:r>
      <w:r w:rsidR="00176B65">
        <w:rPr>
          <w:rFonts w:ascii="Times New Roman" w:hAnsi="Times New Roman" w:cs="Times New Roman"/>
          <w:sz w:val="24"/>
          <w:szCs w:val="24"/>
        </w:rPr>
        <w:t xml:space="preserve"> </w:t>
      </w:r>
      <w:r w:rsidR="008802BF" w:rsidRPr="00B15FC4">
        <w:rPr>
          <w:rFonts w:ascii="Times New Roman" w:hAnsi="Times New Roman" w:cs="Times New Roman"/>
          <w:sz w:val="24"/>
          <w:szCs w:val="24"/>
        </w:rPr>
        <w:t>трудовые увечья – 1,7%; заболевание получено в период военной службы – 0,8%; профессиональные з</w:t>
      </w:r>
      <w:r w:rsidR="00176B65">
        <w:rPr>
          <w:rFonts w:ascii="Times New Roman" w:hAnsi="Times New Roman" w:cs="Times New Roman"/>
          <w:sz w:val="24"/>
          <w:szCs w:val="24"/>
        </w:rPr>
        <w:t>аболевания – 0,5%; прочие – 0,8</w:t>
      </w:r>
      <w:r w:rsidR="008802BF" w:rsidRPr="00B15FC4">
        <w:rPr>
          <w:rFonts w:ascii="Times New Roman" w:hAnsi="Times New Roman" w:cs="Times New Roman"/>
          <w:sz w:val="24"/>
          <w:szCs w:val="24"/>
        </w:rPr>
        <w:t>%.</w:t>
      </w:r>
    </w:p>
    <w:p w:rsidR="000A4715" w:rsidRDefault="002C70E9"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Численность детей-инвалидов</w:t>
      </w:r>
      <w:r w:rsidR="005A7D7F">
        <w:rPr>
          <w:rFonts w:ascii="Times New Roman" w:hAnsi="Times New Roman" w:cs="Times New Roman"/>
          <w:sz w:val="24"/>
          <w:szCs w:val="24"/>
        </w:rPr>
        <w:t xml:space="preserve"> – 4479, в том числе:</w:t>
      </w:r>
    </w:p>
    <w:p w:rsidR="000A4715" w:rsidRDefault="002C70E9" w:rsidP="008365D5">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по полу: девочки – 1968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мальчики – 2511 </w:t>
      </w:r>
      <w:r w:rsidR="00176B65">
        <w:rPr>
          <w:rFonts w:ascii="Times New Roman" w:hAnsi="Times New Roman" w:cs="Times New Roman"/>
          <w:sz w:val="24"/>
          <w:szCs w:val="24"/>
        </w:rPr>
        <w:t>человек</w:t>
      </w:r>
      <w:r w:rsidR="005A7D7F">
        <w:rPr>
          <w:rFonts w:ascii="Times New Roman" w:hAnsi="Times New Roman" w:cs="Times New Roman"/>
          <w:sz w:val="24"/>
          <w:szCs w:val="24"/>
        </w:rPr>
        <w:t>;</w:t>
      </w:r>
      <w:r w:rsidR="00176B65">
        <w:rPr>
          <w:rFonts w:ascii="Times New Roman" w:hAnsi="Times New Roman" w:cs="Times New Roman"/>
          <w:sz w:val="24"/>
          <w:szCs w:val="24"/>
        </w:rPr>
        <w:t xml:space="preserve"> </w:t>
      </w:r>
    </w:p>
    <w:p w:rsidR="005A7D7F" w:rsidRPr="00B15FC4" w:rsidRDefault="002C70E9" w:rsidP="008129A0">
      <w:pPr>
        <w:tabs>
          <w:tab w:val="left" w:pos="1134"/>
          <w:tab w:val="left" w:pos="9639"/>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по</w:t>
      </w:r>
      <w:r w:rsidRPr="00B15FC4">
        <w:rPr>
          <w:rFonts w:ascii="Times New Roman" w:hAnsi="Times New Roman" w:cs="Times New Roman"/>
          <w:b/>
          <w:sz w:val="24"/>
          <w:szCs w:val="24"/>
        </w:rPr>
        <w:t xml:space="preserve"> </w:t>
      </w:r>
      <w:r w:rsidRPr="00B15FC4">
        <w:rPr>
          <w:rFonts w:ascii="Times New Roman" w:hAnsi="Times New Roman" w:cs="Times New Roman"/>
          <w:sz w:val="24"/>
          <w:szCs w:val="24"/>
        </w:rPr>
        <w:t>возрастам:</w:t>
      </w:r>
      <w:r w:rsidR="000A4715">
        <w:rPr>
          <w:rFonts w:ascii="Times New Roman" w:hAnsi="Times New Roman" w:cs="Times New Roman"/>
          <w:sz w:val="24"/>
          <w:szCs w:val="24"/>
        </w:rPr>
        <w:t xml:space="preserve"> </w:t>
      </w:r>
      <w:r w:rsidRPr="00B15FC4">
        <w:rPr>
          <w:rFonts w:ascii="Times New Roman" w:hAnsi="Times New Roman" w:cs="Times New Roman"/>
          <w:sz w:val="24"/>
          <w:szCs w:val="24"/>
        </w:rPr>
        <w:t xml:space="preserve">от 0 до 3 лет – 451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от 4 до 7 лет – 1142 </w:t>
      </w:r>
      <w:r w:rsidR="00176B65">
        <w:rPr>
          <w:rFonts w:ascii="Times New Roman" w:hAnsi="Times New Roman" w:cs="Times New Roman"/>
          <w:sz w:val="24"/>
          <w:szCs w:val="24"/>
        </w:rPr>
        <w:t>человека</w:t>
      </w:r>
      <w:r w:rsidR="008725F6">
        <w:rPr>
          <w:rFonts w:ascii="Times New Roman" w:hAnsi="Times New Roman" w:cs="Times New Roman"/>
          <w:sz w:val="24"/>
          <w:szCs w:val="24"/>
        </w:rPr>
        <w:t>,</w:t>
      </w:r>
      <w:r w:rsidR="008725F6">
        <w:rPr>
          <w:rFonts w:ascii="Times New Roman" w:hAnsi="Times New Roman" w:cs="Times New Roman"/>
          <w:sz w:val="24"/>
          <w:szCs w:val="24"/>
        </w:rPr>
        <w:br/>
      </w:r>
      <w:r w:rsidRPr="00B15FC4">
        <w:rPr>
          <w:rFonts w:ascii="Times New Roman" w:hAnsi="Times New Roman" w:cs="Times New Roman"/>
          <w:sz w:val="24"/>
          <w:szCs w:val="24"/>
        </w:rPr>
        <w:t xml:space="preserve">от 8 до 14 лет – 2037 </w:t>
      </w:r>
      <w:r w:rsidR="00176B65">
        <w:rPr>
          <w:rFonts w:ascii="Times New Roman" w:hAnsi="Times New Roman" w:cs="Times New Roman"/>
          <w:sz w:val="24"/>
          <w:szCs w:val="24"/>
        </w:rPr>
        <w:t>человек</w:t>
      </w:r>
      <w:r w:rsidRPr="00B15FC4">
        <w:rPr>
          <w:rFonts w:ascii="Times New Roman" w:hAnsi="Times New Roman" w:cs="Times New Roman"/>
          <w:sz w:val="24"/>
          <w:szCs w:val="24"/>
        </w:rPr>
        <w:t xml:space="preserve">, от 15 до 17 лет – 849 </w:t>
      </w:r>
      <w:r w:rsidR="00176B65">
        <w:rPr>
          <w:rFonts w:ascii="Times New Roman" w:hAnsi="Times New Roman" w:cs="Times New Roman"/>
          <w:sz w:val="24"/>
          <w:szCs w:val="24"/>
        </w:rPr>
        <w:t>человек</w:t>
      </w:r>
      <w:r w:rsidR="008129A0">
        <w:rPr>
          <w:rFonts w:ascii="Times New Roman" w:hAnsi="Times New Roman" w:cs="Times New Roman"/>
          <w:sz w:val="24"/>
          <w:szCs w:val="24"/>
        </w:rPr>
        <w:t>.</w:t>
      </w:r>
    </w:p>
    <w:p w:rsidR="004317EF" w:rsidRDefault="004317EF" w:rsidP="004317EF">
      <w:pPr>
        <w:tabs>
          <w:tab w:val="left" w:pos="540"/>
          <w:tab w:val="left" w:pos="720"/>
          <w:tab w:val="left" w:pos="1134"/>
          <w:tab w:val="left" w:pos="9639"/>
        </w:tabs>
        <w:spacing w:after="0" w:line="240" w:lineRule="auto"/>
        <w:ind w:firstLine="567"/>
        <w:jc w:val="both"/>
        <w:rPr>
          <w:rFonts w:ascii="Times New Roman" w:eastAsia="Calibri" w:hAnsi="Times New Roman" w:cs="Times New Roman"/>
          <w:sz w:val="24"/>
          <w:szCs w:val="24"/>
        </w:rPr>
      </w:pPr>
      <w:r w:rsidRPr="004317EF">
        <w:rPr>
          <w:rFonts w:ascii="Times New Roman" w:eastAsia="Calibri" w:hAnsi="Times New Roman" w:cs="Times New Roman"/>
          <w:sz w:val="24"/>
          <w:szCs w:val="24"/>
        </w:rPr>
        <w:t xml:space="preserve">Разработка индивидуальной программы реабилитации или абилитации инвалида, оценка эффективности реабилитационных мероприятий в Кировской области осуществляется </w:t>
      </w:r>
      <w:r>
        <w:rPr>
          <w:rFonts w:ascii="Times New Roman" w:eastAsia="Calibri" w:hAnsi="Times New Roman" w:cs="Times New Roman"/>
          <w:sz w:val="24"/>
          <w:szCs w:val="24"/>
        </w:rPr>
        <w:t>Ф</w:t>
      </w:r>
      <w:r w:rsidRPr="00B15FC4">
        <w:rPr>
          <w:rFonts w:ascii="Times New Roman" w:eastAsia="Calibri" w:hAnsi="Times New Roman" w:cs="Times New Roman"/>
          <w:sz w:val="24"/>
          <w:szCs w:val="24"/>
        </w:rPr>
        <w:t>едеральн</w:t>
      </w:r>
      <w:r>
        <w:rPr>
          <w:rFonts w:ascii="Times New Roman" w:eastAsia="Calibri" w:hAnsi="Times New Roman" w:cs="Times New Roman"/>
          <w:sz w:val="24"/>
          <w:szCs w:val="24"/>
        </w:rPr>
        <w:t>ым</w:t>
      </w:r>
      <w:r w:rsidRPr="00B15FC4">
        <w:rPr>
          <w:rFonts w:ascii="Times New Roman" w:eastAsia="Calibri" w:hAnsi="Times New Roman" w:cs="Times New Roman"/>
          <w:sz w:val="24"/>
          <w:szCs w:val="24"/>
        </w:rPr>
        <w:t xml:space="preserve"> казённ</w:t>
      </w:r>
      <w:r>
        <w:rPr>
          <w:rFonts w:ascii="Times New Roman" w:eastAsia="Calibri" w:hAnsi="Times New Roman" w:cs="Times New Roman"/>
          <w:sz w:val="24"/>
          <w:szCs w:val="24"/>
        </w:rPr>
        <w:t>ым</w:t>
      </w:r>
      <w:r w:rsidRPr="00B15FC4">
        <w:rPr>
          <w:rFonts w:ascii="Times New Roman" w:eastAsia="Calibri" w:hAnsi="Times New Roman" w:cs="Times New Roman"/>
          <w:sz w:val="24"/>
          <w:szCs w:val="24"/>
        </w:rPr>
        <w:t xml:space="preserve"> учреждение</w:t>
      </w:r>
      <w:r>
        <w:rPr>
          <w:rFonts w:ascii="Times New Roman" w:eastAsia="Calibri" w:hAnsi="Times New Roman" w:cs="Times New Roman"/>
          <w:sz w:val="24"/>
          <w:szCs w:val="24"/>
        </w:rPr>
        <w:t>м</w:t>
      </w:r>
      <w:r w:rsidRPr="00B15FC4">
        <w:rPr>
          <w:rFonts w:ascii="Times New Roman" w:eastAsia="Calibri" w:hAnsi="Times New Roman" w:cs="Times New Roman"/>
          <w:sz w:val="24"/>
          <w:szCs w:val="24"/>
        </w:rPr>
        <w:t xml:space="preserve"> «Главное бюро медико-социальной экспертизы по Кировской области» Министерства труда и социальной защиты Российской Федерации</w:t>
      </w:r>
      <w:r>
        <w:rPr>
          <w:rFonts w:ascii="Times New Roman" w:eastAsia="Calibri" w:hAnsi="Times New Roman" w:cs="Times New Roman"/>
          <w:sz w:val="24"/>
          <w:szCs w:val="24"/>
        </w:rPr>
        <w:t xml:space="preserve"> (далее </w:t>
      </w:r>
      <w:r w:rsidRPr="00B15FC4">
        <w:rPr>
          <w:rFonts w:ascii="Times New Roman" w:eastAsia="Calibri" w:hAnsi="Times New Roman" w:cs="Times New Roman"/>
          <w:sz w:val="24"/>
          <w:szCs w:val="24"/>
        </w:rPr>
        <w:t>–</w:t>
      </w:r>
      <w:r>
        <w:rPr>
          <w:rFonts w:ascii="Times New Roman" w:eastAsia="Calibri" w:hAnsi="Times New Roman" w:cs="Times New Roman"/>
          <w:sz w:val="24"/>
          <w:szCs w:val="24"/>
        </w:rPr>
        <w:t xml:space="preserve"> ФКУ «</w:t>
      </w:r>
      <w:r w:rsidRPr="002C3E61">
        <w:rPr>
          <w:rFonts w:ascii="Times New Roman" w:eastAsia="Calibri" w:hAnsi="Times New Roman" w:cs="Times New Roman"/>
          <w:sz w:val="24"/>
          <w:szCs w:val="24"/>
        </w:rPr>
        <w:t xml:space="preserve">ГБ МСЭ </w:t>
      </w:r>
      <w:r>
        <w:rPr>
          <w:rFonts w:ascii="Times New Roman" w:eastAsia="Calibri" w:hAnsi="Times New Roman" w:cs="Times New Roman"/>
          <w:sz w:val="24"/>
          <w:szCs w:val="24"/>
        </w:rPr>
        <w:t>по Кировской области») и</w:t>
      </w:r>
      <w:r w:rsidRPr="004317EF">
        <w:rPr>
          <w:rFonts w:ascii="Times New Roman" w:eastAsia="Calibri" w:hAnsi="Times New Roman" w:cs="Times New Roman"/>
          <w:sz w:val="24"/>
          <w:szCs w:val="24"/>
        </w:rPr>
        <w:t xml:space="preserve"> </w:t>
      </w:r>
      <w:r w:rsidRPr="00075216">
        <w:rPr>
          <w:rFonts w:ascii="Times New Roman" w:eastAsia="Calibri" w:hAnsi="Times New Roman" w:cs="Times New Roman"/>
          <w:sz w:val="24"/>
          <w:szCs w:val="24"/>
        </w:rPr>
        <w:t>Межрегиональн</w:t>
      </w:r>
      <w:r>
        <w:rPr>
          <w:rFonts w:ascii="Times New Roman" w:eastAsia="Calibri" w:hAnsi="Times New Roman" w:cs="Times New Roman"/>
          <w:sz w:val="24"/>
          <w:szCs w:val="24"/>
        </w:rPr>
        <w:t>ым</w:t>
      </w:r>
      <w:r w:rsidRPr="00075216">
        <w:rPr>
          <w:rFonts w:ascii="Times New Roman" w:eastAsia="Calibri" w:hAnsi="Times New Roman" w:cs="Times New Roman"/>
          <w:sz w:val="24"/>
          <w:szCs w:val="24"/>
        </w:rPr>
        <w:t xml:space="preserve"> управлени</w:t>
      </w:r>
      <w:r>
        <w:rPr>
          <w:rFonts w:ascii="Times New Roman" w:eastAsia="Calibri" w:hAnsi="Times New Roman" w:cs="Times New Roman"/>
          <w:sz w:val="24"/>
          <w:szCs w:val="24"/>
        </w:rPr>
        <w:t>ем</w:t>
      </w:r>
      <w:r w:rsidRPr="00075216">
        <w:rPr>
          <w:rFonts w:ascii="Times New Roman" w:eastAsia="Calibri" w:hAnsi="Times New Roman" w:cs="Times New Roman"/>
          <w:sz w:val="24"/>
          <w:szCs w:val="24"/>
        </w:rPr>
        <w:t xml:space="preserve"> № 52 Федерального медико-биологического агентства</w:t>
      </w:r>
      <w:r>
        <w:rPr>
          <w:rFonts w:ascii="Times New Roman" w:eastAsia="Calibri" w:hAnsi="Times New Roman" w:cs="Times New Roman"/>
          <w:sz w:val="24"/>
          <w:szCs w:val="24"/>
        </w:rPr>
        <w:t>.</w:t>
      </w:r>
      <w:r w:rsidRPr="004317EF">
        <w:rPr>
          <w:rFonts w:ascii="Times New Roman" w:eastAsia="Calibri" w:hAnsi="Times New Roman" w:cs="Times New Roman"/>
          <w:sz w:val="24"/>
          <w:szCs w:val="24"/>
        </w:rPr>
        <w:t xml:space="preserve"> </w:t>
      </w:r>
    </w:p>
    <w:p w:rsidR="004317EF" w:rsidRDefault="004317EF" w:rsidP="004317EF">
      <w:pPr>
        <w:tabs>
          <w:tab w:val="left" w:pos="540"/>
          <w:tab w:val="left" w:pos="720"/>
          <w:tab w:val="left" w:pos="1134"/>
          <w:tab w:val="left" w:pos="9639"/>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В структуре </w:t>
      </w:r>
      <w:r>
        <w:rPr>
          <w:rFonts w:ascii="Times New Roman" w:eastAsia="Calibri" w:hAnsi="Times New Roman" w:cs="Times New Roman"/>
          <w:sz w:val="24"/>
          <w:szCs w:val="24"/>
        </w:rPr>
        <w:t>ФКУ «</w:t>
      </w:r>
      <w:r w:rsidRPr="002C3E61">
        <w:rPr>
          <w:rFonts w:ascii="Times New Roman" w:eastAsia="Calibri" w:hAnsi="Times New Roman" w:cs="Times New Roman"/>
          <w:sz w:val="24"/>
          <w:szCs w:val="24"/>
        </w:rPr>
        <w:t xml:space="preserve">ГБ МСЭ </w:t>
      </w:r>
      <w:r>
        <w:rPr>
          <w:rFonts w:ascii="Times New Roman" w:eastAsia="Calibri" w:hAnsi="Times New Roman" w:cs="Times New Roman"/>
          <w:sz w:val="24"/>
          <w:szCs w:val="24"/>
        </w:rPr>
        <w:t xml:space="preserve">по Кировской области» </w:t>
      </w:r>
      <w:r w:rsidRPr="00B15FC4">
        <w:rPr>
          <w:rFonts w:ascii="Times New Roman" w:eastAsia="Calibri" w:hAnsi="Times New Roman" w:cs="Times New Roman"/>
          <w:sz w:val="24"/>
          <w:szCs w:val="24"/>
        </w:rPr>
        <w:t xml:space="preserve"> 18 бюро</w:t>
      </w:r>
      <w:r>
        <w:rPr>
          <w:rFonts w:ascii="Times New Roman" w:eastAsia="Calibri" w:hAnsi="Times New Roman" w:cs="Times New Roman"/>
          <w:sz w:val="24"/>
          <w:szCs w:val="24"/>
        </w:rPr>
        <w:t>, в том числе</w:t>
      </w:r>
      <w:r w:rsidRPr="00B15FC4">
        <w:rPr>
          <w:rFonts w:ascii="Times New Roman" w:eastAsia="Calibri" w:hAnsi="Times New Roman" w:cs="Times New Roman"/>
          <w:sz w:val="24"/>
          <w:szCs w:val="24"/>
        </w:rPr>
        <w:t xml:space="preserve"> 14 – общего профиля и 4 – специализир</w:t>
      </w:r>
      <w:r>
        <w:rPr>
          <w:rFonts w:ascii="Times New Roman" w:eastAsia="Calibri" w:hAnsi="Times New Roman" w:cs="Times New Roman"/>
          <w:sz w:val="24"/>
          <w:szCs w:val="24"/>
        </w:rPr>
        <w:t>ованных (для освидетельствования:</w:t>
      </w:r>
      <w:r w:rsidRPr="00B15FC4">
        <w:rPr>
          <w:rFonts w:ascii="Times New Roman" w:eastAsia="Calibri" w:hAnsi="Times New Roman" w:cs="Times New Roman"/>
          <w:sz w:val="24"/>
          <w:szCs w:val="24"/>
        </w:rPr>
        <w:t xml:space="preserve"> </w:t>
      </w:r>
      <w:r w:rsidRPr="00B15FC4">
        <w:rPr>
          <w:rFonts w:ascii="Times New Roman" w:eastAsia="Times New Roman" w:hAnsi="Times New Roman" w:cs="Times New Roman"/>
          <w:sz w:val="24"/>
          <w:szCs w:val="24"/>
        </w:rPr>
        <w:t xml:space="preserve">лиц с заболеваниями </w:t>
      </w:r>
      <w:r>
        <w:rPr>
          <w:rFonts w:ascii="Times New Roman" w:eastAsia="Times New Roman" w:hAnsi="Times New Roman" w:cs="Times New Roman"/>
          <w:sz w:val="24"/>
          <w:szCs w:val="24"/>
        </w:rPr>
        <w:br/>
      </w:r>
      <w:r w:rsidRPr="00B15FC4">
        <w:rPr>
          <w:rFonts w:ascii="Times New Roman" w:eastAsia="Times New Roman" w:hAnsi="Times New Roman" w:cs="Times New Roman"/>
          <w:sz w:val="24"/>
          <w:szCs w:val="24"/>
        </w:rPr>
        <w:t>и дефектами органа зрения; больных туберкулезом; лиц с психическими расстройствами;</w:t>
      </w:r>
      <w:r w:rsidR="00F04D56">
        <w:rPr>
          <w:rFonts w:ascii="Times New Roman" w:eastAsia="Times New Roman" w:hAnsi="Times New Roman" w:cs="Times New Roman"/>
          <w:sz w:val="24"/>
          <w:szCs w:val="24"/>
        </w:rPr>
        <w:br/>
      </w:r>
      <w:r w:rsidRPr="00B15FC4">
        <w:rPr>
          <w:rFonts w:ascii="Times New Roman" w:eastAsia="Times New Roman" w:hAnsi="Times New Roman" w:cs="Times New Roman"/>
          <w:sz w:val="24"/>
          <w:szCs w:val="24"/>
        </w:rPr>
        <w:t>лиц в возрасте до 18 лет</w:t>
      </w:r>
      <w:r>
        <w:rPr>
          <w:rFonts w:ascii="Times New Roman" w:eastAsia="Times New Roman" w:hAnsi="Times New Roman" w:cs="Times New Roman"/>
          <w:sz w:val="24"/>
          <w:szCs w:val="24"/>
        </w:rPr>
        <w:t xml:space="preserve">) и </w:t>
      </w:r>
      <w:r w:rsidRPr="00E6612D">
        <w:rPr>
          <w:rFonts w:ascii="Times New Roman" w:eastAsia="Calibri" w:hAnsi="Times New Roman" w:cs="Times New Roman"/>
          <w:sz w:val="24"/>
          <w:szCs w:val="24"/>
        </w:rPr>
        <w:t>3 экспертных состава</w:t>
      </w:r>
      <w:r>
        <w:rPr>
          <w:rFonts w:ascii="Times New Roman" w:eastAsia="Calibri" w:hAnsi="Times New Roman" w:cs="Times New Roman"/>
          <w:sz w:val="24"/>
          <w:szCs w:val="24"/>
        </w:rPr>
        <w:t xml:space="preserve"> </w:t>
      </w:r>
      <w:r w:rsidRPr="002C3E61">
        <w:rPr>
          <w:rFonts w:ascii="Times New Roman" w:eastAsia="Calibri" w:hAnsi="Times New Roman" w:cs="Times New Roman"/>
          <w:sz w:val="24"/>
          <w:szCs w:val="24"/>
        </w:rPr>
        <w:t>главного бюро</w:t>
      </w:r>
      <w:r w:rsidRPr="00E6612D">
        <w:rPr>
          <w:rFonts w:ascii="Times New Roman" w:eastAsia="Calibri" w:hAnsi="Times New Roman" w:cs="Times New Roman"/>
          <w:sz w:val="24"/>
          <w:szCs w:val="24"/>
        </w:rPr>
        <w:t>.</w:t>
      </w:r>
    </w:p>
    <w:p w:rsidR="004317EF" w:rsidRPr="004317EF" w:rsidRDefault="004317EF" w:rsidP="004317EF">
      <w:pPr>
        <w:pStyle w:val="ConsPlusNormal"/>
        <w:ind w:firstLine="539"/>
        <w:jc w:val="both"/>
      </w:pPr>
      <w:r w:rsidRPr="004317EF">
        <w:rPr>
          <w:rFonts w:ascii="Times New Roman" w:eastAsia="Calibri" w:hAnsi="Times New Roman" w:cs="Times New Roman"/>
          <w:sz w:val="24"/>
          <w:szCs w:val="24"/>
        </w:rPr>
        <w:t>Вопрос о необходимости и целесообразности проведения реабилитационных мероприятий рассматривается в обязательном порядке во всех случаях установления инвалидности как при первичном, так и при повторном освидетельствовании на основе определения клинического прогноза, полноты ожидаемого восстановления или компенсации имеющихся нарушений функций организма или ограничений жизнедеятельности, с учетом реабилитационного потенциала и реабилитационного прогноза.</w:t>
      </w:r>
    </w:p>
    <w:p w:rsidR="00AF0937" w:rsidRPr="00B15FC4" w:rsidRDefault="00AF0937" w:rsidP="008365D5">
      <w:pPr>
        <w:tabs>
          <w:tab w:val="left" w:pos="540"/>
          <w:tab w:val="left" w:pos="720"/>
          <w:tab w:val="left" w:pos="1134"/>
          <w:tab w:val="left" w:pos="9639"/>
        </w:tabs>
        <w:spacing w:after="0" w:line="240" w:lineRule="auto"/>
        <w:jc w:val="both"/>
        <w:rPr>
          <w:rFonts w:ascii="Times New Roman" w:eastAsia="Calibri" w:hAnsi="Times New Roman" w:cs="Times New Roman"/>
          <w:sz w:val="24"/>
          <w:szCs w:val="24"/>
        </w:rPr>
      </w:pPr>
    </w:p>
    <w:p w:rsidR="00AF0937" w:rsidRPr="00B15FC4" w:rsidRDefault="00AF0937" w:rsidP="008365D5">
      <w:pPr>
        <w:tabs>
          <w:tab w:val="left" w:pos="540"/>
          <w:tab w:val="left" w:pos="720"/>
          <w:tab w:val="left" w:pos="1134"/>
        </w:tabs>
        <w:spacing w:after="0" w:line="240" w:lineRule="auto"/>
        <w:jc w:val="center"/>
        <w:rPr>
          <w:rFonts w:ascii="Times New Roman" w:eastAsia="Calibri" w:hAnsi="Times New Roman" w:cs="Times New Roman"/>
          <w:b/>
          <w:sz w:val="24"/>
          <w:szCs w:val="24"/>
        </w:rPr>
      </w:pPr>
      <w:r w:rsidRPr="00B15FC4">
        <w:rPr>
          <w:rFonts w:ascii="Times New Roman" w:eastAsia="Calibri" w:hAnsi="Times New Roman" w:cs="Times New Roman"/>
          <w:b/>
          <w:sz w:val="24"/>
          <w:szCs w:val="24"/>
        </w:rPr>
        <w:t xml:space="preserve">Распределение числа освидетельствований лиц в возрасте 18 лет </w:t>
      </w:r>
    </w:p>
    <w:p w:rsidR="00AF0937" w:rsidRDefault="00AF0937" w:rsidP="008365D5">
      <w:pPr>
        <w:tabs>
          <w:tab w:val="left" w:pos="540"/>
          <w:tab w:val="left" w:pos="720"/>
          <w:tab w:val="left" w:pos="1134"/>
        </w:tabs>
        <w:spacing w:after="0" w:line="240" w:lineRule="auto"/>
        <w:jc w:val="center"/>
        <w:rPr>
          <w:rFonts w:ascii="Times New Roman" w:eastAsia="Calibri" w:hAnsi="Times New Roman" w:cs="Times New Roman"/>
          <w:b/>
          <w:sz w:val="24"/>
          <w:szCs w:val="24"/>
        </w:rPr>
      </w:pPr>
      <w:r w:rsidRPr="00B15FC4">
        <w:rPr>
          <w:rFonts w:ascii="Times New Roman" w:eastAsia="Calibri" w:hAnsi="Times New Roman" w:cs="Times New Roman"/>
          <w:b/>
          <w:sz w:val="24"/>
          <w:szCs w:val="24"/>
        </w:rPr>
        <w:t>и старше в динамике за 2017</w:t>
      </w:r>
      <w:r>
        <w:rPr>
          <w:rFonts w:ascii="Times New Roman" w:eastAsia="Calibri" w:hAnsi="Times New Roman" w:cs="Times New Roman"/>
          <w:b/>
          <w:sz w:val="24"/>
          <w:szCs w:val="24"/>
        </w:rPr>
        <w:t xml:space="preserve"> – </w:t>
      </w:r>
      <w:r w:rsidRPr="00B15FC4">
        <w:rPr>
          <w:rFonts w:ascii="Times New Roman" w:eastAsia="Calibri" w:hAnsi="Times New Roman" w:cs="Times New Roman"/>
          <w:b/>
          <w:sz w:val="24"/>
          <w:szCs w:val="24"/>
        </w:rPr>
        <w:t>2019 годы</w:t>
      </w:r>
    </w:p>
    <w:p w:rsidR="00AF0937" w:rsidRPr="004C18F4" w:rsidRDefault="00AF0937" w:rsidP="008365D5">
      <w:pPr>
        <w:tabs>
          <w:tab w:val="left" w:pos="540"/>
          <w:tab w:val="left" w:pos="720"/>
          <w:tab w:val="left" w:pos="1134"/>
        </w:tabs>
        <w:spacing w:after="0" w:line="240" w:lineRule="auto"/>
        <w:jc w:val="center"/>
        <w:rPr>
          <w:rFonts w:ascii="Times New Roman" w:eastAsia="Calibri" w:hAnsi="Times New Roman" w:cs="Times New Roman"/>
          <w:sz w:val="24"/>
          <w:szCs w:val="24"/>
        </w:rPr>
      </w:pPr>
    </w:p>
    <w:tbl>
      <w:tblPr>
        <w:tblW w:w="0" w:type="auto"/>
        <w:tblInd w:w="279" w:type="dxa"/>
        <w:tblLook w:val="04A0" w:firstRow="1" w:lastRow="0" w:firstColumn="1" w:lastColumn="0" w:noHBand="0" w:noVBand="1"/>
      </w:tblPr>
      <w:tblGrid>
        <w:gridCol w:w="2894"/>
        <w:gridCol w:w="1766"/>
        <w:gridCol w:w="1741"/>
        <w:gridCol w:w="3067"/>
      </w:tblGrid>
      <w:tr w:rsidR="00AF0937" w:rsidRPr="00092A86" w:rsidTr="00AF0937">
        <w:trPr>
          <w:trHeight w:val="246"/>
        </w:trPr>
        <w:tc>
          <w:tcPr>
            <w:tcW w:w="2894"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Показатели</w:t>
            </w:r>
          </w:p>
        </w:tc>
        <w:tc>
          <w:tcPr>
            <w:tcW w:w="176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2017 год</w:t>
            </w:r>
          </w:p>
        </w:tc>
        <w:tc>
          <w:tcPr>
            <w:tcW w:w="1741"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2018 год</w:t>
            </w:r>
          </w:p>
        </w:tc>
        <w:tc>
          <w:tcPr>
            <w:tcW w:w="3067"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2019 год</w:t>
            </w:r>
          </w:p>
        </w:tc>
      </w:tr>
      <w:tr w:rsidR="00AF0937" w:rsidRPr="00092A86" w:rsidTr="00AF0937">
        <w:trPr>
          <w:trHeight w:val="295"/>
        </w:trPr>
        <w:tc>
          <w:tcPr>
            <w:tcW w:w="2894"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Всего освидетельствовано</w:t>
            </w:r>
          </w:p>
        </w:tc>
        <w:tc>
          <w:tcPr>
            <w:tcW w:w="176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29197</w:t>
            </w:r>
          </w:p>
        </w:tc>
        <w:tc>
          <w:tcPr>
            <w:tcW w:w="1741"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29267</w:t>
            </w:r>
          </w:p>
        </w:tc>
        <w:tc>
          <w:tcPr>
            <w:tcW w:w="3067"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29009</w:t>
            </w:r>
          </w:p>
        </w:tc>
      </w:tr>
      <w:tr w:rsidR="00AF0937" w:rsidRPr="00092A86" w:rsidTr="00AF0937">
        <w:trPr>
          <w:trHeight w:val="313"/>
        </w:trPr>
        <w:tc>
          <w:tcPr>
            <w:tcW w:w="2894"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из них лиц 18 лет и старше:</w:t>
            </w:r>
          </w:p>
        </w:tc>
        <w:tc>
          <w:tcPr>
            <w:tcW w:w="176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26701</w:t>
            </w:r>
          </w:p>
        </w:tc>
        <w:tc>
          <w:tcPr>
            <w:tcW w:w="1741"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26504</w:t>
            </w:r>
          </w:p>
        </w:tc>
        <w:tc>
          <w:tcPr>
            <w:tcW w:w="3067"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26694</w:t>
            </w:r>
          </w:p>
        </w:tc>
      </w:tr>
      <w:tr w:rsidR="00AF0937" w:rsidRPr="00A541D9" w:rsidTr="00AF0937">
        <w:tc>
          <w:tcPr>
            <w:tcW w:w="2894" w:type="dxa"/>
            <w:tcBorders>
              <w:top w:val="single" w:sz="4" w:space="0" w:color="000000"/>
              <w:left w:val="single" w:sz="4" w:space="0" w:color="000000"/>
              <w:bottom w:val="single" w:sz="4" w:space="0" w:color="000000"/>
              <w:right w:val="single" w:sz="4" w:space="0" w:color="000000"/>
            </w:tcBorders>
          </w:tcPr>
          <w:p w:rsidR="00AF0937" w:rsidRPr="00A541D9" w:rsidRDefault="00AF0937" w:rsidP="008365D5">
            <w:pPr>
              <w:tabs>
                <w:tab w:val="left" w:pos="1134"/>
              </w:tabs>
              <w:spacing w:after="0" w:line="240" w:lineRule="auto"/>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первично</w:t>
            </w:r>
          </w:p>
        </w:tc>
        <w:tc>
          <w:tcPr>
            <w:tcW w:w="1766"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8917</w:t>
            </w:r>
          </w:p>
        </w:tc>
        <w:tc>
          <w:tcPr>
            <w:tcW w:w="1741"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8721</w:t>
            </w:r>
          </w:p>
        </w:tc>
        <w:tc>
          <w:tcPr>
            <w:tcW w:w="3067"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9189</w:t>
            </w:r>
          </w:p>
        </w:tc>
      </w:tr>
      <w:tr w:rsidR="00AF0937" w:rsidRPr="00092A86" w:rsidTr="00AF0937">
        <w:trPr>
          <w:trHeight w:val="339"/>
        </w:trPr>
        <w:tc>
          <w:tcPr>
            <w:tcW w:w="2894"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line="240" w:lineRule="auto"/>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 xml:space="preserve">повторно </w:t>
            </w:r>
          </w:p>
        </w:tc>
        <w:tc>
          <w:tcPr>
            <w:tcW w:w="1766"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17784</w:t>
            </w:r>
          </w:p>
        </w:tc>
        <w:tc>
          <w:tcPr>
            <w:tcW w:w="1741" w:type="dxa"/>
            <w:tcBorders>
              <w:top w:val="single" w:sz="4" w:space="0" w:color="000000"/>
              <w:left w:val="single" w:sz="4" w:space="0" w:color="000000"/>
              <w:bottom w:val="single" w:sz="4" w:space="0" w:color="000000"/>
              <w:right w:val="single" w:sz="4" w:space="0" w:color="000000"/>
            </w:tcBorders>
            <w:hideMark/>
          </w:tcPr>
          <w:p w:rsidR="00AF0937" w:rsidRPr="00A541D9"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17783</w:t>
            </w:r>
          </w:p>
        </w:tc>
        <w:tc>
          <w:tcPr>
            <w:tcW w:w="3067"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17505</w:t>
            </w:r>
          </w:p>
        </w:tc>
      </w:tr>
    </w:tbl>
    <w:p w:rsidR="00AF0937" w:rsidRPr="00B15FC4" w:rsidRDefault="00AF0937" w:rsidP="008365D5">
      <w:pPr>
        <w:tabs>
          <w:tab w:val="left" w:pos="1134"/>
        </w:tabs>
        <w:spacing w:after="0"/>
        <w:jc w:val="both"/>
        <w:rPr>
          <w:rFonts w:ascii="Times New Roman" w:eastAsia="Calibri" w:hAnsi="Times New Roman" w:cs="Times New Roman"/>
          <w:sz w:val="24"/>
          <w:szCs w:val="24"/>
        </w:rPr>
      </w:pPr>
    </w:p>
    <w:p w:rsidR="00AF0937" w:rsidRPr="00092A86" w:rsidRDefault="00AF0937" w:rsidP="008365D5">
      <w:pPr>
        <w:tabs>
          <w:tab w:val="left" w:pos="1134"/>
        </w:tabs>
        <w:spacing w:after="0" w:line="240" w:lineRule="auto"/>
        <w:outlineLvl w:val="5"/>
        <w:rPr>
          <w:rFonts w:ascii="Times New Roman" w:eastAsia="Calibri" w:hAnsi="Times New Roman" w:cs="Times New Roman"/>
          <w:sz w:val="24"/>
          <w:szCs w:val="24"/>
        </w:rPr>
      </w:pPr>
    </w:p>
    <w:p w:rsidR="00F04D56" w:rsidRPr="00A541D9" w:rsidRDefault="00AF0937" w:rsidP="00F04D56">
      <w:pPr>
        <w:tabs>
          <w:tab w:val="left" w:pos="540"/>
          <w:tab w:val="left" w:pos="720"/>
          <w:tab w:val="left" w:pos="1134"/>
        </w:tabs>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 xml:space="preserve">Распределение </w:t>
      </w:r>
      <w:r w:rsidR="00F04D56" w:rsidRPr="00A541D9">
        <w:rPr>
          <w:rFonts w:ascii="Times New Roman" w:eastAsia="Calibri" w:hAnsi="Times New Roman" w:cs="Times New Roman"/>
          <w:b/>
          <w:sz w:val="24"/>
          <w:szCs w:val="24"/>
        </w:rPr>
        <w:t xml:space="preserve">лиц в возрасте 18 лет </w:t>
      </w:r>
    </w:p>
    <w:p w:rsidR="00AF0937" w:rsidRPr="00A541D9" w:rsidRDefault="00F04D56" w:rsidP="00F04D56">
      <w:pPr>
        <w:tabs>
          <w:tab w:val="left" w:pos="1134"/>
        </w:tabs>
        <w:spacing w:after="0" w:line="240" w:lineRule="auto"/>
        <w:jc w:val="center"/>
        <w:outlineLvl w:val="5"/>
        <w:rPr>
          <w:rFonts w:ascii="Times New Roman" w:eastAsia="Calibri" w:hAnsi="Times New Roman" w:cs="Times New Roman"/>
          <w:b/>
          <w:sz w:val="24"/>
          <w:szCs w:val="24"/>
        </w:rPr>
      </w:pPr>
      <w:r w:rsidRPr="00A541D9">
        <w:rPr>
          <w:rFonts w:ascii="Times New Roman" w:eastAsia="Calibri" w:hAnsi="Times New Roman" w:cs="Times New Roman"/>
          <w:b/>
          <w:sz w:val="24"/>
          <w:szCs w:val="24"/>
        </w:rPr>
        <w:t xml:space="preserve">и старше </w:t>
      </w:r>
      <w:r w:rsidR="00AF0937" w:rsidRPr="00A541D9">
        <w:rPr>
          <w:rFonts w:ascii="Times New Roman" w:eastAsia="Calibri" w:hAnsi="Times New Roman" w:cs="Times New Roman"/>
          <w:b/>
          <w:sz w:val="24"/>
          <w:szCs w:val="24"/>
        </w:rPr>
        <w:t xml:space="preserve">впервые признанных инвалидами (ВПИ) в зависимости </w:t>
      </w:r>
      <w:r w:rsidR="00AF0937" w:rsidRPr="00A541D9">
        <w:rPr>
          <w:rFonts w:ascii="Times New Roman" w:eastAsia="Calibri" w:hAnsi="Times New Roman" w:cs="Times New Roman"/>
          <w:b/>
          <w:sz w:val="24"/>
          <w:szCs w:val="24"/>
        </w:rPr>
        <w:br/>
        <w:t>от места проживания, за 2017 – 2019 годы</w:t>
      </w:r>
    </w:p>
    <w:p w:rsidR="00AF0937" w:rsidRPr="00A541D9" w:rsidRDefault="00AF0937" w:rsidP="008365D5">
      <w:pPr>
        <w:tabs>
          <w:tab w:val="left" w:pos="1134"/>
        </w:tabs>
        <w:spacing w:after="0" w:line="240" w:lineRule="auto"/>
        <w:jc w:val="center"/>
        <w:outlineLvl w:val="5"/>
        <w:rPr>
          <w:rFonts w:ascii="Times New Roman" w:eastAsia="Calibri" w:hAnsi="Times New Roman" w:cs="Times New Roman"/>
          <w:sz w:val="24"/>
          <w:szCs w:val="2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357"/>
        <w:gridCol w:w="1358"/>
        <w:gridCol w:w="1358"/>
        <w:gridCol w:w="1353"/>
        <w:gridCol w:w="1100"/>
        <w:gridCol w:w="1360"/>
      </w:tblGrid>
      <w:tr w:rsidR="00AF0937" w:rsidRPr="00A541D9" w:rsidTr="00F04D56">
        <w:trPr>
          <w:trHeight w:val="284"/>
          <w:jc w:val="center"/>
        </w:trPr>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r w:rsidRPr="00A541D9">
              <w:rPr>
                <w:rFonts w:ascii="Times New Roman" w:eastAsia="Calibri" w:hAnsi="Times New Roman" w:cs="Times New Roman"/>
                <w:sz w:val="24"/>
                <w:szCs w:val="24"/>
              </w:rPr>
              <w:t>Место жительства</w:t>
            </w:r>
          </w:p>
        </w:tc>
        <w:tc>
          <w:tcPr>
            <w:tcW w:w="2715" w:type="dxa"/>
            <w:gridSpan w:val="2"/>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2017 год</w:t>
            </w:r>
          </w:p>
        </w:tc>
        <w:tc>
          <w:tcPr>
            <w:tcW w:w="2711" w:type="dxa"/>
            <w:gridSpan w:val="2"/>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2018 год</w:t>
            </w:r>
          </w:p>
        </w:tc>
        <w:tc>
          <w:tcPr>
            <w:tcW w:w="2460" w:type="dxa"/>
            <w:gridSpan w:val="2"/>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2019 год</w:t>
            </w:r>
          </w:p>
        </w:tc>
      </w:tr>
      <w:tr w:rsidR="00AF0937" w:rsidRPr="00A541D9" w:rsidTr="00F04D56">
        <w:trPr>
          <w:trHeight w:val="284"/>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F04D56" w:rsidP="00F04D56">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w:t>
            </w:r>
            <w:r w:rsidR="00AF0937" w:rsidRPr="00A541D9">
              <w:rPr>
                <w:rFonts w:ascii="Times New Roman" w:eastAsia="Calibri" w:hAnsi="Times New Roman" w:cs="Times New Roman"/>
                <w:sz w:val="24"/>
                <w:szCs w:val="24"/>
              </w:rPr>
              <w:t>ел.</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F04D56" w:rsidP="00F04D56">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w:t>
            </w:r>
            <w:r w:rsidR="004F3DE5" w:rsidRPr="00A541D9">
              <w:rPr>
                <w:rFonts w:ascii="Times New Roman" w:eastAsia="Calibri" w:hAnsi="Times New Roman" w:cs="Times New Roman"/>
                <w:sz w:val="24"/>
                <w:szCs w:val="24"/>
              </w:rPr>
              <w:t>ел.</w:t>
            </w:r>
          </w:p>
        </w:tc>
        <w:tc>
          <w:tcPr>
            <w:tcW w:w="135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F04D56" w:rsidP="00F04D56">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w:t>
            </w:r>
            <w:r w:rsidR="004F3DE5" w:rsidRPr="00A541D9">
              <w:rPr>
                <w:rFonts w:ascii="Times New Roman" w:eastAsia="Calibri" w:hAnsi="Times New Roman" w:cs="Times New Roman"/>
                <w:sz w:val="24"/>
                <w:szCs w:val="24"/>
              </w:rPr>
              <w:t>ел.</w:t>
            </w:r>
          </w:p>
        </w:tc>
        <w:tc>
          <w:tcPr>
            <w:tcW w:w="136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r>
      <w:tr w:rsidR="00AF0937" w:rsidRPr="00A541D9" w:rsidTr="00F04D56">
        <w:trPr>
          <w:trHeight w:val="284"/>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rPr>
                <w:rFonts w:ascii="Times New Roman" w:eastAsia="Calibri" w:hAnsi="Times New Roman" w:cs="Times New Roman"/>
                <w:sz w:val="24"/>
                <w:szCs w:val="24"/>
              </w:rPr>
            </w:pPr>
            <w:r w:rsidRPr="00A541D9">
              <w:rPr>
                <w:rFonts w:ascii="Times New Roman" w:eastAsia="Calibri" w:hAnsi="Times New Roman" w:cs="Times New Roman"/>
                <w:sz w:val="24"/>
                <w:szCs w:val="24"/>
              </w:rPr>
              <w:t>город</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5951</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79,1</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5748</w:t>
            </w:r>
          </w:p>
        </w:tc>
        <w:tc>
          <w:tcPr>
            <w:tcW w:w="135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79,4</w:t>
            </w:r>
          </w:p>
        </w:tc>
        <w:tc>
          <w:tcPr>
            <w:tcW w:w="110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6163</w:t>
            </w:r>
          </w:p>
        </w:tc>
        <w:tc>
          <w:tcPr>
            <w:tcW w:w="136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80,6</w:t>
            </w:r>
          </w:p>
        </w:tc>
      </w:tr>
      <w:tr w:rsidR="00AF0937" w:rsidRPr="00A541D9" w:rsidTr="00F04D56">
        <w:trPr>
          <w:trHeight w:val="284"/>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rPr>
                <w:rFonts w:ascii="Times New Roman" w:eastAsia="Calibri" w:hAnsi="Times New Roman" w:cs="Times New Roman"/>
                <w:sz w:val="24"/>
                <w:szCs w:val="24"/>
              </w:rPr>
            </w:pPr>
            <w:r w:rsidRPr="00A541D9">
              <w:rPr>
                <w:rFonts w:ascii="Times New Roman" w:eastAsia="Calibri" w:hAnsi="Times New Roman" w:cs="Times New Roman"/>
                <w:sz w:val="24"/>
                <w:szCs w:val="24"/>
              </w:rPr>
              <w:t>село</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1570</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20,9</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1487</w:t>
            </w:r>
          </w:p>
        </w:tc>
        <w:tc>
          <w:tcPr>
            <w:tcW w:w="135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20,6</w:t>
            </w:r>
          </w:p>
        </w:tc>
        <w:tc>
          <w:tcPr>
            <w:tcW w:w="110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1484</w:t>
            </w:r>
          </w:p>
        </w:tc>
        <w:tc>
          <w:tcPr>
            <w:tcW w:w="136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19,4</w:t>
            </w:r>
          </w:p>
        </w:tc>
      </w:tr>
      <w:tr w:rsidR="00AF0937" w:rsidRPr="00A541D9" w:rsidTr="00F04D56">
        <w:trPr>
          <w:trHeight w:val="284"/>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rPr>
                <w:rFonts w:ascii="Times New Roman" w:eastAsia="Calibri" w:hAnsi="Times New Roman" w:cs="Times New Roman"/>
                <w:sz w:val="24"/>
                <w:szCs w:val="24"/>
              </w:rPr>
            </w:pPr>
            <w:r w:rsidRPr="00A541D9">
              <w:rPr>
                <w:rFonts w:ascii="Times New Roman" w:eastAsia="Calibri" w:hAnsi="Times New Roman" w:cs="Times New Roman"/>
                <w:sz w:val="24"/>
                <w:szCs w:val="24"/>
              </w:rPr>
              <w:t>всего</w:t>
            </w:r>
          </w:p>
        </w:tc>
        <w:tc>
          <w:tcPr>
            <w:tcW w:w="135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7521</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7235</w:t>
            </w:r>
          </w:p>
        </w:tc>
        <w:tc>
          <w:tcPr>
            <w:tcW w:w="135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100</w:t>
            </w:r>
          </w:p>
        </w:tc>
        <w:tc>
          <w:tcPr>
            <w:tcW w:w="110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7647</w:t>
            </w:r>
          </w:p>
        </w:tc>
        <w:tc>
          <w:tcPr>
            <w:tcW w:w="1360" w:type="dxa"/>
            <w:tcBorders>
              <w:top w:val="single" w:sz="4" w:space="0" w:color="auto"/>
              <w:left w:val="single" w:sz="4" w:space="0" w:color="auto"/>
              <w:bottom w:val="single" w:sz="4" w:space="0" w:color="auto"/>
              <w:right w:val="single" w:sz="4" w:space="0" w:color="auto"/>
            </w:tcBorders>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100</w:t>
            </w:r>
          </w:p>
        </w:tc>
      </w:tr>
    </w:tbl>
    <w:p w:rsidR="00AF0937" w:rsidRPr="00A541D9" w:rsidRDefault="00AF0937" w:rsidP="008365D5">
      <w:pPr>
        <w:tabs>
          <w:tab w:val="left" w:pos="1134"/>
        </w:tabs>
        <w:spacing w:after="0"/>
        <w:ind w:firstLine="708"/>
        <w:jc w:val="both"/>
        <w:rPr>
          <w:rFonts w:ascii="Times New Roman" w:eastAsia="Calibri" w:hAnsi="Times New Roman" w:cs="Times New Roman"/>
          <w:sz w:val="24"/>
          <w:szCs w:val="24"/>
        </w:rPr>
      </w:pPr>
    </w:p>
    <w:p w:rsidR="00F04D56" w:rsidRPr="00A541D9" w:rsidRDefault="00AF0937" w:rsidP="00F04D56">
      <w:pPr>
        <w:tabs>
          <w:tab w:val="left" w:pos="540"/>
          <w:tab w:val="left" w:pos="720"/>
          <w:tab w:val="left" w:pos="1134"/>
        </w:tabs>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Распределение</w:t>
      </w:r>
      <w:r w:rsidR="00F04D56" w:rsidRPr="00A541D9">
        <w:rPr>
          <w:rFonts w:ascii="Times New Roman" w:eastAsia="Calibri" w:hAnsi="Times New Roman" w:cs="Times New Roman"/>
          <w:b/>
          <w:sz w:val="24"/>
          <w:szCs w:val="24"/>
        </w:rPr>
        <w:t xml:space="preserve"> лиц</w:t>
      </w:r>
      <w:r w:rsidRPr="00A541D9">
        <w:rPr>
          <w:rFonts w:ascii="Times New Roman" w:eastAsia="Calibri" w:hAnsi="Times New Roman" w:cs="Times New Roman"/>
          <w:b/>
          <w:sz w:val="24"/>
          <w:szCs w:val="24"/>
        </w:rPr>
        <w:t xml:space="preserve"> </w:t>
      </w:r>
      <w:r w:rsidR="00F04D56" w:rsidRPr="00A541D9">
        <w:rPr>
          <w:rFonts w:ascii="Times New Roman" w:eastAsia="Calibri" w:hAnsi="Times New Roman" w:cs="Times New Roman"/>
          <w:b/>
          <w:sz w:val="24"/>
          <w:szCs w:val="24"/>
        </w:rPr>
        <w:t xml:space="preserve">в возрасте 18 лет </w:t>
      </w:r>
    </w:p>
    <w:p w:rsidR="00AF0937" w:rsidRPr="00742A0D" w:rsidRDefault="00F04D56" w:rsidP="00F04D56">
      <w:pPr>
        <w:tabs>
          <w:tab w:val="left" w:pos="1134"/>
        </w:tabs>
        <w:spacing w:after="0" w:line="240" w:lineRule="auto"/>
        <w:ind w:firstLine="708"/>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 xml:space="preserve">и старше </w:t>
      </w:r>
      <w:r w:rsidR="00AF0937" w:rsidRPr="00A541D9">
        <w:rPr>
          <w:rFonts w:ascii="Times New Roman" w:eastAsia="Calibri" w:hAnsi="Times New Roman" w:cs="Times New Roman"/>
          <w:b/>
          <w:sz w:val="24"/>
          <w:szCs w:val="24"/>
        </w:rPr>
        <w:t>ВПИ в зависимости от пола, за 2017</w:t>
      </w:r>
      <w:r w:rsidR="00AF0937" w:rsidRPr="00742A0D">
        <w:rPr>
          <w:rFonts w:ascii="Times New Roman" w:eastAsia="Calibri" w:hAnsi="Times New Roman" w:cs="Times New Roman"/>
          <w:b/>
          <w:sz w:val="24"/>
          <w:szCs w:val="24"/>
        </w:rPr>
        <w:t xml:space="preserve"> – 2019 годы</w:t>
      </w:r>
    </w:p>
    <w:p w:rsidR="00AF0937" w:rsidRPr="00B15FC4" w:rsidRDefault="00AF0937" w:rsidP="008365D5">
      <w:pPr>
        <w:tabs>
          <w:tab w:val="left" w:pos="1134"/>
        </w:tabs>
        <w:spacing w:after="0" w:line="240" w:lineRule="auto"/>
        <w:jc w:val="right"/>
        <w:rPr>
          <w:rFonts w:ascii="Times New Roman" w:eastAsia="Calibri" w:hAnsi="Times New Roman" w:cs="Times New Roman"/>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850"/>
        <w:gridCol w:w="851"/>
        <w:gridCol w:w="1275"/>
        <w:gridCol w:w="993"/>
        <w:gridCol w:w="1275"/>
        <w:gridCol w:w="810"/>
        <w:gridCol w:w="1417"/>
      </w:tblGrid>
      <w:tr w:rsidR="00AF0937" w:rsidRPr="00092A86" w:rsidTr="003862AB">
        <w:trPr>
          <w:trHeight w:val="284"/>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A252BB" w:rsidRDefault="00AF0937" w:rsidP="008365D5">
            <w:p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Возраст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A252BB" w:rsidRDefault="00AF0937" w:rsidP="003862AB">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Пол</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F0937" w:rsidRPr="00A252BB"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F0937" w:rsidRPr="00A252BB"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год </w:t>
            </w:r>
          </w:p>
        </w:tc>
        <w:tc>
          <w:tcPr>
            <w:tcW w:w="2227" w:type="dxa"/>
            <w:gridSpan w:val="2"/>
            <w:tcBorders>
              <w:top w:val="single" w:sz="4" w:space="0" w:color="auto"/>
              <w:left w:val="single" w:sz="4" w:space="0" w:color="auto"/>
              <w:bottom w:val="single" w:sz="4" w:space="0" w:color="auto"/>
              <w:right w:val="single" w:sz="4" w:space="0" w:color="auto"/>
            </w:tcBorders>
            <w:hideMark/>
          </w:tcPr>
          <w:p w:rsidR="00AF0937" w:rsidRPr="00A252BB"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год</w:t>
            </w:r>
          </w:p>
        </w:tc>
      </w:tr>
      <w:tr w:rsidR="009A7C95" w:rsidRPr="00092A86" w:rsidTr="009A7C95">
        <w:trPr>
          <w:trHeight w:val="363"/>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tabs>
                <w:tab w:val="left" w:pos="1134"/>
              </w:tabs>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tabs>
                <w:tab w:val="left" w:pos="1134"/>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widowControl w:val="0"/>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A252BB">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widowControl w:val="0"/>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A252BB">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C95" w:rsidRPr="00A252BB" w:rsidRDefault="009A7C95" w:rsidP="008365D5">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9A7C95" w:rsidRPr="00A252BB" w:rsidRDefault="009A7C95" w:rsidP="00EE4F91">
            <w:pPr>
              <w:widowControl w:val="0"/>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A252BB">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A7C95" w:rsidRPr="00A252BB" w:rsidRDefault="009A7C95" w:rsidP="00EE4F91">
            <w:pPr>
              <w:widowControl w:val="0"/>
              <w:tabs>
                <w:tab w:val="left" w:pos="1134"/>
              </w:tabs>
              <w:spacing w:after="0" w:line="240" w:lineRule="auto"/>
              <w:jc w:val="center"/>
              <w:rPr>
                <w:rFonts w:ascii="Times New Roman" w:eastAsia="Calibri" w:hAnsi="Times New Roman" w:cs="Times New Roman"/>
                <w:sz w:val="24"/>
                <w:szCs w:val="24"/>
              </w:rPr>
            </w:pPr>
            <w:r w:rsidRPr="00A252BB">
              <w:rPr>
                <w:rFonts w:ascii="Times New Roman" w:eastAsia="Calibri" w:hAnsi="Times New Roman" w:cs="Times New Roman"/>
                <w:sz w:val="24"/>
                <w:szCs w:val="24"/>
              </w:rPr>
              <w:t>%</w:t>
            </w:r>
          </w:p>
        </w:tc>
      </w:tr>
      <w:tr w:rsidR="00AF0937" w:rsidRPr="00092A86" w:rsidTr="003862AB">
        <w:trPr>
          <w:trHeight w:val="284"/>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3862AB" w:rsidRDefault="00F04D56" w:rsidP="00F04D56">
            <w:pPr>
              <w:widowControl w:val="0"/>
              <w:tabs>
                <w:tab w:val="left" w:pos="1134"/>
              </w:tabs>
              <w:spacing w:after="0" w:line="240" w:lineRule="auto"/>
              <w:rPr>
                <w:rFonts w:ascii="Times New Roman" w:eastAsia="Calibri" w:hAnsi="Times New Roman" w:cs="Times New Roman"/>
                <w:sz w:val="24"/>
                <w:szCs w:val="24"/>
              </w:rPr>
            </w:pPr>
            <w:r w:rsidRPr="003862AB">
              <w:rPr>
                <w:rFonts w:ascii="Times New Roman" w:eastAsia="Calibri"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7521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7235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7647</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r>
      <w:tr w:rsidR="00AF0937" w:rsidRPr="00092A86" w:rsidTr="003862AB">
        <w:trPr>
          <w:trHeight w:val="284"/>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F04D56" w:rsidRDefault="00AF0937" w:rsidP="008365D5">
            <w:pPr>
              <w:tabs>
                <w:tab w:val="left" w:pos="1134"/>
              </w:tabs>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муж.</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4254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56,6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55,6</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4234</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55,4</w:t>
            </w:r>
          </w:p>
        </w:tc>
      </w:tr>
      <w:tr w:rsidR="00AF0937" w:rsidRPr="00092A86" w:rsidTr="003862AB">
        <w:trPr>
          <w:trHeight w:val="284"/>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F04D56" w:rsidRDefault="00AF0937" w:rsidP="008365D5">
            <w:pPr>
              <w:tabs>
                <w:tab w:val="left" w:pos="1134"/>
              </w:tabs>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жен.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3267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43,4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3214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44,4</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3413</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44,6</w:t>
            </w:r>
          </w:p>
        </w:tc>
      </w:tr>
      <w:tr w:rsidR="00AF0937" w:rsidRPr="00092A86" w:rsidTr="003862AB">
        <w:trPr>
          <w:trHeight w:val="284"/>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3862AB" w:rsidRDefault="00AF0937" w:rsidP="003862AB">
            <w:pPr>
              <w:widowControl w:val="0"/>
              <w:tabs>
                <w:tab w:val="left" w:pos="1134"/>
              </w:tabs>
              <w:spacing w:after="0" w:line="240" w:lineRule="auto"/>
              <w:rPr>
                <w:rFonts w:ascii="Times New Roman" w:eastAsia="Calibri" w:hAnsi="Times New Roman" w:cs="Times New Roman"/>
                <w:sz w:val="24"/>
                <w:szCs w:val="24"/>
              </w:rPr>
            </w:pPr>
            <w:r w:rsidRPr="003862AB">
              <w:rPr>
                <w:rFonts w:ascii="Times New Roman" w:eastAsia="Calibri" w:hAnsi="Times New Roman" w:cs="Times New Roman"/>
                <w:sz w:val="24"/>
                <w:szCs w:val="24"/>
              </w:rPr>
              <w:t>трудоспособн</w:t>
            </w:r>
            <w:r w:rsidR="00F04D56" w:rsidRPr="003862AB">
              <w:rPr>
                <w:rFonts w:ascii="Times New Roman" w:eastAsia="Calibri" w:hAnsi="Times New Roman" w:cs="Times New Roman"/>
                <w:sz w:val="24"/>
                <w:szCs w:val="24"/>
              </w:rPr>
              <w:t>ого возраста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2782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2539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2503</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r>
      <w:tr w:rsidR="00AF0937" w:rsidRPr="00092A86" w:rsidTr="003862AB">
        <w:trPr>
          <w:trHeight w:val="284"/>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3862AB" w:rsidRDefault="00AF0937" w:rsidP="008365D5">
            <w:pPr>
              <w:tabs>
                <w:tab w:val="left" w:pos="1134"/>
              </w:tab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муж.</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72,4</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71,3</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1784</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71,3</w:t>
            </w:r>
          </w:p>
        </w:tc>
      </w:tr>
      <w:tr w:rsidR="00AF0937" w:rsidRPr="00092A86" w:rsidTr="003862AB">
        <w:trPr>
          <w:trHeight w:val="284"/>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3862AB" w:rsidRDefault="00AF0937" w:rsidP="008365D5">
            <w:pPr>
              <w:tabs>
                <w:tab w:val="left" w:pos="1134"/>
              </w:tab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жен.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27,6</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28,7</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719</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28,7</w:t>
            </w:r>
          </w:p>
        </w:tc>
      </w:tr>
      <w:tr w:rsidR="00AF0937" w:rsidRPr="00092A86" w:rsidTr="003862AB">
        <w:trPr>
          <w:trHeight w:val="299"/>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3862AB" w:rsidRDefault="00F04D56" w:rsidP="003862AB">
            <w:pPr>
              <w:widowControl w:val="0"/>
              <w:tabs>
                <w:tab w:val="left" w:pos="1134"/>
              </w:tabs>
              <w:spacing w:after="0" w:line="240" w:lineRule="auto"/>
              <w:rPr>
                <w:rFonts w:ascii="Times New Roman" w:eastAsia="Calibri" w:hAnsi="Times New Roman" w:cs="Times New Roman"/>
                <w:sz w:val="24"/>
                <w:szCs w:val="24"/>
              </w:rPr>
            </w:pPr>
            <w:r w:rsidRPr="003862AB">
              <w:rPr>
                <w:rFonts w:ascii="Times New Roman" w:eastAsia="Calibri" w:hAnsi="Times New Roman" w:cs="Times New Roman"/>
                <w:sz w:val="24"/>
                <w:szCs w:val="24"/>
              </w:rPr>
              <w:t>старше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4696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5144</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w:t>
            </w:r>
          </w:p>
        </w:tc>
      </w:tr>
      <w:tr w:rsidR="00AF0937" w:rsidRPr="00092A86" w:rsidTr="003862AB">
        <w:trPr>
          <w:trHeight w:val="260"/>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муж.</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47,3</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47,1</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2450</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47,6</w:t>
            </w:r>
          </w:p>
        </w:tc>
      </w:tr>
      <w:tr w:rsidR="00AF0937" w:rsidRPr="00092A86" w:rsidTr="003862AB">
        <w:trPr>
          <w:trHeight w:val="263"/>
          <w:jc w:val="center"/>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жен.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2499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2485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52,9</w:t>
            </w:r>
          </w:p>
        </w:tc>
        <w:tc>
          <w:tcPr>
            <w:tcW w:w="81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2694</w:t>
            </w:r>
          </w:p>
        </w:tc>
        <w:tc>
          <w:tcPr>
            <w:tcW w:w="14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52,4</w:t>
            </w:r>
          </w:p>
        </w:tc>
      </w:tr>
    </w:tbl>
    <w:p w:rsidR="00AF0937" w:rsidRPr="00DD368D" w:rsidRDefault="00AF0937" w:rsidP="008365D5">
      <w:pPr>
        <w:tabs>
          <w:tab w:val="left" w:pos="1134"/>
        </w:tabs>
        <w:ind w:right="566"/>
        <w:rPr>
          <w:rFonts w:ascii="Times New Roman" w:eastAsia="Calibri" w:hAnsi="Times New Roman" w:cs="Times New Roman"/>
          <w:b/>
          <w:sz w:val="24"/>
          <w:szCs w:val="24"/>
        </w:rPr>
      </w:pPr>
    </w:p>
    <w:p w:rsidR="00AF0937" w:rsidRPr="00A541D9" w:rsidRDefault="00AF0937" w:rsidP="00D66152">
      <w:pPr>
        <w:tabs>
          <w:tab w:val="left" w:pos="540"/>
          <w:tab w:val="left" w:pos="709"/>
          <w:tab w:val="left" w:pos="1134"/>
        </w:tabs>
        <w:spacing w:after="0" w:line="240" w:lineRule="auto"/>
        <w:rPr>
          <w:rFonts w:ascii="Times New Roman" w:eastAsia="Calibri" w:hAnsi="Times New Roman" w:cs="Times New Roman"/>
          <w:b/>
          <w:sz w:val="24"/>
          <w:szCs w:val="24"/>
        </w:rPr>
      </w:pPr>
      <w:r w:rsidRPr="00D66152">
        <w:rPr>
          <w:rFonts w:ascii="Times New Roman" w:eastAsia="Calibri" w:hAnsi="Times New Roman" w:cs="Times New Roman"/>
          <w:b/>
          <w:sz w:val="24"/>
          <w:szCs w:val="24"/>
        </w:rPr>
        <w:tab/>
        <w:t xml:space="preserve">Уровень первичной инвалидности </w:t>
      </w:r>
      <w:r w:rsidRPr="00A541D9">
        <w:rPr>
          <w:rFonts w:ascii="Times New Roman" w:eastAsia="Calibri" w:hAnsi="Times New Roman" w:cs="Times New Roman"/>
          <w:b/>
          <w:sz w:val="24"/>
          <w:szCs w:val="24"/>
        </w:rPr>
        <w:t xml:space="preserve">среди всего </w:t>
      </w:r>
      <w:r w:rsidR="00D66152" w:rsidRPr="00A541D9">
        <w:rPr>
          <w:rFonts w:ascii="Times New Roman" w:eastAsia="Calibri" w:hAnsi="Times New Roman" w:cs="Times New Roman"/>
          <w:b/>
          <w:sz w:val="24"/>
          <w:szCs w:val="24"/>
        </w:rPr>
        <w:t>лиц в возрасте 18 лет и старше</w:t>
      </w:r>
    </w:p>
    <w:p w:rsidR="00EC09E0" w:rsidRPr="00A541D9" w:rsidRDefault="00EC09E0" w:rsidP="008365D5">
      <w:pPr>
        <w:tabs>
          <w:tab w:val="left" w:pos="567"/>
          <w:tab w:val="left" w:pos="1134"/>
        </w:tabs>
        <w:spacing w:after="0"/>
        <w:ind w:firstLine="567"/>
        <w:jc w:val="both"/>
        <w:rPr>
          <w:rFonts w:ascii="Times New Roman" w:eastAsia="Calibri" w:hAnsi="Times New Roman" w:cs="Times New Roman"/>
          <w:sz w:val="24"/>
          <w:szCs w:val="24"/>
        </w:rPr>
      </w:pPr>
    </w:p>
    <w:p w:rsidR="00EF5B24" w:rsidRPr="00A541D9" w:rsidRDefault="00EF5B24" w:rsidP="008365D5">
      <w:pPr>
        <w:tabs>
          <w:tab w:val="left" w:pos="567"/>
          <w:tab w:val="left" w:pos="1134"/>
        </w:tabs>
        <w:spacing w:after="0"/>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На 10 тыс. взрослого населения в 2019 году – 72 инвалида, в 2018 году – 70</w:t>
      </w:r>
      <w:r w:rsidR="002F77AB" w:rsidRPr="00A541D9">
        <w:rPr>
          <w:rFonts w:ascii="Times New Roman" w:eastAsia="Calibri" w:hAnsi="Times New Roman" w:cs="Times New Roman"/>
          <w:sz w:val="24"/>
          <w:szCs w:val="24"/>
        </w:rPr>
        <w:t xml:space="preserve"> инвалидов</w:t>
      </w:r>
      <w:r w:rsidRPr="00A541D9">
        <w:rPr>
          <w:rFonts w:ascii="Times New Roman" w:eastAsia="Calibri" w:hAnsi="Times New Roman" w:cs="Times New Roman"/>
          <w:sz w:val="24"/>
          <w:szCs w:val="24"/>
        </w:rPr>
        <w:t>,</w:t>
      </w:r>
      <w:r w:rsidRPr="00A541D9">
        <w:rPr>
          <w:rFonts w:ascii="Times New Roman" w:eastAsia="Calibri" w:hAnsi="Times New Roman" w:cs="Times New Roman"/>
          <w:sz w:val="24"/>
          <w:szCs w:val="24"/>
        </w:rPr>
        <w:br/>
        <w:t>в 2017 году – 72</w:t>
      </w:r>
      <w:r w:rsidR="002F77AB" w:rsidRPr="00A541D9">
        <w:rPr>
          <w:rFonts w:ascii="Times New Roman" w:eastAsia="Calibri" w:hAnsi="Times New Roman" w:cs="Times New Roman"/>
          <w:sz w:val="24"/>
          <w:szCs w:val="24"/>
        </w:rPr>
        <w:t xml:space="preserve"> инвалида,</w:t>
      </w:r>
      <w:r w:rsidRPr="00A541D9">
        <w:rPr>
          <w:rFonts w:ascii="Times New Roman" w:eastAsia="Calibri" w:hAnsi="Times New Roman" w:cs="Times New Roman"/>
          <w:sz w:val="24"/>
          <w:szCs w:val="24"/>
        </w:rPr>
        <w:t xml:space="preserve"> в том числе:  </w:t>
      </w:r>
    </w:p>
    <w:p w:rsidR="00AF0937" w:rsidRPr="00A541D9" w:rsidRDefault="00AF0937" w:rsidP="008365D5">
      <w:pPr>
        <w:tabs>
          <w:tab w:val="left" w:pos="567"/>
          <w:tab w:val="left" w:pos="1134"/>
        </w:tabs>
        <w:spacing w:after="0"/>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среди трудоспособного населения –</w:t>
      </w:r>
      <w:r w:rsidR="002F77AB" w:rsidRPr="00A541D9">
        <w:rPr>
          <w:rFonts w:ascii="Times New Roman" w:eastAsia="Calibri" w:hAnsi="Times New Roman" w:cs="Times New Roman"/>
          <w:sz w:val="24"/>
          <w:szCs w:val="24"/>
        </w:rPr>
        <w:t xml:space="preserve"> </w:t>
      </w:r>
      <w:r w:rsidRPr="00A541D9">
        <w:rPr>
          <w:rFonts w:ascii="Times New Roman" w:eastAsia="Calibri" w:hAnsi="Times New Roman" w:cs="Times New Roman"/>
          <w:sz w:val="24"/>
          <w:szCs w:val="24"/>
        </w:rPr>
        <w:t xml:space="preserve"> 39, в 2018 году – 38, в 2017 году – 41</w:t>
      </w:r>
      <w:r w:rsidR="002F77AB" w:rsidRPr="00A541D9">
        <w:rPr>
          <w:rFonts w:ascii="Times New Roman" w:eastAsia="Calibri" w:hAnsi="Times New Roman" w:cs="Times New Roman"/>
          <w:sz w:val="24"/>
          <w:szCs w:val="24"/>
        </w:rPr>
        <w:t>.</w:t>
      </w:r>
    </w:p>
    <w:p w:rsidR="00AF0937" w:rsidRPr="00092A86" w:rsidRDefault="00AF0937" w:rsidP="008365D5">
      <w:pPr>
        <w:tabs>
          <w:tab w:val="left" w:pos="180"/>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Среди основных заболеваний, которые привели к инвалидности взросло</w:t>
      </w:r>
      <w:r w:rsidR="00FB1053" w:rsidRPr="00A541D9">
        <w:rPr>
          <w:rFonts w:ascii="Times New Roman" w:eastAsia="Calibri" w:hAnsi="Times New Roman" w:cs="Times New Roman"/>
          <w:sz w:val="24"/>
          <w:szCs w:val="24"/>
        </w:rPr>
        <w:t>го</w:t>
      </w:r>
      <w:r w:rsidRPr="00A541D9">
        <w:rPr>
          <w:rFonts w:ascii="Times New Roman" w:eastAsia="Calibri" w:hAnsi="Times New Roman" w:cs="Times New Roman"/>
          <w:sz w:val="24"/>
          <w:szCs w:val="24"/>
        </w:rPr>
        <w:t xml:space="preserve"> населени</w:t>
      </w:r>
      <w:r w:rsidR="00FB1053" w:rsidRPr="00A541D9">
        <w:rPr>
          <w:rFonts w:ascii="Times New Roman" w:eastAsia="Calibri" w:hAnsi="Times New Roman" w:cs="Times New Roman"/>
          <w:sz w:val="24"/>
          <w:szCs w:val="24"/>
        </w:rPr>
        <w:t xml:space="preserve">я </w:t>
      </w:r>
      <w:r w:rsidR="00EF5B24" w:rsidRPr="00A541D9">
        <w:rPr>
          <w:rFonts w:ascii="Times New Roman" w:eastAsia="Calibri" w:hAnsi="Times New Roman" w:cs="Times New Roman"/>
          <w:sz w:val="24"/>
          <w:szCs w:val="24"/>
        </w:rPr>
        <w:br/>
      </w:r>
      <w:r w:rsidR="00FB1053" w:rsidRPr="00A541D9">
        <w:rPr>
          <w:rFonts w:ascii="Times New Roman" w:eastAsia="Calibri" w:hAnsi="Times New Roman" w:cs="Times New Roman"/>
          <w:sz w:val="24"/>
          <w:szCs w:val="24"/>
        </w:rPr>
        <w:t>в 2019 году</w:t>
      </w:r>
      <w:r w:rsidRPr="00A541D9">
        <w:rPr>
          <w:rFonts w:ascii="Times New Roman" w:eastAsia="Calibri" w:hAnsi="Times New Roman" w:cs="Times New Roman"/>
          <w:sz w:val="24"/>
          <w:szCs w:val="24"/>
        </w:rPr>
        <w:t>:</w:t>
      </w:r>
    </w:p>
    <w:p w:rsidR="00AF0937" w:rsidRPr="00092A86" w:rsidRDefault="00AF0937" w:rsidP="008365D5">
      <w:pPr>
        <w:tabs>
          <w:tab w:val="left" w:pos="180"/>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1 место</w:t>
      </w:r>
      <w:r w:rsidR="00FB1053">
        <w:rPr>
          <w:rFonts w:ascii="Times New Roman" w:eastAsia="Calibri" w:hAnsi="Times New Roman" w:cs="Times New Roman"/>
          <w:sz w:val="24"/>
          <w:szCs w:val="24"/>
        </w:rPr>
        <w:t xml:space="preserve"> – </w:t>
      </w:r>
      <w:r w:rsidRPr="00092A86">
        <w:rPr>
          <w:rFonts w:ascii="Times New Roman" w:eastAsia="Calibri" w:hAnsi="Times New Roman" w:cs="Times New Roman"/>
          <w:sz w:val="24"/>
          <w:szCs w:val="24"/>
        </w:rPr>
        <w:t>злокачественные новообразования</w:t>
      </w:r>
      <w:r w:rsidR="00FB1053">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 xml:space="preserve">– 37,9%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34,5%,</w:t>
      </w:r>
      <w:r w:rsidR="00FB1053">
        <w:rPr>
          <w:rFonts w:ascii="Times New Roman" w:eastAsia="Calibri" w:hAnsi="Times New Roman" w:cs="Times New Roman"/>
          <w:sz w:val="24"/>
          <w:szCs w:val="24"/>
        </w:rPr>
        <w:br/>
      </w:r>
      <w:r w:rsidRPr="00092A86">
        <w:rPr>
          <w:rFonts w:ascii="Times New Roman" w:eastAsia="Calibri" w:hAnsi="Times New Roman" w:cs="Times New Roman"/>
          <w:sz w:val="24"/>
          <w:szCs w:val="24"/>
        </w:rPr>
        <w:t xml:space="preserve">в 2017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34,0%</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80"/>
          <w:tab w:val="left" w:pos="426"/>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2 место – заболевания системы кровообращения – 27,1%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в 2018</w:t>
      </w:r>
      <w:r w:rsidRPr="004C18F4">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28,9 %,</w:t>
      </w:r>
      <w:r w:rsidR="00FB1053">
        <w:rPr>
          <w:rFonts w:ascii="Times New Roman" w:eastAsia="Calibri" w:hAnsi="Times New Roman" w:cs="Times New Roman"/>
          <w:sz w:val="24"/>
          <w:szCs w:val="24"/>
        </w:rPr>
        <w:br/>
      </w:r>
      <w:r w:rsidRPr="00092A86">
        <w:rPr>
          <w:rFonts w:ascii="Times New Roman" w:eastAsia="Calibri" w:hAnsi="Times New Roman" w:cs="Times New Roman"/>
          <w:sz w:val="24"/>
          <w:szCs w:val="24"/>
        </w:rPr>
        <w:t>в 2017</w:t>
      </w:r>
      <w:r w:rsidRPr="004C18F4">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30,4%</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80"/>
          <w:tab w:val="left" w:pos="426"/>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3 место – психические расстройства и расстройства поведения – 6,1%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в 2018</w:t>
      </w:r>
      <w:r w:rsidRPr="004C18F4">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6,0%, в 2017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5,6%</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80"/>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4 место – болезни нервной системы – 4,5%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4,6 %, в 2017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5,4%</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80"/>
          <w:tab w:val="left" w:pos="567"/>
          <w:tab w:val="left" w:pos="1134"/>
          <w:tab w:val="center" w:pos="4536"/>
          <w:tab w:val="right" w:pos="9072"/>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5 место – болезни уха 3,8%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в 2018</w:t>
      </w:r>
      <w:r w:rsidRPr="00176B65">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5,3 %, в 2017</w:t>
      </w:r>
      <w:r w:rsidRPr="00176B65">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4,3 %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80"/>
          <w:tab w:val="left" w:pos="567"/>
          <w:tab w:val="left" w:pos="1134"/>
          <w:tab w:val="center" w:pos="4536"/>
          <w:tab w:val="right" w:pos="9072"/>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6 место – болезни костно-мышечной системы – 3,8% </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3,9 %,</w:t>
      </w:r>
      <w:r w:rsidR="00FB1053">
        <w:rPr>
          <w:rFonts w:ascii="Times New Roman" w:eastAsia="Calibri" w:hAnsi="Times New Roman" w:cs="Times New Roman"/>
          <w:sz w:val="24"/>
          <w:szCs w:val="24"/>
        </w:rPr>
        <w:br/>
      </w:r>
      <w:r w:rsidRPr="00092A86">
        <w:rPr>
          <w:rFonts w:ascii="Times New Roman" w:eastAsia="Calibri" w:hAnsi="Times New Roman" w:cs="Times New Roman"/>
          <w:sz w:val="24"/>
          <w:szCs w:val="24"/>
        </w:rPr>
        <w:t xml:space="preserve">в 2017 </w:t>
      </w:r>
      <w:r w:rsidRPr="00B15FC4">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4,5%</w:t>
      </w:r>
      <w:r w:rsidR="00092A86"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742A0D" w:rsidRPr="00092A86" w:rsidRDefault="00742A0D" w:rsidP="00092A86">
      <w:pPr>
        <w:tabs>
          <w:tab w:val="left" w:pos="1134"/>
        </w:tabs>
        <w:spacing w:after="0" w:line="240" w:lineRule="auto"/>
        <w:jc w:val="center"/>
        <w:rPr>
          <w:rFonts w:ascii="Times New Roman" w:eastAsia="Calibri" w:hAnsi="Times New Roman" w:cs="Times New Roman"/>
          <w:sz w:val="24"/>
          <w:szCs w:val="24"/>
        </w:rPr>
      </w:pPr>
    </w:p>
    <w:p w:rsidR="00AF0937" w:rsidRPr="00742A0D" w:rsidRDefault="00AF0937" w:rsidP="00092A86">
      <w:pPr>
        <w:tabs>
          <w:tab w:val="left" w:pos="1134"/>
        </w:tabs>
        <w:spacing w:after="0" w:line="240" w:lineRule="auto"/>
        <w:jc w:val="center"/>
        <w:rPr>
          <w:rFonts w:ascii="Times New Roman" w:eastAsia="Calibri" w:hAnsi="Times New Roman" w:cs="Times New Roman"/>
          <w:b/>
          <w:sz w:val="24"/>
          <w:szCs w:val="24"/>
        </w:rPr>
      </w:pPr>
      <w:r w:rsidRPr="00742A0D">
        <w:rPr>
          <w:rFonts w:ascii="Times New Roman" w:eastAsia="Calibri" w:hAnsi="Times New Roman" w:cs="Times New Roman"/>
          <w:b/>
          <w:sz w:val="24"/>
          <w:szCs w:val="24"/>
        </w:rPr>
        <w:t xml:space="preserve">Показатели инвалидности при повторном освидетельствовании лиц </w:t>
      </w:r>
      <w:r w:rsidRPr="00742A0D">
        <w:rPr>
          <w:rFonts w:ascii="Times New Roman" w:eastAsia="Calibri" w:hAnsi="Times New Roman" w:cs="Times New Roman"/>
          <w:b/>
          <w:sz w:val="24"/>
          <w:szCs w:val="24"/>
        </w:rPr>
        <w:br/>
        <w:t>в возрасте 18 лет и старше</w:t>
      </w:r>
    </w:p>
    <w:p w:rsidR="00AF0937" w:rsidRPr="00092A86" w:rsidRDefault="00AF0937" w:rsidP="008365D5">
      <w:pPr>
        <w:tabs>
          <w:tab w:val="left" w:pos="1134"/>
        </w:tabs>
        <w:spacing w:after="0" w:line="240" w:lineRule="auto"/>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2527"/>
        <w:gridCol w:w="1265"/>
        <w:gridCol w:w="1028"/>
        <w:gridCol w:w="1276"/>
        <w:gridCol w:w="992"/>
        <w:gridCol w:w="1355"/>
        <w:gridCol w:w="1301"/>
      </w:tblGrid>
      <w:tr w:rsidR="006D112B" w:rsidRPr="00092A86" w:rsidTr="006D112B">
        <w:trPr>
          <w:trHeight w:val="501"/>
        </w:trPr>
        <w:tc>
          <w:tcPr>
            <w:tcW w:w="2527" w:type="dxa"/>
            <w:vMerge w:val="restart"/>
            <w:tcBorders>
              <w:top w:val="single" w:sz="4" w:space="0" w:color="000000"/>
              <w:left w:val="single" w:sz="4" w:space="0" w:color="000000"/>
              <w:right w:val="single" w:sz="4" w:space="0" w:color="000000"/>
            </w:tcBorders>
            <w:hideMark/>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Показатели</w:t>
            </w:r>
          </w:p>
        </w:tc>
        <w:tc>
          <w:tcPr>
            <w:tcW w:w="2293" w:type="dxa"/>
            <w:gridSpan w:val="2"/>
            <w:tcBorders>
              <w:top w:val="single" w:sz="4" w:space="0" w:color="000000"/>
              <w:left w:val="single" w:sz="4" w:space="0" w:color="000000"/>
              <w:bottom w:val="single" w:sz="4" w:space="0" w:color="000000"/>
              <w:right w:val="single" w:sz="4" w:space="0" w:color="000000"/>
            </w:tcBorders>
            <w:hideMark/>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2017 год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2018 год</w:t>
            </w:r>
          </w:p>
        </w:tc>
        <w:tc>
          <w:tcPr>
            <w:tcW w:w="2656" w:type="dxa"/>
            <w:gridSpan w:val="2"/>
            <w:tcBorders>
              <w:top w:val="single" w:sz="4" w:space="0" w:color="000000"/>
              <w:left w:val="single" w:sz="4" w:space="0" w:color="000000"/>
              <w:bottom w:val="single" w:sz="4" w:space="0" w:color="000000"/>
              <w:right w:val="single" w:sz="4" w:space="0" w:color="000000"/>
            </w:tcBorders>
            <w:hideMark/>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2019 год</w:t>
            </w:r>
          </w:p>
        </w:tc>
      </w:tr>
      <w:tr w:rsidR="006D112B" w:rsidRPr="00092A86" w:rsidTr="006D112B">
        <w:trPr>
          <w:trHeight w:val="501"/>
        </w:trPr>
        <w:tc>
          <w:tcPr>
            <w:tcW w:w="2527" w:type="dxa"/>
            <w:vMerge/>
            <w:tcBorders>
              <w:left w:val="single" w:sz="4" w:space="0" w:color="000000"/>
              <w:bottom w:val="single" w:sz="4" w:space="0" w:color="000000"/>
              <w:right w:val="single" w:sz="4" w:space="0" w:color="000000"/>
            </w:tcBorders>
            <w:hideMark/>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auto"/>
            </w:tcBorders>
            <w:hideMark/>
          </w:tcPr>
          <w:p w:rsidR="006D112B" w:rsidRPr="00092A86" w:rsidRDefault="00DE74D3" w:rsidP="00DE74D3">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w:t>
            </w:r>
            <w:r w:rsidR="006D112B" w:rsidRPr="00092A86">
              <w:rPr>
                <w:rFonts w:ascii="Times New Roman" w:eastAsia="Calibri" w:hAnsi="Times New Roman" w:cs="Times New Roman"/>
                <w:sz w:val="24"/>
                <w:szCs w:val="24"/>
              </w:rPr>
              <w:t>ел.</w:t>
            </w:r>
          </w:p>
        </w:tc>
        <w:tc>
          <w:tcPr>
            <w:tcW w:w="1028" w:type="dxa"/>
            <w:tcBorders>
              <w:top w:val="single" w:sz="4" w:space="0" w:color="000000"/>
              <w:left w:val="single" w:sz="4" w:space="0" w:color="auto"/>
              <w:bottom w:val="single" w:sz="4" w:space="0" w:color="000000"/>
              <w:right w:val="single" w:sz="4" w:space="0" w:color="000000"/>
            </w:tcBorders>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hideMark/>
          </w:tcPr>
          <w:p w:rsidR="006D112B" w:rsidRPr="00092A86" w:rsidRDefault="00DE74D3" w:rsidP="00DE74D3">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w:t>
            </w:r>
            <w:r w:rsidR="006D112B" w:rsidRPr="00092A86">
              <w:rPr>
                <w:rFonts w:ascii="Times New Roman" w:eastAsia="Calibri" w:hAnsi="Times New Roman" w:cs="Times New Roman"/>
                <w:sz w:val="24"/>
                <w:szCs w:val="24"/>
              </w:rPr>
              <w:t>ел.</w:t>
            </w:r>
          </w:p>
        </w:tc>
        <w:tc>
          <w:tcPr>
            <w:tcW w:w="992" w:type="dxa"/>
            <w:tcBorders>
              <w:top w:val="single" w:sz="4" w:space="0" w:color="000000"/>
              <w:left w:val="single" w:sz="4" w:space="0" w:color="auto"/>
              <w:bottom w:val="single" w:sz="4" w:space="0" w:color="000000"/>
              <w:right w:val="single" w:sz="4" w:space="0" w:color="000000"/>
            </w:tcBorders>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1355" w:type="dxa"/>
            <w:tcBorders>
              <w:top w:val="single" w:sz="4" w:space="0" w:color="000000"/>
              <w:left w:val="single" w:sz="4" w:space="0" w:color="000000"/>
              <w:bottom w:val="single" w:sz="4" w:space="0" w:color="000000"/>
              <w:right w:val="single" w:sz="4" w:space="0" w:color="auto"/>
            </w:tcBorders>
            <w:hideMark/>
          </w:tcPr>
          <w:p w:rsidR="006D112B" w:rsidRPr="00092A86" w:rsidRDefault="00DE74D3" w:rsidP="00DE74D3">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w:t>
            </w:r>
            <w:r w:rsidR="006D112B" w:rsidRPr="00092A86">
              <w:rPr>
                <w:rFonts w:ascii="Times New Roman" w:eastAsia="Calibri" w:hAnsi="Times New Roman" w:cs="Times New Roman"/>
                <w:sz w:val="24"/>
                <w:szCs w:val="24"/>
              </w:rPr>
              <w:t>ел.</w:t>
            </w:r>
          </w:p>
        </w:tc>
        <w:tc>
          <w:tcPr>
            <w:tcW w:w="1301" w:type="dxa"/>
            <w:tcBorders>
              <w:top w:val="single" w:sz="4" w:space="0" w:color="000000"/>
              <w:left w:val="single" w:sz="4" w:space="0" w:color="auto"/>
              <w:bottom w:val="single" w:sz="4" w:space="0" w:color="000000"/>
              <w:right w:val="single" w:sz="4" w:space="0" w:color="000000"/>
            </w:tcBorders>
          </w:tcPr>
          <w:p w:rsidR="006D112B"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r>
      <w:tr w:rsidR="00AF0937" w:rsidRPr="00092A86" w:rsidTr="00AF0937">
        <w:trPr>
          <w:trHeight w:val="501"/>
        </w:trPr>
        <w:tc>
          <w:tcPr>
            <w:tcW w:w="2527" w:type="dxa"/>
            <w:tcBorders>
              <w:top w:val="single" w:sz="4" w:space="0" w:color="000000"/>
              <w:left w:val="single" w:sz="4" w:space="0" w:color="000000"/>
              <w:bottom w:val="single" w:sz="4" w:space="0" w:color="000000"/>
              <w:right w:val="single" w:sz="4" w:space="0" w:color="000000"/>
            </w:tcBorders>
            <w:hideMark/>
          </w:tcPr>
          <w:p w:rsidR="00AF0937" w:rsidRPr="00092A86" w:rsidRDefault="00DE74D3" w:rsidP="00DE74D3">
            <w:p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AF0937" w:rsidRPr="00092A86">
              <w:rPr>
                <w:rFonts w:ascii="Times New Roman" w:eastAsia="Calibri" w:hAnsi="Times New Roman" w:cs="Times New Roman"/>
                <w:sz w:val="24"/>
                <w:szCs w:val="24"/>
              </w:rPr>
              <w:t>овторно освидетельствовано</w:t>
            </w:r>
            <w:r>
              <w:rPr>
                <w:rFonts w:ascii="Times New Roman" w:eastAsia="Calibri" w:hAnsi="Times New Roman" w:cs="Times New Roman"/>
                <w:sz w:val="24"/>
                <w:szCs w:val="24"/>
              </w:rPr>
              <w:t>, всего</w:t>
            </w:r>
          </w:p>
        </w:tc>
        <w:tc>
          <w:tcPr>
            <w:tcW w:w="126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17 784</w:t>
            </w:r>
          </w:p>
        </w:tc>
        <w:tc>
          <w:tcPr>
            <w:tcW w:w="1028" w:type="dxa"/>
            <w:tcBorders>
              <w:top w:val="single" w:sz="4" w:space="0" w:color="000000"/>
              <w:left w:val="single" w:sz="4" w:space="0" w:color="000000"/>
              <w:bottom w:val="single" w:sz="4" w:space="0" w:color="000000"/>
              <w:right w:val="single" w:sz="4" w:space="0" w:color="000000"/>
            </w:tcBorders>
          </w:tcPr>
          <w:p w:rsidR="00AF0937"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17783</w:t>
            </w:r>
          </w:p>
        </w:tc>
        <w:tc>
          <w:tcPr>
            <w:tcW w:w="992" w:type="dxa"/>
            <w:tcBorders>
              <w:top w:val="single" w:sz="4" w:space="0" w:color="000000"/>
              <w:left w:val="single" w:sz="4" w:space="0" w:color="000000"/>
              <w:bottom w:val="single" w:sz="4" w:space="0" w:color="000000"/>
              <w:right w:val="single" w:sz="4" w:space="0" w:color="000000"/>
            </w:tcBorders>
          </w:tcPr>
          <w:p w:rsidR="00AF0937" w:rsidRPr="00092A86" w:rsidRDefault="006D112B" w:rsidP="006D112B">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135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17505</w:t>
            </w:r>
          </w:p>
        </w:tc>
        <w:tc>
          <w:tcPr>
            <w:tcW w:w="1301" w:type="dxa"/>
            <w:tcBorders>
              <w:top w:val="single" w:sz="4" w:space="0" w:color="000000"/>
              <w:left w:val="single" w:sz="4" w:space="0" w:color="000000"/>
              <w:bottom w:val="single" w:sz="4" w:space="0" w:color="000000"/>
              <w:right w:val="single" w:sz="4" w:space="0" w:color="000000"/>
            </w:tcBorders>
          </w:tcPr>
          <w:p w:rsidR="00AF0937"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r>
      <w:tr w:rsidR="00AF0937" w:rsidRPr="00092A86" w:rsidTr="00AF0937">
        <w:tc>
          <w:tcPr>
            <w:tcW w:w="2527" w:type="dxa"/>
            <w:tcBorders>
              <w:top w:val="single" w:sz="4" w:space="0" w:color="000000"/>
              <w:left w:val="single" w:sz="4" w:space="0" w:color="000000"/>
              <w:bottom w:val="single" w:sz="4" w:space="0" w:color="000000"/>
              <w:right w:val="single" w:sz="4" w:space="0" w:color="000000"/>
            </w:tcBorders>
            <w:hideMark/>
          </w:tcPr>
          <w:p w:rsidR="00AF0937" w:rsidRPr="00092A86" w:rsidRDefault="00DE74D3" w:rsidP="00DE74D3">
            <w:p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AF0937" w:rsidRPr="00092A86">
              <w:rPr>
                <w:rFonts w:ascii="Times New Roman" w:eastAsia="Calibri" w:hAnsi="Times New Roman" w:cs="Times New Roman"/>
                <w:sz w:val="24"/>
                <w:szCs w:val="24"/>
              </w:rPr>
              <w:t>з них с целью определения группы инвалидности</w:t>
            </w:r>
          </w:p>
        </w:tc>
        <w:tc>
          <w:tcPr>
            <w:tcW w:w="126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14 054</w:t>
            </w:r>
          </w:p>
        </w:tc>
        <w:tc>
          <w:tcPr>
            <w:tcW w:w="1028" w:type="dxa"/>
            <w:tcBorders>
              <w:top w:val="single" w:sz="4" w:space="0" w:color="000000"/>
              <w:left w:val="single" w:sz="4" w:space="0" w:color="000000"/>
              <w:bottom w:val="single" w:sz="4" w:space="0" w:color="000000"/>
              <w:right w:val="single" w:sz="4" w:space="0" w:color="000000"/>
            </w:tcBorders>
          </w:tcPr>
          <w:p w:rsidR="00AF0937"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79,0</w:t>
            </w:r>
          </w:p>
        </w:tc>
        <w:tc>
          <w:tcPr>
            <w:tcW w:w="127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13</w:t>
            </w:r>
            <w:r w:rsidR="006D112B" w:rsidRPr="00092A86">
              <w:rPr>
                <w:rFonts w:ascii="Times New Roman" w:eastAsia="Calibri" w:hAnsi="Times New Roman" w:cs="Times New Roman"/>
                <w:sz w:val="24"/>
                <w:szCs w:val="24"/>
              </w:rPr>
              <w:t> </w:t>
            </w:r>
            <w:r w:rsidRPr="00092A86">
              <w:rPr>
                <w:rFonts w:ascii="Times New Roman" w:eastAsia="Calibri" w:hAnsi="Times New Roman" w:cs="Times New Roman"/>
                <w:sz w:val="24"/>
                <w:szCs w:val="24"/>
              </w:rPr>
              <w:t>970</w:t>
            </w:r>
          </w:p>
        </w:tc>
        <w:tc>
          <w:tcPr>
            <w:tcW w:w="992" w:type="dxa"/>
            <w:tcBorders>
              <w:top w:val="single" w:sz="4" w:space="0" w:color="000000"/>
              <w:left w:val="single" w:sz="4" w:space="0" w:color="000000"/>
              <w:bottom w:val="single" w:sz="4" w:space="0" w:color="000000"/>
              <w:right w:val="single" w:sz="4" w:space="0" w:color="000000"/>
            </w:tcBorders>
          </w:tcPr>
          <w:p w:rsidR="00AF0937"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78,6</w:t>
            </w:r>
          </w:p>
        </w:tc>
        <w:tc>
          <w:tcPr>
            <w:tcW w:w="135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13247</w:t>
            </w:r>
          </w:p>
        </w:tc>
        <w:tc>
          <w:tcPr>
            <w:tcW w:w="1301" w:type="dxa"/>
            <w:tcBorders>
              <w:top w:val="single" w:sz="4" w:space="0" w:color="000000"/>
              <w:left w:val="single" w:sz="4" w:space="0" w:color="000000"/>
              <w:bottom w:val="single" w:sz="4" w:space="0" w:color="000000"/>
              <w:right w:val="single" w:sz="4" w:space="0" w:color="000000"/>
            </w:tcBorders>
          </w:tcPr>
          <w:p w:rsidR="00AF0937" w:rsidRPr="00092A86" w:rsidRDefault="006D112B"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75,7</w:t>
            </w:r>
          </w:p>
        </w:tc>
      </w:tr>
      <w:tr w:rsidR="00AF0937" w:rsidRPr="00092A86" w:rsidTr="00AF0937">
        <w:trPr>
          <w:trHeight w:val="224"/>
        </w:trPr>
        <w:tc>
          <w:tcPr>
            <w:tcW w:w="2527" w:type="dxa"/>
            <w:tcBorders>
              <w:top w:val="single" w:sz="4" w:space="0" w:color="000000"/>
              <w:left w:val="single" w:sz="4" w:space="0" w:color="000000"/>
              <w:bottom w:val="single" w:sz="4" w:space="0" w:color="000000"/>
              <w:right w:val="single" w:sz="4" w:space="0" w:color="000000"/>
            </w:tcBorders>
          </w:tcPr>
          <w:p w:rsidR="00AF0937" w:rsidRPr="00092A86" w:rsidRDefault="00AF0937" w:rsidP="00DE74D3">
            <w:pPr>
              <w:tabs>
                <w:tab w:val="left" w:pos="1134"/>
              </w:tabs>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Признано инвалидами</w:t>
            </w:r>
          </w:p>
          <w:p w:rsidR="00AF0937" w:rsidRPr="00092A86" w:rsidRDefault="00AF0937" w:rsidP="00DE74D3">
            <w:pPr>
              <w:tabs>
                <w:tab w:val="left" w:pos="1134"/>
              </w:tabs>
              <w:spacing w:after="0" w:line="240" w:lineRule="auto"/>
              <w:rPr>
                <w:rFonts w:ascii="Times New Roman" w:eastAsia="Calibri"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13 272 </w:t>
            </w:r>
          </w:p>
        </w:tc>
        <w:tc>
          <w:tcPr>
            <w:tcW w:w="1028"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94,4</w:t>
            </w:r>
          </w:p>
        </w:tc>
        <w:tc>
          <w:tcPr>
            <w:tcW w:w="127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13 157 </w:t>
            </w:r>
          </w:p>
        </w:tc>
        <w:tc>
          <w:tcPr>
            <w:tcW w:w="992"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94,2</w:t>
            </w:r>
          </w:p>
        </w:tc>
        <w:tc>
          <w:tcPr>
            <w:tcW w:w="135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12 463 </w:t>
            </w:r>
          </w:p>
        </w:tc>
        <w:tc>
          <w:tcPr>
            <w:tcW w:w="1301"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94,1</w:t>
            </w:r>
          </w:p>
        </w:tc>
      </w:tr>
      <w:tr w:rsidR="00AF0937" w:rsidRPr="00092A86" w:rsidTr="00AF0937">
        <w:tc>
          <w:tcPr>
            <w:tcW w:w="2527"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DE74D3">
            <w:pPr>
              <w:tabs>
                <w:tab w:val="left" w:pos="1134"/>
              </w:tabs>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Инвалидность не установлена</w:t>
            </w:r>
          </w:p>
        </w:tc>
        <w:tc>
          <w:tcPr>
            <w:tcW w:w="126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782 </w:t>
            </w:r>
          </w:p>
        </w:tc>
        <w:tc>
          <w:tcPr>
            <w:tcW w:w="1028"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5,6</w:t>
            </w:r>
          </w:p>
        </w:tc>
        <w:tc>
          <w:tcPr>
            <w:tcW w:w="127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6D112B">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813 </w:t>
            </w:r>
          </w:p>
        </w:tc>
        <w:tc>
          <w:tcPr>
            <w:tcW w:w="992"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5,8</w:t>
            </w:r>
          </w:p>
        </w:tc>
        <w:tc>
          <w:tcPr>
            <w:tcW w:w="1355"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784 </w:t>
            </w:r>
          </w:p>
        </w:tc>
        <w:tc>
          <w:tcPr>
            <w:tcW w:w="1301" w:type="dxa"/>
            <w:tcBorders>
              <w:top w:val="single" w:sz="4" w:space="0" w:color="000000"/>
              <w:left w:val="single" w:sz="4" w:space="0" w:color="000000"/>
              <w:bottom w:val="single" w:sz="4" w:space="0" w:color="000000"/>
              <w:right w:val="single" w:sz="4" w:space="0" w:color="000000"/>
            </w:tcBorders>
          </w:tcPr>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5,9</w:t>
            </w:r>
          </w:p>
        </w:tc>
      </w:tr>
    </w:tbl>
    <w:p w:rsidR="00AF0937" w:rsidRPr="00092A86" w:rsidRDefault="00AF0937" w:rsidP="008365D5">
      <w:pPr>
        <w:widowControl w:val="0"/>
        <w:tabs>
          <w:tab w:val="left" w:pos="1134"/>
        </w:tabs>
        <w:spacing w:after="0" w:line="300" w:lineRule="auto"/>
        <w:jc w:val="center"/>
        <w:rPr>
          <w:rFonts w:ascii="Times New Roman" w:eastAsia="Calibri" w:hAnsi="Times New Roman" w:cs="Times New Roman"/>
          <w:sz w:val="24"/>
          <w:szCs w:val="24"/>
        </w:rPr>
      </w:pPr>
    </w:p>
    <w:p w:rsidR="00AF0937" w:rsidRPr="00A541D9" w:rsidRDefault="00AF0937" w:rsidP="006739EB">
      <w:pPr>
        <w:tabs>
          <w:tab w:val="left" w:pos="540"/>
          <w:tab w:val="left" w:pos="720"/>
          <w:tab w:val="left" w:pos="1134"/>
        </w:tabs>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 xml:space="preserve">Распределение </w:t>
      </w:r>
      <w:r w:rsidR="006739EB" w:rsidRPr="00A541D9">
        <w:rPr>
          <w:rFonts w:ascii="Times New Roman" w:eastAsia="Calibri" w:hAnsi="Times New Roman" w:cs="Times New Roman"/>
          <w:b/>
          <w:sz w:val="24"/>
          <w:szCs w:val="24"/>
        </w:rPr>
        <w:t>лиц в возрасте 18 лет и старше</w:t>
      </w:r>
      <w:r w:rsidRPr="00A541D9">
        <w:rPr>
          <w:rFonts w:ascii="Times New Roman" w:eastAsia="Calibri" w:hAnsi="Times New Roman" w:cs="Times New Roman"/>
          <w:b/>
          <w:sz w:val="24"/>
          <w:szCs w:val="24"/>
        </w:rPr>
        <w:t>, повторно признанных инвалидами (ППИ)</w:t>
      </w:r>
      <w:r w:rsidR="006739EB" w:rsidRPr="00A541D9">
        <w:rPr>
          <w:rFonts w:ascii="Times New Roman" w:eastAsia="Calibri" w:hAnsi="Times New Roman" w:cs="Times New Roman"/>
          <w:b/>
          <w:sz w:val="24"/>
          <w:szCs w:val="24"/>
        </w:rPr>
        <w:t xml:space="preserve"> п</w:t>
      </w:r>
      <w:r w:rsidRPr="00A541D9">
        <w:rPr>
          <w:rFonts w:ascii="Times New Roman" w:eastAsia="Calibri" w:hAnsi="Times New Roman" w:cs="Times New Roman"/>
          <w:b/>
          <w:sz w:val="24"/>
          <w:szCs w:val="24"/>
        </w:rPr>
        <w:t>о возрасту</w:t>
      </w:r>
    </w:p>
    <w:p w:rsidR="00AF0937" w:rsidRPr="00A541D9" w:rsidRDefault="00AF0937" w:rsidP="008365D5">
      <w:pPr>
        <w:widowControl w:val="0"/>
        <w:tabs>
          <w:tab w:val="left" w:pos="1134"/>
        </w:tabs>
        <w:spacing w:after="0" w:line="300" w:lineRule="auto"/>
        <w:ind w:firstLine="567"/>
        <w:rPr>
          <w:rFonts w:ascii="Times New Roman" w:eastAsia="Calibri"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140"/>
        <w:gridCol w:w="1181"/>
        <w:gridCol w:w="1167"/>
        <w:gridCol w:w="1162"/>
        <w:gridCol w:w="1150"/>
        <w:gridCol w:w="1156"/>
        <w:gridCol w:w="1603"/>
      </w:tblGrid>
      <w:tr w:rsidR="00AF0937" w:rsidRPr="00A541D9" w:rsidTr="00AF0937">
        <w:trPr>
          <w:trHeight w:val="227"/>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6D112B">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Год</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 xml:space="preserve">Всего </w:t>
            </w:r>
            <w:r w:rsidR="006739EB" w:rsidRPr="00A541D9">
              <w:rPr>
                <w:rFonts w:ascii="Times New Roman" w:eastAsia="Calibri" w:hAnsi="Times New Roman" w:cs="Times New Roman"/>
                <w:sz w:val="24"/>
                <w:szCs w:val="24"/>
              </w:rPr>
              <w:t>чел.</w:t>
            </w:r>
          </w:p>
        </w:tc>
        <w:tc>
          <w:tcPr>
            <w:tcW w:w="7419" w:type="dxa"/>
            <w:gridSpan w:val="6"/>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В том числе в возрасте</w:t>
            </w:r>
          </w:p>
        </w:tc>
      </w:tr>
      <w:tr w:rsidR="00AF0937" w:rsidRPr="00A541D9" w:rsidTr="00AF093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p>
        </w:tc>
        <w:tc>
          <w:tcPr>
            <w:tcW w:w="2348" w:type="dxa"/>
            <w:gridSpan w:val="2"/>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от 18 до 44 лет включительно</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от 45 до 54 лет (ж) от 45 до 59 лет (м)</w:t>
            </w:r>
          </w:p>
        </w:tc>
        <w:tc>
          <w:tcPr>
            <w:tcW w:w="2759" w:type="dxa"/>
            <w:gridSpan w:val="2"/>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старше 55 лет (ж) старше 60 лет (м)</w:t>
            </w:r>
          </w:p>
        </w:tc>
      </w:tr>
      <w:tr w:rsidR="00AF0937" w:rsidRPr="00A541D9" w:rsidTr="00AF093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tabs>
                <w:tab w:val="left" w:pos="1134"/>
              </w:tabs>
              <w:spacing w:after="0" w:line="240" w:lineRule="auto"/>
              <w:rPr>
                <w:rFonts w:ascii="Times New Roman" w:eastAsia="Calibri"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6739EB"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чел.</w:t>
            </w:r>
          </w:p>
        </w:tc>
        <w:tc>
          <w:tcPr>
            <w:tcW w:w="116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6739EB"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чел.</w:t>
            </w:r>
          </w:p>
        </w:tc>
        <w:tc>
          <w:tcPr>
            <w:tcW w:w="115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6739EB"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чел.</w:t>
            </w:r>
          </w:p>
        </w:tc>
        <w:tc>
          <w:tcPr>
            <w:tcW w:w="160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w:t>
            </w:r>
          </w:p>
        </w:tc>
      </w:tr>
      <w:tr w:rsidR="00AF0937" w:rsidRPr="00A541D9" w:rsidTr="00AF0937">
        <w:trPr>
          <w:trHeight w:val="227"/>
        </w:trPr>
        <w:tc>
          <w:tcPr>
            <w:tcW w:w="909"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2017</w:t>
            </w:r>
          </w:p>
        </w:tc>
        <w:tc>
          <w:tcPr>
            <w:tcW w:w="114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13272</w:t>
            </w:r>
          </w:p>
        </w:tc>
        <w:tc>
          <w:tcPr>
            <w:tcW w:w="1181"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2193</w:t>
            </w:r>
          </w:p>
        </w:tc>
        <w:tc>
          <w:tcPr>
            <w:tcW w:w="116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16,5</w:t>
            </w:r>
          </w:p>
        </w:tc>
        <w:tc>
          <w:tcPr>
            <w:tcW w:w="1162"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3717</w:t>
            </w:r>
          </w:p>
        </w:tc>
        <w:tc>
          <w:tcPr>
            <w:tcW w:w="115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28,0</w:t>
            </w:r>
          </w:p>
        </w:tc>
        <w:tc>
          <w:tcPr>
            <w:tcW w:w="1156"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7362</w:t>
            </w:r>
          </w:p>
        </w:tc>
        <w:tc>
          <w:tcPr>
            <w:tcW w:w="160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55,5</w:t>
            </w:r>
          </w:p>
        </w:tc>
      </w:tr>
      <w:tr w:rsidR="00AF0937" w:rsidRPr="00A541D9" w:rsidTr="00AF0937">
        <w:trPr>
          <w:trHeight w:val="227"/>
        </w:trPr>
        <w:tc>
          <w:tcPr>
            <w:tcW w:w="909"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2018</w:t>
            </w:r>
          </w:p>
        </w:tc>
        <w:tc>
          <w:tcPr>
            <w:tcW w:w="114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13157</w:t>
            </w:r>
          </w:p>
        </w:tc>
        <w:tc>
          <w:tcPr>
            <w:tcW w:w="1181"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2098</w:t>
            </w:r>
          </w:p>
        </w:tc>
        <w:tc>
          <w:tcPr>
            <w:tcW w:w="116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15,9</w:t>
            </w:r>
          </w:p>
        </w:tc>
        <w:tc>
          <w:tcPr>
            <w:tcW w:w="1162"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3381</w:t>
            </w:r>
          </w:p>
        </w:tc>
        <w:tc>
          <w:tcPr>
            <w:tcW w:w="115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25,7</w:t>
            </w:r>
          </w:p>
        </w:tc>
        <w:tc>
          <w:tcPr>
            <w:tcW w:w="1156"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7678</w:t>
            </w:r>
          </w:p>
        </w:tc>
        <w:tc>
          <w:tcPr>
            <w:tcW w:w="160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58,4</w:t>
            </w:r>
          </w:p>
        </w:tc>
      </w:tr>
      <w:tr w:rsidR="00AF0937" w:rsidRPr="00A541D9" w:rsidTr="00AF0937">
        <w:trPr>
          <w:trHeight w:val="227"/>
        </w:trPr>
        <w:tc>
          <w:tcPr>
            <w:tcW w:w="909"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2019</w:t>
            </w:r>
          </w:p>
        </w:tc>
        <w:tc>
          <w:tcPr>
            <w:tcW w:w="114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12463</w:t>
            </w:r>
          </w:p>
        </w:tc>
        <w:tc>
          <w:tcPr>
            <w:tcW w:w="1181"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1831</w:t>
            </w:r>
          </w:p>
        </w:tc>
        <w:tc>
          <w:tcPr>
            <w:tcW w:w="1167"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14,7</w:t>
            </w:r>
          </w:p>
        </w:tc>
        <w:tc>
          <w:tcPr>
            <w:tcW w:w="1162"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2966</w:t>
            </w:r>
          </w:p>
        </w:tc>
        <w:tc>
          <w:tcPr>
            <w:tcW w:w="1150"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23,8</w:t>
            </w:r>
          </w:p>
        </w:tc>
        <w:tc>
          <w:tcPr>
            <w:tcW w:w="1156"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7666</w:t>
            </w:r>
          </w:p>
        </w:tc>
        <w:tc>
          <w:tcPr>
            <w:tcW w:w="1603" w:type="dxa"/>
            <w:tcBorders>
              <w:top w:val="single" w:sz="4" w:space="0" w:color="auto"/>
              <w:left w:val="single" w:sz="4" w:space="0" w:color="auto"/>
              <w:bottom w:val="single" w:sz="4" w:space="0" w:color="auto"/>
              <w:right w:val="single" w:sz="4" w:space="0" w:color="auto"/>
            </w:tcBorders>
            <w:vAlign w:val="center"/>
            <w:hideMark/>
          </w:tcPr>
          <w:p w:rsidR="00AF0937" w:rsidRPr="00A541D9" w:rsidRDefault="00AF0937" w:rsidP="008365D5">
            <w:pPr>
              <w:widowControl w:val="0"/>
              <w:tabs>
                <w:tab w:val="left" w:pos="1134"/>
              </w:tabs>
              <w:spacing w:after="0" w:line="240" w:lineRule="auto"/>
              <w:jc w:val="center"/>
              <w:rPr>
                <w:rFonts w:ascii="Times New Roman" w:eastAsia="Calibri" w:hAnsi="Times New Roman" w:cs="Times New Roman"/>
                <w:sz w:val="24"/>
                <w:szCs w:val="24"/>
              </w:rPr>
            </w:pPr>
            <w:r w:rsidRPr="00A541D9">
              <w:rPr>
                <w:rFonts w:ascii="Times New Roman" w:eastAsia="Calibri" w:hAnsi="Times New Roman" w:cs="Times New Roman"/>
                <w:sz w:val="24"/>
                <w:szCs w:val="24"/>
              </w:rPr>
              <w:t>61,5</w:t>
            </w:r>
          </w:p>
        </w:tc>
      </w:tr>
    </w:tbl>
    <w:p w:rsidR="00AF0937" w:rsidRPr="00A541D9"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p>
    <w:p w:rsidR="00AF0937" w:rsidRPr="00A541D9"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 xml:space="preserve">В 2019 году в структуре повторной инвалидности среди </w:t>
      </w:r>
      <w:r w:rsidR="006739EB" w:rsidRPr="00A541D9">
        <w:rPr>
          <w:rFonts w:ascii="Times New Roman" w:eastAsia="Calibri" w:hAnsi="Times New Roman" w:cs="Times New Roman"/>
          <w:b/>
          <w:sz w:val="24"/>
          <w:szCs w:val="24"/>
        </w:rPr>
        <w:t>лиц в возрасте 18 лет и старше:</w:t>
      </w:r>
    </w:p>
    <w:p w:rsidR="00AF0937" w:rsidRPr="00B15FC4"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1 место – злокачественные новообразования – 35</w:t>
      </w:r>
      <w:r w:rsidRPr="00B15FC4">
        <w:rPr>
          <w:rFonts w:ascii="Times New Roman" w:eastAsia="Calibri" w:hAnsi="Times New Roman" w:cs="Times New Roman"/>
          <w:sz w:val="24"/>
          <w:szCs w:val="24"/>
        </w:rPr>
        <w:t xml:space="preserve">,6% </w:t>
      </w:r>
      <w:r w:rsidR="00092A86">
        <w:rPr>
          <w:rFonts w:ascii="Times New Roman" w:eastAsia="Calibri" w:hAnsi="Times New Roman" w:cs="Times New Roman"/>
          <w:sz w:val="24"/>
          <w:szCs w:val="24"/>
        </w:rPr>
        <w:t>(</w:t>
      </w:r>
      <w:r>
        <w:rPr>
          <w:rFonts w:ascii="Times New Roman" w:eastAsia="Calibri" w:hAnsi="Times New Roman" w:cs="Times New Roman"/>
          <w:sz w:val="24"/>
          <w:szCs w:val="24"/>
        </w:rPr>
        <w:t xml:space="preserve">в </w:t>
      </w:r>
      <w:r w:rsidRPr="00B15FC4">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году </w:t>
      </w:r>
      <w:r w:rsidRPr="00092A86">
        <w:rPr>
          <w:rFonts w:ascii="Times New Roman" w:eastAsia="Calibri" w:hAnsi="Times New Roman" w:cs="Times New Roman"/>
          <w:sz w:val="24"/>
          <w:szCs w:val="24"/>
        </w:rPr>
        <w:t xml:space="preserve">– </w:t>
      </w:r>
      <w:r>
        <w:rPr>
          <w:rFonts w:ascii="Times New Roman" w:eastAsia="Calibri" w:hAnsi="Times New Roman" w:cs="Times New Roman"/>
          <w:sz w:val="24"/>
          <w:szCs w:val="24"/>
        </w:rPr>
        <w:t>31,9%, в 2017</w:t>
      </w:r>
      <w:r w:rsidRPr="00B15F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году </w:t>
      </w:r>
      <w:r w:rsidRPr="00092A8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30,6%</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 xml:space="preserve">; </w:t>
      </w:r>
    </w:p>
    <w:p w:rsidR="00AF0937" w:rsidRPr="00B15FC4"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2 место – болезни кровообращения – 27,7% </w:t>
      </w:r>
      <w:r w:rsidR="00092A86">
        <w:rPr>
          <w:rFonts w:ascii="Times New Roman" w:eastAsia="Calibri" w:hAnsi="Times New Roman" w:cs="Times New Roman"/>
          <w:sz w:val="24"/>
          <w:szCs w:val="24"/>
        </w:rPr>
        <w:t>(</w:t>
      </w:r>
      <w:r>
        <w:rPr>
          <w:rFonts w:ascii="Times New Roman" w:eastAsia="Calibri" w:hAnsi="Times New Roman" w:cs="Times New Roman"/>
          <w:sz w:val="24"/>
          <w:szCs w:val="24"/>
        </w:rPr>
        <w:t xml:space="preserve">в </w:t>
      </w:r>
      <w:r w:rsidRPr="00B15FC4">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году </w:t>
      </w:r>
      <w:r w:rsidRPr="00092A8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27,8 %,</w:t>
      </w:r>
      <w:r>
        <w:rPr>
          <w:rFonts w:ascii="Times New Roman" w:eastAsia="Calibri" w:hAnsi="Times New Roman" w:cs="Times New Roman"/>
          <w:sz w:val="24"/>
          <w:szCs w:val="24"/>
        </w:rPr>
        <w:t xml:space="preserve"> в</w:t>
      </w:r>
      <w:r w:rsidRPr="00B15FC4">
        <w:rPr>
          <w:rFonts w:ascii="Times New Roman" w:eastAsia="Calibri" w:hAnsi="Times New Roman" w:cs="Times New Roman"/>
          <w:sz w:val="24"/>
          <w:szCs w:val="24"/>
        </w:rPr>
        <w:t xml:space="preserve"> 2017 </w:t>
      </w:r>
      <w:r w:rsidRPr="00F86A5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w:t>
      </w:r>
      <w:r w:rsidRPr="00B15FC4">
        <w:rPr>
          <w:rFonts w:ascii="Times New Roman" w:eastAsia="Calibri" w:hAnsi="Times New Roman" w:cs="Times New Roman"/>
          <w:sz w:val="24"/>
          <w:szCs w:val="24"/>
        </w:rPr>
        <w:t>28,5%</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w:t>
      </w:r>
    </w:p>
    <w:p w:rsidR="00AF0937" w:rsidRPr="00B15FC4"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3</w:t>
      </w:r>
      <w:r w:rsidRPr="00B15FC4">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о</w:t>
      </w:r>
      <w:r w:rsidRPr="00B15FC4">
        <w:rPr>
          <w:rFonts w:ascii="Times New Roman" w:eastAsia="Calibri" w:hAnsi="Times New Roman" w:cs="Times New Roman"/>
          <w:sz w:val="24"/>
          <w:szCs w:val="24"/>
        </w:rPr>
        <w:t xml:space="preserve"> – психические расстройства – 6,7%</w:t>
      </w:r>
      <w:r w:rsidR="006739EB">
        <w:rPr>
          <w:rFonts w:ascii="Times New Roman" w:eastAsia="Calibri" w:hAnsi="Times New Roman" w:cs="Times New Roman"/>
          <w:sz w:val="24"/>
          <w:szCs w:val="24"/>
        </w:rPr>
        <w:t xml:space="preserve"> </w:t>
      </w:r>
      <w:r w:rsidR="00572CD0">
        <w:rPr>
          <w:rFonts w:ascii="Times New Roman" w:eastAsia="Calibri" w:hAnsi="Times New Roman" w:cs="Times New Roman"/>
          <w:sz w:val="24"/>
          <w:szCs w:val="24"/>
        </w:rPr>
        <w:t xml:space="preserve"> </w:t>
      </w:r>
      <w:r w:rsidR="00092A86">
        <w:rPr>
          <w:rFonts w:ascii="Times New Roman" w:eastAsia="Calibri" w:hAnsi="Times New Roman" w:cs="Times New Roman"/>
          <w:sz w:val="24"/>
          <w:szCs w:val="24"/>
        </w:rPr>
        <w:t>(</w:t>
      </w:r>
      <w:r>
        <w:rPr>
          <w:rFonts w:ascii="Times New Roman" w:eastAsia="Calibri" w:hAnsi="Times New Roman" w:cs="Times New Roman"/>
          <w:sz w:val="24"/>
          <w:szCs w:val="24"/>
        </w:rPr>
        <w:t xml:space="preserve">в </w:t>
      </w:r>
      <w:r w:rsidRPr="00B15FC4">
        <w:rPr>
          <w:rFonts w:ascii="Times New Roman" w:eastAsia="Calibri" w:hAnsi="Times New Roman" w:cs="Times New Roman"/>
          <w:sz w:val="24"/>
          <w:szCs w:val="24"/>
        </w:rPr>
        <w:t xml:space="preserve">2018 </w:t>
      </w:r>
      <w:r w:rsidRPr="00F86A5D">
        <w:rPr>
          <w:rFonts w:ascii="Times New Roman" w:eastAsia="Calibri" w:hAnsi="Times New Roman" w:cs="Times New Roman"/>
          <w:sz w:val="24"/>
          <w:szCs w:val="24"/>
        </w:rPr>
        <w:t>году</w:t>
      </w:r>
      <w:r w:rsidRPr="00B15FC4">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8,3 %,</w:t>
      </w:r>
      <w:r>
        <w:rPr>
          <w:rFonts w:ascii="Times New Roman" w:eastAsia="Calibri" w:hAnsi="Times New Roman" w:cs="Times New Roman"/>
          <w:sz w:val="24"/>
          <w:szCs w:val="24"/>
        </w:rPr>
        <w:t xml:space="preserve"> в</w:t>
      </w:r>
      <w:r w:rsidRPr="00B15FC4">
        <w:rPr>
          <w:rFonts w:ascii="Times New Roman" w:eastAsia="Calibri" w:hAnsi="Times New Roman" w:cs="Times New Roman"/>
          <w:sz w:val="24"/>
          <w:szCs w:val="24"/>
        </w:rPr>
        <w:t xml:space="preserve"> 2017 </w:t>
      </w:r>
      <w:r w:rsidRPr="00F86A5D">
        <w:rPr>
          <w:rFonts w:ascii="Times New Roman" w:eastAsia="Calibri" w:hAnsi="Times New Roman" w:cs="Times New Roman"/>
          <w:sz w:val="24"/>
          <w:szCs w:val="24"/>
        </w:rPr>
        <w:t>году</w:t>
      </w:r>
      <w:r>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w:t>
      </w:r>
      <w:r w:rsidR="006739EB">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8,1%</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 xml:space="preserve">; </w:t>
      </w:r>
    </w:p>
    <w:p w:rsidR="00AF0937" w:rsidRPr="00B15FC4"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4 </w:t>
      </w:r>
      <w:r w:rsidRPr="00B15FC4">
        <w:rPr>
          <w:rFonts w:ascii="Times New Roman" w:eastAsia="Calibri" w:hAnsi="Times New Roman" w:cs="Times New Roman"/>
          <w:sz w:val="24"/>
          <w:szCs w:val="24"/>
        </w:rPr>
        <w:t>мест</w:t>
      </w:r>
      <w:r>
        <w:rPr>
          <w:rFonts w:ascii="Times New Roman" w:eastAsia="Calibri" w:hAnsi="Times New Roman" w:cs="Times New Roman"/>
          <w:sz w:val="24"/>
          <w:szCs w:val="24"/>
        </w:rPr>
        <w:t>о</w:t>
      </w:r>
      <w:r w:rsidRPr="00B15FC4">
        <w:rPr>
          <w:rFonts w:ascii="Times New Roman" w:eastAsia="Calibri" w:hAnsi="Times New Roman" w:cs="Times New Roman"/>
          <w:sz w:val="24"/>
          <w:szCs w:val="24"/>
        </w:rPr>
        <w:t xml:space="preserve"> – болезни нервной системы</w:t>
      </w:r>
      <w:r>
        <w:rPr>
          <w:rFonts w:ascii="Times New Roman" w:eastAsia="Calibri" w:hAnsi="Times New Roman" w:cs="Times New Roman"/>
          <w:sz w:val="24"/>
          <w:szCs w:val="24"/>
        </w:rPr>
        <w:t> </w:t>
      </w:r>
      <w:r w:rsidRPr="00092A86">
        <w:rPr>
          <w:rFonts w:ascii="Times New Roman" w:eastAsia="Calibri" w:hAnsi="Times New Roman" w:cs="Times New Roman"/>
          <w:sz w:val="24"/>
          <w:szCs w:val="24"/>
        </w:rPr>
        <w:t>–</w:t>
      </w:r>
      <w:r>
        <w:rPr>
          <w:rFonts w:ascii="Times New Roman" w:eastAsia="Calibri" w:hAnsi="Times New Roman" w:cs="Times New Roman"/>
          <w:sz w:val="24"/>
          <w:szCs w:val="24"/>
        </w:rPr>
        <w:t> </w:t>
      </w:r>
      <w:r w:rsidRPr="00B15FC4">
        <w:rPr>
          <w:rFonts w:ascii="Times New Roman" w:eastAsia="Calibri" w:hAnsi="Times New Roman" w:cs="Times New Roman"/>
          <w:sz w:val="24"/>
          <w:szCs w:val="24"/>
        </w:rPr>
        <w:t xml:space="preserve">6,0% </w:t>
      </w:r>
      <w:r w:rsidR="00572CD0">
        <w:rPr>
          <w:rFonts w:ascii="Times New Roman" w:eastAsia="Calibri" w:hAnsi="Times New Roman" w:cs="Times New Roman"/>
          <w:sz w:val="24"/>
          <w:szCs w:val="24"/>
        </w:rPr>
        <w:t xml:space="preserve"> </w:t>
      </w:r>
      <w:r w:rsidR="00092A86">
        <w:rPr>
          <w:rFonts w:ascii="Times New Roman" w:eastAsia="Calibri" w:hAnsi="Times New Roman" w:cs="Times New Roman"/>
          <w:sz w:val="24"/>
          <w:szCs w:val="24"/>
        </w:rPr>
        <w:t>(</w:t>
      </w:r>
      <w:r>
        <w:rPr>
          <w:rFonts w:ascii="Times New Roman" w:eastAsia="Calibri" w:hAnsi="Times New Roman" w:cs="Times New Roman"/>
          <w:sz w:val="24"/>
          <w:szCs w:val="24"/>
        </w:rPr>
        <w:t xml:space="preserve">в </w:t>
      </w:r>
      <w:r w:rsidRPr="00B15FC4">
        <w:rPr>
          <w:rFonts w:ascii="Times New Roman" w:eastAsia="Calibri" w:hAnsi="Times New Roman" w:cs="Times New Roman"/>
          <w:sz w:val="24"/>
          <w:szCs w:val="24"/>
        </w:rPr>
        <w:t>2018</w:t>
      </w:r>
      <w:r>
        <w:rPr>
          <w:rFonts w:ascii="Times New Roman" w:eastAsia="Calibri" w:hAnsi="Times New Roman" w:cs="Times New Roman"/>
          <w:sz w:val="24"/>
          <w:szCs w:val="24"/>
        </w:rPr>
        <w:t> </w:t>
      </w:r>
      <w:r w:rsidRPr="00F86A5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 </w:t>
      </w:r>
      <w:r>
        <w:rPr>
          <w:rFonts w:ascii="Times New Roman" w:eastAsia="Calibri" w:hAnsi="Times New Roman" w:cs="Times New Roman"/>
          <w:sz w:val="24"/>
          <w:szCs w:val="24"/>
        </w:rPr>
        <w:t>6,3</w:t>
      </w:r>
      <w:r w:rsidRPr="00B15FC4">
        <w:rPr>
          <w:rFonts w:ascii="Times New Roman" w:eastAsia="Calibri" w:hAnsi="Times New Roman" w:cs="Times New Roman"/>
          <w:sz w:val="24"/>
          <w:szCs w:val="24"/>
        </w:rPr>
        <w:t>%,</w:t>
      </w:r>
      <w:r>
        <w:rPr>
          <w:rFonts w:ascii="Times New Roman" w:eastAsia="Calibri" w:hAnsi="Times New Roman" w:cs="Times New Roman"/>
          <w:sz w:val="24"/>
          <w:szCs w:val="24"/>
        </w:rPr>
        <w:t xml:space="preserve"> в</w:t>
      </w:r>
      <w:r w:rsidRPr="00B15FC4">
        <w:rPr>
          <w:rFonts w:ascii="Times New Roman" w:eastAsia="Calibri" w:hAnsi="Times New Roman" w:cs="Times New Roman"/>
          <w:sz w:val="24"/>
          <w:szCs w:val="24"/>
        </w:rPr>
        <w:t xml:space="preserve"> 2017 </w:t>
      </w:r>
      <w:r w:rsidRPr="00F86A5D">
        <w:rPr>
          <w:rFonts w:ascii="Times New Roman" w:eastAsia="Calibri" w:hAnsi="Times New Roman" w:cs="Times New Roman"/>
          <w:sz w:val="24"/>
          <w:szCs w:val="24"/>
        </w:rPr>
        <w:t>году</w:t>
      </w:r>
      <w:r>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6,9%</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w:t>
      </w:r>
    </w:p>
    <w:p w:rsidR="00AF0937" w:rsidRPr="00B15FC4"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5</w:t>
      </w:r>
      <w:r w:rsidRPr="00B15FC4">
        <w:rPr>
          <w:rFonts w:ascii="Times New Roman" w:eastAsia="Calibri" w:hAnsi="Times New Roman" w:cs="Times New Roman"/>
          <w:sz w:val="24"/>
          <w:szCs w:val="24"/>
        </w:rPr>
        <w:t xml:space="preserve"> мес</w:t>
      </w:r>
      <w:r>
        <w:rPr>
          <w:rFonts w:ascii="Times New Roman" w:eastAsia="Calibri" w:hAnsi="Times New Roman" w:cs="Times New Roman"/>
          <w:sz w:val="24"/>
          <w:szCs w:val="24"/>
        </w:rPr>
        <w:t xml:space="preserve">то – </w:t>
      </w:r>
      <w:r w:rsidRPr="00B15FC4">
        <w:rPr>
          <w:rFonts w:ascii="Times New Roman" w:eastAsia="Calibri" w:hAnsi="Times New Roman" w:cs="Times New Roman"/>
          <w:sz w:val="24"/>
          <w:szCs w:val="24"/>
        </w:rPr>
        <w:t>болезни костно-мышечной системы</w:t>
      </w:r>
      <w:r>
        <w:rPr>
          <w:rFonts w:ascii="Times New Roman" w:eastAsia="Calibri" w:hAnsi="Times New Roman" w:cs="Times New Roman"/>
          <w:sz w:val="24"/>
          <w:szCs w:val="24"/>
        </w:rPr>
        <w:t> –</w:t>
      </w:r>
      <w:r w:rsidR="006739EB">
        <w:rPr>
          <w:rFonts w:ascii="Times New Roman" w:eastAsia="Calibri" w:hAnsi="Times New Roman" w:cs="Times New Roman"/>
          <w:sz w:val="24"/>
          <w:szCs w:val="24"/>
        </w:rPr>
        <w:t xml:space="preserve"> </w:t>
      </w:r>
      <w:r>
        <w:rPr>
          <w:rFonts w:ascii="Times New Roman" w:eastAsia="Calibri" w:hAnsi="Times New Roman" w:cs="Times New Roman"/>
          <w:sz w:val="24"/>
          <w:szCs w:val="24"/>
        </w:rPr>
        <w:t>5,1%</w:t>
      </w:r>
      <w:r w:rsidR="00572CD0">
        <w:rPr>
          <w:rFonts w:ascii="Times New Roman" w:eastAsia="Calibri" w:hAnsi="Times New Roman" w:cs="Times New Roman"/>
          <w:sz w:val="24"/>
          <w:szCs w:val="24"/>
        </w:rPr>
        <w:t xml:space="preserve"> </w:t>
      </w:r>
      <w:r w:rsidR="00092A86">
        <w:rPr>
          <w:rFonts w:ascii="Times New Roman" w:eastAsia="Calibri" w:hAnsi="Times New Roman" w:cs="Times New Roman"/>
          <w:sz w:val="24"/>
          <w:szCs w:val="24"/>
        </w:rPr>
        <w:t>(</w:t>
      </w:r>
      <w:r>
        <w:rPr>
          <w:rFonts w:ascii="Times New Roman" w:eastAsia="Calibri" w:hAnsi="Times New Roman" w:cs="Times New Roman"/>
          <w:sz w:val="24"/>
          <w:szCs w:val="24"/>
        </w:rPr>
        <w:t>в 2018 </w:t>
      </w:r>
      <w:r w:rsidRPr="00F86A5D">
        <w:rPr>
          <w:rFonts w:ascii="Times New Roman" w:eastAsia="Calibri" w:hAnsi="Times New Roman" w:cs="Times New Roman"/>
          <w:sz w:val="24"/>
          <w:szCs w:val="24"/>
        </w:rPr>
        <w:t>году</w:t>
      </w:r>
      <w:r>
        <w:rPr>
          <w:rFonts w:ascii="Times New Roman" w:eastAsia="Calibri" w:hAnsi="Times New Roman" w:cs="Times New Roman"/>
          <w:sz w:val="24"/>
          <w:szCs w:val="24"/>
        </w:rPr>
        <w:t> </w:t>
      </w:r>
      <w:r w:rsidRPr="00092A86">
        <w:rPr>
          <w:rFonts w:ascii="Times New Roman" w:eastAsia="Calibri" w:hAnsi="Times New Roman" w:cs="Times New Roman"/>
          <w:sz w:val="24"/>
          <w:szCs w:val="24"/>
        </w:rPr>
        <w:t>– </w:t>
      </w:r>
      <w:r>
        <w:rPr>
          <w:rFonts w:ascii="Times New Roman" w:eastAsia="Calibri" w:hAnsi="Times New Roman" w:cs="Times New Roman"/>
          <w:sz w:val="24"/>
          <w:szCs w:val="24"/>
        </w:rPr>
        <w:t>5,6%,</w:t>
      </w:r>
      <w:r w:rsidR="006739EB">
        <w:rPr>
          <w:rFonts w:ascii="Times New Roman" w:eastAsia="Calibri" w:hAnsi="Times New Roman" w:cs="Times New Roman"/>
          <w:sz w:val="24"/>
          <w:szCs w:val="24"/>
        </w:rPr>
        <w:br/>
      </w:r>
      <w:r>
        <w:rPr>
          <w:rFonts w:ascii="Times New Roman" w:eastAsia="Calibri" w:hAnsi="Times New Roman" w:cs="Times New Roman"/>
          <w:sz w:val="24"/>
          <w:szCs w:val="24"/>
        </w:rPr>
        <w:t xml:space="preserve">в </w:t>
      </w:r>
      <w:r w:rsidRPr="00B15FC4">
        <w:rPr>
          <w:rFonts w:ascii="Times New Roman" w:eastAsia="Calibri" w:hAnsi="Times New Roman" w:cs="Times New Roman"/>
          <w:sz w:val="24"/>
          <w:szCs w:val="24"/>
        </w:rPr>
        <w:t xml:space="preserve">2017 </w:t>
      </w:r>
      <w:r w:rsidRPr="00F86A5D">
        <w:rPr>
          <w:rFonts w:ascii="Times New Roman" w:eastAsia="Calibri" w:hAnsi="Times New Roman" w:cs="Times New Roman"/>
          <w:sz w:val="24"/>
          <w:szCs w:val="24"/>
        </w:rPr>
        <w:t>году</w:t>
      </w:r>
      <w:r w:rsidRPr="00B15FC4">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 xml:space="preserve"> 6,6%</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w:t>
      </w:r>
    </w:p>
    <w:p w:rsidR="00AF0937" w:rsidRDefault="00AF0937" w:rsidP="008365D5">
      <w:pPr>
        <w:widowControl w:val="0"/>
        <w:tabs>
          <w:tab w:val="left" w:pos="1134"/>
        </w:tabs>
        <w:spacing w:after="0" w:line="240" w:lineRule="auto"/>
        <w:ind w:firstLine="567"/>
        <w:jc w:val="both"/>
        <w:rPr>
          <w:rFonts w:ascii="Times New Roman" w:eastAsia="Calibri" w:hAnsi="Times New Roman" w:cs="Times New Roman"/>
          <w:sz w:val="24"/>
          <w:szCs w:val="24"/>
        </w:rPr>
      </w:pPr>
    </w:p>
    <w:p w:rsidR="00AF0937" w:rsidRPr="00742A0D" w:rsidRDefault="00AF0937" w:rsidP="008365D5">
      <w:pPr>
        <w:tabs>
          <w:tab w:val="left" w:pos="360"/>
          <w:tab w:val="left" w:pos="1134"/>
        </w:tabs>
        <w:spacing w:line="240" w:lineRule="auto"/>
        <w:contextualSpacing/>
        <w:jc w:val="center"/>
        <w:rPr>
          <w:rFonts w:ascii="Times New Roman" w:eastAsia="Calibri" w:hAnsi="Times New Roman" w:cs="Times New Roman"/>
          <w:b/>
          <w:sz w:val="24"/>
          <w:szCs w:val="24"/>
        </w:rPr>
      </w:pPr>
      <w:r w:rsidRPr="00742A0D">
        <w:rPr>
          <w:rFonts w:ascii="Times New Roman" w:eastAsia="Calibri" w:hAnsi="Times New Roman" w:cs="Times New Roman"/>
          <w:b/>
          <w:sz w:val="24"/>
          <w:szCs w:val="24"/>
        </w:rPr>
        <w:t>Результаты освидетельствования детей в возрасте до 18 лет</w:t>
      </w:r>
    </w:p>
    <w:p w:rsidR="00AF0937" w:rsidRPr="00092A86" w:rsidRDefault="00AF0937" w:rsidP="008365D5">
      <w:pPr>
        <w:tabs>
          <w:tab w:val="left" w:pos="360"/>
          <w:tab w:val="left" w:pos="1134"/>
        </w:tabs>
        <w:spacing w:after="0" w:line="240" w:lineRule="auto"/>
        <w:jc w:val="both"/>
        <w:rPr>
          <w:rFonts w:ascii="Times New Roman" w:eastAsia="Calibri" w:hAnsi="Times New Roman" w:cs="Times New Roman"/>
          <w:sz w:val="24"/>
          <w:szCs w:val="24"/>
        </w:rPr>
      </w:pPr>
    </w:p>
    <w:p w:rsidR="00AF0937" w:rsidRDefault="00AF0937" w:rsidP="008365D5">
      <w:pPr>
        <w:tabs>
          <w:tab w:val="left" w:pos="360"/>
          <w:tab w:val="left" w:pos="1134"/>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За 2019</w:t>
      </w:r>
      <w:r>
        <w:rPr>
          <w:rFonts w:ascii="Times New Roman" w:eastAsia="Calibri" w:hAnsi="Times New Roman" w:cs="Times New Roman"/>
          <w:sz w:val="24"/>
          <w:szCs w:val="24"/>
        </w:rPr>
        <w:t xml:space="preserve"> год</w:t>
      </w:r>
      <w:r w:rsidRPr="00B15FC4">
        <w:rPr>
          <w:rFonts w:ascii="Times New Roman" w:eastAsia="Calibri" w:hAnsi="Times New Roman" w:cs="Times New Roman"/>
          <w:sz w:val="24"/>
          <w:szCs w:val="24"/>
        </w:rPr>
        <w:t xml:space="preserve"> всего освидетельствовано 2315 </w:t>
      </w:r>
      <w:r>
        <w:rPr>
          <w:rFonts w:ascii="Times New Roman" w:eastAsia="Calibri" w:hAnsi="Times New Roman" w:cs="Times New Roman"/>
          <w:sz w:val="24"/>
          <w:szCs w:val="24"/>
        </w:rPr>
        <w:t>детей</w:t>
      </w:r>
      <w:r w:rsidRPr="00B15F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w:t>
      </w:r>
      <w:r w:rsidRPr="00B15FC4">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год</w:t>
      </w:r>
      <w:r w:rsidRPr="00092A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2763 ребенка</w:t>
      </w:r>
      <w:r w:rsidRPr="00B15FC4">
        <w:rPr>
          <w:rFonts w:ascii="Times New Roman" w:eastAsia="Calibri" w:hAnsi="Times New Roman" w:cs="Times New Roman"/>
          <w:sz w:val="24"/>
          <w:szCs w:val="24"/>
        </w:rPr>
        <w:t>,</w:t>
      </w:r>
      <w:r w:rsidR="006739EB">
        <w:rPr>
          <w:rFonts w:ascii="Times New Roman" w:eastAsia="Calibri" w:hAnsi="Times New Roman" w:cs="Times New Roman"/>
          <w:sz w:val="24"/>
          <w:szCs w:val="24"/>
        </w:rPr>
        <w:br/>
      </w:r>
      <w:r>
        <w:rPr>
          <w:rFonts w:ascii="Times New Roman" w:eastAsia="Calibri" w:hAnsi="Times New Roman" w:cs="Times New Roman"/>
          <w:sz w:val="24"/>
          <w:szCs w:val="24"/>
        </w:rPr>
        <w:t xml:space="preserve">за </w:t>
      </w:r>
      <w:r w:rsidRPr="00B15FC4">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год </w:t>
      </w:r>
      <w:r w:rsidRPr="00092A8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 xml:space="preserve">2496 </w:t>
      </w:r>
      <w:r>
        <w:rPr>
          <w:rFonts w:ascii="Times New Roman" w:eastAsia="Calibri" w:hAnsi="Times New Roman" w:cs="Times New Roman"/>
          <w:sz w:val="24"/>
          <w:szCs w:val="24"/>
        </w:rPr>
        <w:t>детей.</w:t>
      </w:r>
    </w:p>
    <w:p w:rsidR="00AF0937" w:rsidRPr="00B15FC4" w:rsidRDefault="00AF0937" w:rsidP="008365D5">
      <w:pPr>
        <w:tabs>
          <w:tab w:val="left" w:pos="360"/>
          <w:tab w:val="left" w:pos="1134"/>
        </w:tabs>
        <w:spacing w:after="0" w:line="240" w:lineRule="auto"/>
        <w:ind w:firstLine="709"/>
        <w:jc w:val="both"/>
        <w:rPr>
          <w:rFonts w:ascii="Times New Roman" w:eastAsia="Calibri" w:hAnsi="Times New Roman" w:cs="Times New Roman"/>
          <w:sz w:val="24"/>
          <w:szCs w:val="24"/>
        </w:rPr>
      </w:pPr>
    </w:p>
    <w:p w:rsidR="00AF0937" w:rsidRPr="00092A86" w:rsidRDefault="00AF0937" w:rsidP="008365D5">
      <w:pPr>
        <w:tabs>
          <w:tab w:val="left" w:pos="1134"/>
        </w:tabs>
        <w:spacing w:after="0" w:line="300" w:lineRule="auto"/>
        <w:jc w:val="center"/>
        <w:rPr>
          <w:rFonts w:ascii="Times New Roman" w:eastAsia="Calibri" w:hAnsi="Times New Roman" w:cs="Times New Roman"/>
          <w:b/>
          <w:sz w:val="24"/>
          <w:szCs w:val="24"/>
        </w:rPr>
      </w:pPr>
      <w:r w:rsidRPr="00092A86">
        <w:rPr>
          <w:rFonts w:ascii="Times New Roman" w:eastAsia="Calibri" w:hAnsi="Times New Roman" w:cs="Times New Roman"/>
          <w:b/>
          <w:sz w:val="24"/>
          <w:szCs w:val="24"/>
        </w:rPr>
        <w:t>Результаты первичных освидетельствований детей за 2017 – 2019 годы</w:t>
      </w:r>
    </w:p>
    <w:p w:rsidR="00AF0937" w:rsidRPr="00092A86" w:rsidRDefault="00AF0937" w:rsidP="008365D5">
      <w:pPr>
        <w:tabs>
          <w:tab w:val="left" w:pos="1134"/>
        </w:tabs>
        <w:spacing w:after="0" w:line="300" w:lineRule="auto"/>
        <w:jc w:val="center"/>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662"/>
        <w:gridCol w:w="3252"/>
        <w:gridCol w:w="2940"/>
      </w:tblGrid>
      <w:tr w:rsidR="00AF0937" w:rsidRPr="00092A86" w:rsidTr="00AF0937">
        <w:trPr>
          <w:trHeight w:val="284"/>
        </w:trPr>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Год</w:t>
            </w:r>
          </w:p>
        </w:tc>
        <w:tc>
          <w:tcPr>
            <w:tcW w:w="2662" w:type="dxa"/>
            <w:vMerge w:val="restart"/>
            <w:tcBorders>
              <w:top w:val="single" w:sz="4" w:space="0" w:color="auto"/>
              <w:left w:val="single" w:sz="4" w:space="0" w:color="auto"/>
              <w:bottom w:val="single" w:sz="4" w:space="0" w:color="auto"/>
              <w:right w:val="single" w:sz="4" w:space="0" w:color="auto"/>
            </w:tcBorders>
            <w:vAlign w:val="bottom"/>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Впервые освидетельствовано детей всего</w:t>
            </w:r>
          </w:p>
        </w:tc>
        <w:tc>
          <w:tcPr>
            <w:tcW w:w="6192" w:type="dxa"/>
            <w:gridSpan w:val="2"/>
            <w:tcBorders>
              <w:top w:val="single" w:sz="4" w:space="0" w:color="auto"/>
              <w:left w:val="single" w:sz="4" w:space="0" w:color="auto"/>
              <w:bottom w:val="single" w:sz="4" w:space="0" w:color="auto"/>
              <w:right w:val="single" w:sz="4" w:space="0" w:color="auto"/>
            </w:tcBorders>
            <w:vAlign w:val="bottom"/>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Установлена категория «ребенок-инвалид»</w:t>
            </w:r>
          </w:p>
        </w:tc>
      </w:tr>
      <w:tr w:rsidR="00AF0937" w:rsidRPr="00092A86" w:rsidTr="006739E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739EB" w:rsidP="006739EB">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w:t>
            </w:r>
            <w:r w:rsidR="006D112B">
              <w:rPr>
                <w:rFonts w:ascii="Times New Roman" w:eastAsia="Calibri" w:hAnsi="Times New Roman" w:cs="Times New Roman"/>
                <w:sz w:val="24"/>
                <w:szCs w:val="24"/>
              </w:rPr>
              <w:t>ел.</w:t>
            </w:r>
          </w:p>
        </w:tc>
        <w:tc>
          <w:tcPr>
            <w:tcW w:w="29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6739EB">
        <w:trPr>
          <w:trHeight w:val="284"/>
        </w:trPr>
        <w:tc>
          <w:tcPr>
            <w:tcW w:w="89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266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630</w:t>
            </w:r>
          </w:p>
        </w:tc>
        <w:tc>
          <w:tcPr>
            <w:tcW w:w="325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528</w:t>
            </w:r>
          </w:p>
        </w:tc>
        <w:tc>
          <w:tcPr>
            <w:tcW w:w="29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83,8</w:t>
            </w:r>
          </w:p>
        </w:tc>
      </w:tr>
      <w:tr w:rsidR="00AF0937" w:rsidRPr="00092A86" w:rsidTr="006739EB">
        <w:trPr>
          <w:trHeight w:val="284"/>
        </w:trPr>
        <w:tc>
          <w:tcPr>
            <w:tcW w:w="89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266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650</w:t>
            </w:r>
          </w:p>
        </w:tc>
        <w:tc>
          <w:tcPr>
            <w:tcW w:w="325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542</w:t>
            </w:r>
          </w:p>
        </w:tc>
        <w:tc>
          <w:tcPr>
            <w:tcW w:w="29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83,4</w:t>
            </w:r>
          </w:p>
        </w:tc>
      </w:tr>
      <w:tr w:rsidR="00AF0937" w:rsidRPr="00092A86" w:rsidTr="006739EB">
        <w:trPr>
          <w:trHeight w:val="284"/>
        </w:trPr>
        <w:tc>
          <w:tcPr>
            <w:tcW w:w="89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266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659</w:t>
            </w:r>
          </w:p>
        </w:tc>
        <w:tc>
          <w:tcPr>
            <w:tcW w:w="325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563</w:t>
            </w:r>
          </w:p>
        </w:tc>
        <w:tc>
          <w:tcPr>
            <w:tcW w:w="29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85,4</w:t>
            </w:r>
          </w:p>
        </w:tc>
      </w:tr>
    </w:tbl>
    <w:p w:rsidR="00AF0937" w:rsidRPr="00B15FC4" w:rsidRDefault="00AF0937" w:rsidP="008365D5">
      <w:pPr>
        <w:tabs>
          <w:tab w:val="left" w:pos="1134"/>
        </w:tabs>
        <w:spacing w:after="0" w:line="300" w:lineRule="auto"/>
        <w:ind w:firstLine="741"/>
        <w:jc w:val="both"/>
        <w:rPr>
          <w:rFonts w:ascii="Times New Roman" w:eastAsia="Calibri" w:hAnsi="Times New Roman" w:cs="Times New Roman"/>
          <w:sz w:val="24"/>
          <w:szCs w:val="24"/>
        </w:rPr>
      </w:pPr>
    </w:p>
    <w:p w:rsidR="00AF0937" w:rsidRPr="00092A86" w:rsidRDefault="00AF0937" w:rsidP="008365D5">
      <w:pPr>
        <w:tabs>
          <w:tab w:val="left" w:pos="1134"/>
        </w:tabs>
        <w:spacing w:after="0" w:line="300" w:lineRule="auto"/>
        <w:jc w:val="center"/>
        <w:rPr>
          <w:rFonts w:ascii="Times New Roman" w:eastAsia="Calibri" w:hAnsi="Times New Roman" w:cs="Times New Roman"/>
          <w:b/>
          <w:sz w:val="24"/>
          <w:szCs w:val="24"/>
        </w:rPr>
      </w:pPr>
      <w:r w:rsidRPr="00092A86">
        <w:rPr>
          <w:rFonts w:ascii="Times New Roman" w:eastAsia="Calibri" w:hAnsi="Times New Roman" w:cs="Times New Roman"/>
          <w:b/>
          <w:sz w:val="24"/>
          <w:szCs w:val="24"/>
        </w:rPr>
        <w:t>Распределение детей, впервые признанных инвалидами, по возрасту</w:t>
      </w:r>
    </w:p>
    <w:p w:rsidR="00AF0937" w:rsidRPr="00092A86" w:rsidRDefault="00AF0937" w:rsidP="008365D5">
      <w:pPr>
        <w:tabs>
          <w:tab w:val="left" w:pos="1134"/>
        </w:tabs>
        <w:spacing w:after="0" w:line="300" w:lineRule="auto"/>
        <w:jc w:val="center"/>
        <w:rPr>
          <w:rFonts w:ascii="Times New Roman" w:eastAsia="Calibri" w:hAnsi="Times New Roman" w:cs="Times New Roman"/>
          <w:sz w:val="24"/>
          <w:szCs w:val="24"/>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85"/>
        <w:gridCol w:w="1085"/>
        <w:gridCol w:w="1086"/>
        <w:gridCol w:w="1085"/>
        <w:gridCol w:w="1085"/>
        <w:gridCol w:w="1086"/>
        <w:gridCol w:w="1085"/>
        <w:gridCol w:w="1320"/>
      </w:tblGrid>
      <w:tr w:rsidR="00AF0937" w:rsidRPr="00092A86" w:rsidTr="00AF0937">
        <w:trPr>
          <w:trHeight w:val="284"/>
          <w:jc w:val="center"/>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w:t>
            </w:r>
          </w:p>
        </w:tc>
        <w:tc>
          <w:tcPr>
            <w:tcW w:w="8917" w:type="dxa"/>
            <w:gridSpan w:val="8"/>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Возраст, годы</w:t>
            </w:r>
          </w:p>
        </w:tc>
      </w:tr>
      <w:tr w:rsidR="00AF0937" w:rsidRPr="00092A86" w:rsidTr="00AF0937">
        <w:trPr>
          <w:trHeight w:val="284"/>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2170"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0-3 года</w:t>
            </w:r>
          </w:p>
        </w:tc>
        <w:tc>
          <w:tcPr>
            <w:tcW w:w="2171"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 лет</w:t>
            </w:r>
          </w:p>
        </w:tc>
        <w:tc>
          <w:tcPr>
            <w:tcW w:w="2171"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8-14 лет</w:t>
            </w:r>
          </w:p>
        </w:tc>
        <w:tc>
          <w:tcPr>
            <w:tcW w:w="2405"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15 лет и старше</w:t>
            </w:r>
          </w:p>
        </w:tc>
      </w:tr>
      <w:tr w:rsidR="00AF0937" w:rsidRPr="00092A86" w:rsidTr="00AF0937">
        <w:trPr>
          <w:trHeight w:val="284"/>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32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AF0937">
        <w:trPr>
          <w:trHeight w:val="284"/>
          <w:jc w:val="center"/>
        </w:trPr>
        <w:tc>
          <w:tcPr>
            <w:tcW w:w="7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210</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39,8</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159</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30,1</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114</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21,6</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45</w:t>
            </w:r>
          </w:p>
        </w:tc>
        <w:tc>
          <w:tcPr>
            <w:tcW w:w="132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8,5</w:t>
            </w:r>
          </w:p>
        </w:tc>
      </w:tr>
      <w:tr w:rsidR="00AF0937" w:rsidRPr="00092A86" w:rsidTr="00AF0937">
        <w:trPr>
          <w:trHeight w:val="284"/>
          <w:jc w:val="center"/>
        </w:trPr>
        <w:tc>
          <w:tcPr>
            <w:tcW w:w="7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218</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40,2</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167</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30,8</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118</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21,8</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39</w:t>
            </w:r>
          </w:p>
        </w:tc>
        <w:tc>
          <w:tcPr>
            <w:tcW w:w="132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7,2</w:t>
            </w:r>
          </w:p>
        </w:tc>
      </w:tr>
      <w:tr w:rsidR="00AF0937" w:rsidRPr="00092A86" w:rsidTr="00AF0937">
        <w:trPr>
          <w:trHeight w:val="284"/>
          <w:jc w:val="center"/>
        </w:trPr>
        <w:tc>
          <w:tcPr>
            <w:tcW w:w="7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206</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36,6</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182</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32,3</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127</w:t>
            </w:r>
          </w:p>
        </w:tc>
        <w:tc>
          <w:tcPr>
            <w:tcW w:w="108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22,6</w:t>
            </w:r>
          </w:p>
        </w:tc>
        <w:tc>
          <w:tcPr>
            <w:tcW w:w="108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48</w:t>
            </w:r>
          </w:p>
        </w:tc>
        <w:tc>
          <w:tcPr>
            <w:tcW w:w="1320"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8,5</w:t>
            </w:r>
          </w:p>
        </w:tc>
      </w:tr>
    </w:tbl>
    <w:p w:rsidR="00AF0937" w:rsidRPr="00B15FC4" w:rsidRDefault="00AF0937" w:rsidP="008365D5">
      <w:pPr>
        <w:tabs>
          <w:tab w:val="left" w:pos="1134"/>
        </w:tabs>
        <w:spacing w:after="0" w:line="300" w:lineRule="auto"/>
        <w:ind w:firstLine="741"/>
        <w:jc w:val="both"/>
        <w:rPr>
          <w:rFonts w:ascii="Times New Roman" w:eastAsia="Calibri" w:hAnsi="Times New Roman" w:cs="Times New Roman"/>
          <w:sz w:val="24"/>
          <w:szCs w:val="24"/>
        </w:rPr>
      </w:pPr>
    </w:p>
    <w:p w:rsidR="00AF0937" w:rsidRPr="00DD368D" w:rsidRDefault="00AF0937" w:rsidP="008365D5">
      <w:pPr>
        <w:tabs>
          <w:tab w:val="left" w:pos="1134"/>
        </w:tabs>
        <w:spacing w:after="0" w:line="240" w:lineRule="auto"/>
        <w:jc w:val="center"/>
        <w:rPr>
          <w:rFonts w:ascii="Times New Roman" w:eastAsia="Calibri" w:hAnsi="Times New Roman" w:cs="Times New Roman"/>
          <w:b/>
          <w:sz w:val="24"/>
          <w:szCs w:val="24"/>
        </w:rPr>
      </w:pPr>
      <w:r w:rsidRPr="00DD368D">
        <w:rPr>
          <w:rFonts w:ascii="Times New Roman" w:eastAsia="Calibri" w:hAnsi="Times New Roman" w:cs="Times New Roman"/>
          <w:b/>
          <w:sz w:val="24"/>
          <w:szCs w:val="24"/>
        </w:rPr>
        <w:t>Распределение детей, впервые признанных инвалидами, по полу и месту жительства</w:t>
      </w:r>
    </w:p>
    <w:p w:rsidR="00AF0937" w:rsidRPr="00DD368D" w:rsidRDefault="00AF0937" w:rsidP="008365D5">
      <w:pPr>
        <w:tabs>
          <w:tab w:val="left" w:pos="1134"/>
        </w:tabs>
        <w:spacing w:after="0" w:line="240" w:lineRule="auto"/>
        <w:jc w:val="center"/>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016"/>
        <w:gridCol w:w="1019"/>
        <w:gridCol w:w="1017"/>
        <w:gridCol w:w="1019"/>
        <w:gridCol w:w="1017"/>
        <w:gridCol w:w="1019"/>
        <w:gridCol w:w="1017"/>
        <w:gridCol w:w="1019"/>
      </w:tblGrid>
      <w:tr w:rsidR="00AF0937" w:rsidRPr="00092A86" w:rsidTr="00AF0937">
        <w:trPr>
          <w:trHeight w:val="284"/>
        </w:trPr>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Год</w:t>
            </w:r>
          </w:p>
        </w:tc>
        <w:tc>
          <w:tcPr>
            <w:tcW w:w="4071" w:type="dxa"/>
            <w:gridSpan w:val="4"/>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Пол</w:t>
            </w:r>
          </w:p>
        </w:tc>
        <w:tc>
          <w:tcPr>
            <w:tcW w:w="4072" w:type="dxa"/>
            <w:gridSpan w:val="4"/>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Место жительства</w:t>
            </w:r>
          </w:p>
        </w:tc>
      </w:tr>
      <w:tr w:rsidR="00AF0937" w:rsidRPr="00092A86" w:rsidTr="00AF0937">
        <w:trPr>
          <w:trHeight w:val="284"/>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мальчики</w:t>
            </w:r>
          </w:p>
        </w:tc>
        <w:tc>
          <w:tcPr>
            <w:tcW w:w="2036"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девочки</w:t>
            </w:r>
          </w:p>
        </w:tc>
        <w:tc>
          <w:tcPr>
            <w:tcW w:w="2036"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город</w:t>
            </w:r>
          </w:p>
        </w:tc>
        <w:tc>
          <w:tcPr>
            <w:tcW w:w="2036" w:type="dxa"/>
            <w:gridSpan w:val="2"/>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село</w:t>
            </w:r>
          </w:p>
        </w:tc>
      </w:tr>
      <w:tr w:rsidR="00AF0937" w:rsidRPr="00092A86" w:rsidTr="00AF0937">
        <w:trPr>
          <w:trHeight w:val="284"/>
        </w:trPr>
        <w:tc>
          <w:tcPr>
            <w:tcW w:w="1601"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6739EB" w:rsidP="006D112B">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6739E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AF0937">
        <w:trPr>
          <w:trHeight w:val="284"/>
        </w:trPr>
        <w:tc>
          <w:tcPr>
            <w:tcW w:w="160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101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303</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57,4</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225</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42,6</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417</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79,0</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111</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21,0</w:t>
            </w:r>
          </w:p>
        </w:tc>
      </w:tr>
      <w:tr w:rsidR="00AF0937" w:rsidRPr="00092A86" w:rsidTr="00AF0937">
        <w:trPr>
          <w:trHeight w:val="284"/>
        </w:trPr>
        <w:tc>
          <w:tcPr>
            <w:tcW w:w="160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101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311</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57,4</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231</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42,6</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446</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82,3</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96</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17,7</w:t>
            </w:r>
          </w:p>
        </w:tc>
      </w:tr>
      <w:tr w:rsidR="00AF0937" w:rsidRPr="00092A86" w:rsidTr="00AF0937">
        <w:trPr>
          <w:trHeight w:val="284"/>
        </w:trPr>
        <w:tc>
          <w:tcPr>
            <w:tcW w:w="160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101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325</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57,7</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238</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42,3</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520</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92,4</w:t>
            </w:r>
          </w:p>
        </w:tc>
        <w:tc>
          <w:tcPr>
            <w:tcW w:w="101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43</w:t>
            </w:r>
          </w:p>
        </w:tc>
        <w:tc>
          <w:tcPr>
            <w:tcW w:w="1019"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7,6</w:t>
            </w:r>
          </w:p>
        </w:tc>
      </w:tr>
    </w:tbl>
    <w:p w:rsidR="00AF0937" w:rsidRPr="00092A86" w:rsidRDefault="00AF0937" w:rsidP="008365D5">
      <w:pPr>
        <w:tabs>
          <w:tab w:val="left" w:pos="1134"/>
        </w:tabs>
        <w:spacing w:after="0" w:line="240" w:lineRule="auto"/>
        <w:jc w:val="center"/>
        <w:rPr>
          <w:rFonts w:ascii="Times New Roman" w:eastAsia="Calibri" w:hAnsi="Times New Roman" w:cs="Times New Roman"/>
          <w:sz w:val="24"/>
          <w:szCs w:val="24"/>
        </w:rPr>
      </w:pPr>
    </w:p>
    <w:p w:rsidR="00DD368D" w:rsidRDefault="00DD368D" w:rsidP="008365D5">
      <w:pPr>
        <w:tabs>
          <w:tab w:val="left" w:pos="1134"/>
        </w:tabs>
        <w:spacing w:after="0" w:line="240" w:lineRule="auto"/>
        <w:jc w:val="center"/>
        <w:rPr>
          <w:rFonts w:ascii="Times New Roman" w:eastAsia="Calibri" w:hAnsi="Times New Roman" w:cs="Times New Roman"/>
          <w:b/>
          <w:sz w:val="24"/>
          <w:szCs w:val="24"/>
        </w:rPr>
      </w:pPr>
    </w:p>
    <w:p w:rsidR="00572CD0" w:rsidRPr="00092A86" w:rsidRDefault="00572CD0" w:rsidP="00572CD0">
      <w:pPr>
        <w:tabs>
          <w:tab w:val="left" w:pos="180"/>
          <w:tab w:val="left" w:pos="567"/>
          <w:tab w:val="left" w:pos="1134"/>
          <w:tab w:val="center" w:pos="4536"/>
          <w:tab w:val="right" w:pos="9072"/>
        </w:tabs>
        <w:spacing w:after="0"/>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Среди основных заболеваний, которые привели к инвалидности </w:t>
      </w:r>
      <w:r>
        <w:rPr>
          <w:rFonts w:ascii="Times New Roman" w:eastAsia="Calibri" w:hAnsi="Times New Roman" w:cs="Times New Roman"/>
          <w:sz w:val="24"/>
          <w:szCs w:val="24"/>
        </w:rPr>
        <w:t>детей</w:t>
      </w:r>
      <w:r w:rsidRPr="00FB1053">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 xml:space="preserve">в 2019 </w:t>
      </w:r>
      <w:r w:rsidRPr="004C18F4">
        <w:rPr>
          <w:rFonts w:ascii="Times New Roman" w:eastAsia="Calibri" w:hAnsi="Times New Roman" w:cs="Times New Roman"/>
          <w:sz w:val="24"/>
          <w:szCs w:val="24"/>
        </w:rPr>
        <w:t>г</w:t>
      </w:r>
      <w:r>
        <w:rPr>
          <w:rFonts w:ascii="Times New Roman" w:eastAsia="Calibri" w:hAnsi="Times New Roman" w:cs="Times New Roman"/>
          <w:sz w:val="24"/>
          <w:szCs w:val="24"/>
        </w:rPr>
        <w:t>оду</w:t>
      </w:r>
      <w:r w:rsidRPr="00092A86">
        <w:rPr>
          <w:rFonts w:ascii="Times New Roman" w:eastAsia="Calibri" w:hAnsi="Times New Roman" w:cs="Times New Roman"/>
          <w:sz w:val="24"/>
          <w:szCs w:val="24"/>
        </w:rPr>
        <w:t>:</w:t>
      </w:r>
    </w:p>
    <w:p w:rsidR="00AF0937" w:rsidRPr="00092A86"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1 место – психические расстройства – 30,7%</w:t>
      </w:r>
      <w:r w:rsidR="00572CD0">
        <w:rPr>
          <w:rFonts w:ascii="Times New Roman" w:eastAsia="Calibri" w:hAnsi="Times New Roman" w:cs="Times New Roman"/>
          <w:sz w:val="24"/>
          <w:szCs w:val="24"/>
        </w:rPr>
        <w:t xml:space="preserve"> </w:t>
      </w:r>
      <w:r w:rsidR="00D539E4"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29,2 %, в 2017 </w:t>
      </w:r>
      <w:r w:rsidRPr="00E6441D">
        <w:rPr>
          <w:rFonts w:ascii="Times New Roman" w:eastAsia="Calibri" w:hAnsi="Times New Roman" w:cs="Times New Roman"/>
          <w:sz w:val="24"/>
          <w:szCs w:val="24"/>
        </w:rPr>
        <w:t>году</w:t>
      </w:r>
      <w:r w:rsidR="00D539E4" w:rsidRPr="00092A86">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29,9%</w:t>
      </w:r>
      <w:r w:rsidR="00D539E4"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2 место – врожденные аномалии, деформации и хромосомные нарушения – 15,8%</w:t>
      </w:r>
      <w:r w:rsidRPr="00092A86">
        <w:rPr>
          <w:rFonts w:ascii="Times New Roman" w:eastAsia="Calibri" w:hAnsi="Times New Roman" w:cs="Times New Roman"/>
          <w:sz w:val="24"/>
          <w:szCs w:val="24"/>
        </w:rPr>
        <w:br/>
        <w:t xml:space="preserve">(в 2018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14,8%, в 2017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17,4%</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3 место – заболевания нервной системы – 15,3% </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14,0%, в 2017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–14,6%</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092A86">
        <w:rPr>
          <w:rFonts w:ascii="Times New Roman" w:eastAsia="Calibri" w:hAnsi="Times New Roman" w:cs="Times New Roman"/>
          <w:sz w:val="24"/>
          <w:szCs w:val="24"/>
        </w:rPr>
        <w:t>4 место – болезни эндокринной системы – 13,4%</w:t>
      </w:r>
      <w:r w:rsidR="00572CD0">
        <w:rPr>
          <w:rFonts w:ascii="Times New Roman" w:eastAsia="Calibri" w:hAnsi="Times New Roman" w:cs="Times New Roman"/>
          <w:sz w:val="24"/>
          <w:szCs w:val="24"/>
        </w:rPr>
        <w:t xml:space="preserve"> </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E6441D">
        <w:rPr>
          <w:rFonts w:ascii="Times New Roman" w:eastAsia="Calibri" w:hAnsi="Times New Roman" w:cs="Times New Roman"/>
          <w:sz w:val="24"/>
          <w:szCs w:val="24"/>
        </w:rPr>
        <w:t xml:space="preserve">году </w:t>
      </w:r>
      <w:r w:rsidRPr="00092A86">
        <w:rPr>
          <w:rFonts w:ascii="Times New Roman" w:eastAsia="Calibri" w:hAnsi="Times New Roman" w:cs="Times New Roman"/>
          <w:sz w:val="24"/>
          <w:szCs w:val="24"/>
        </w:rPr>
        <w:t xml:space="preserve">– 14,8%, в 2017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–12,1%</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 </w:t>
      </w:r>
    </w:p>
    <w:p w:rsidR="00AF0937" w:rsidRPr="00092A86" w:rsidRDefault="00AF0937" w:rsidP="008365D5">
      <w:pPr>
        <w:tabs>
          <w:tab w:val="left" w:pos="1134"/>
        </w:tabs>
        <w:spacing w:after="0" w:line="240" w:lineRule="auto"/>
        <w:ind w:firstLine="567"/>
        <w:rPr>
          <w:rFonts w:ascii="Times New Roman" w:eastAsia="Calibri" w:hAnsi="Times New Roman" w:cs="Times New Roman"/>
          <w:sz w:val="24"/>
          <w:szCs w:val="24"/>
        </w:rPr>
      </w:pPr>
      <w:r w:rsidRPr="00092A86">
        <w:rPr>
          <w:rFonts w:ascii="Times New Roman" w:eastAsia="Calibri" w:hAnsi="Times New Roman" w:cs="Times New Roman"/>
          <w:sz w:val="24"/>
          <w:szCs w:val="24"/>
        </w:rPr>
        <w:t xml:space="preserve">5 место – новообразования – 6,6% </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в 2018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4,2 %, в 2017 </w:t>
      </w:r>
      <w:r w:rsidRPr="00E6441D">
        <w:rPr>
          <w:rFonts w:ascii="Times New Roman" w:eastAsia="Calibri" w:hAnsi="Times New Roman" w:cs="Times New Roman"/>
          <w:sz w:val="24"/>
          <w:szCs w:val="24"/>
        </w:rPr>
        <w:t>году</w:t>
      </w:r>
      <w:r w:rsidRPr="00092A86">
        <w:rPr>
          <w:rFonts w:ascii="Times New Roman" w:eastAsia="Calibri" w:hAnsi="Times New Roman" w:cs="Times New Roman"/>
          <w:sz w:val="24"/>
          <w:szCs w:val="24"/>
        </w:rPr>
        <w:t xml:space="preserve"> – 6,4%</w:t>
      </w:r>
      <w:r w:rsidR="000E7799" w:rsidRPr="00092A86">
        <w:rPr>
          <w:rFonts w:ascii="Times New Roman" w:eastAsia="Calibri" w:hAnsi="Times New Roman" w:cs="Times New Roman"/>
          <w:sz w:val="24"/>
          <w:szCs w:val="24"/>
        </w:rPr>
        <w:t>)</w:t>
      </w:r>
      <w:r w:rsidRPr="00092A86">
        <w:rPr>
          <w:rFonts w:ascii="Times New Roman" w:eastAsia="Calibri" w:hAnsi="Times New Roman" w:cs="Times New Roman"/>
          <w:sz w:val="24"/>
          <w:szCs w:val="24"/>
        </w:rPr>
        <w:t>.</w:t>
      </w:r>
    </w:p>
    <w:p w:rsidR="00AF0937" w:rsidRPr="00092A86"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E6441D">
        <w:rPr>
          <w:rFonts w:ascii="Times New Roman" w:eastAsia="Calibri" w:hAnsi="Times New Roman" w:cs="Times New Roman"/>
          <w:sz w:val="24"/>
          <w:szCs w:val="24"/>
        </w:rPr>
        <w:t>Уровень первичной инвалидности на 10 тыс. детского населения составил – 22</w:t>
      </w:r>
      <w:r w:rsidR="00EC09E0">
        <w:rPr>
          <w:rFonts w:ascii="Times New Roman" w:eastAsia="Calibri" w:hAnsi="Times New Roman" w:cs="Times New Roman"/>
          <w:sz w:val="24"/>
          <w:szCs w:val="24"/>
        </w:rPr>
        <w:t xml:space="preserve"> ребенка</w:t>
      </w:r>
      <w:r w:rsidR="006D112B">
        <w:rPr>
          <w:rFonts w:ascii="Times New Roman" w:eastAsia="Calibri" w:hAnsi="Times New Roman" w:cs="Times New Roman"/>
          <w:sz w:val="24"/>
          <w:szCs w:val="24"/>
        </w:rPr>
        <w:br/>
      </w:r>
      <w:r w:rsidR="000E7799">
        <w:rPr>
          <w:rFonts w:ascii="Times New Roman" w:eastAsia="Calibri" w:hAnsi="Times New Roman" w:cs="Times New Roman"/>
          <w:sz w:val="24"/>
          <w:szCs w:val="24"/>
        </w:rPr>
        <w:t>(</w:t>
      </w:r>
      <w:r>
        <w:rPr>
          <w:rFonts w:ascii="Times New Roman" w:eastAsia="Calibri" w:hAnsi="Times New Roman" w:cs="Times New Roman"/>
          <w:sz w:val="24"/>
          <w:szCs w:val="24"/>
        </w:rPr>
        <w:t xml:space="preserve">в </w:t>
      </w:r>
      <w:r w:rsidRPr="00E6441D">
        <w:rPr>
          <w:rFonts w:ascii="Times New Roman" w:eastAsia="Calibri" w:hAnsi="Times New Roman" w:cs="Times New Roman"/>
          <w:sz w:val="24"/>
          <w:szCs w:val="24"/>
        </w:rPr>
        <w:t>2018 году</w:t>
      </w:r>
      <w:r w:rsidRPr="00092A86">
        <w:rPr>
          <w:rFonts w:ascii="Times New Roman" w:eastAsia="Calibri" w:hAnsi="Times New Roman" w:cs="Times New Roman"/>
          <w:sz w:val="24"/>
          <w:szCs w:val="24"/>
        </w:rPr>
        <w:t xml:space="preserve"> –</w:t>
      </w:r>
      <w:r w:rsidRPr="00E6441D">
        <w:rPr>
          <w:rFonts w:ascii="Times New Roman" w:eastAsia="Calibri" w:hAnsi="Times New Roman" w:cs="Times New Roman"/>
          <w:sz w:val="24"/>
          <w:szCs w:val="24"/>
        </w:rPr>
        <w:t xml:space="preserve"> 21, </w:t>
      </w:r>
      <w:r>
        <w:rPr>
          <w:rFonts w:ascii="Times New Roman" w:eastAsia="Calibri" w:hAnsi="Times New Roman" w:cs="Times New Roman"/>
          <w:sz w:val="24"/>
          <w:szCs w:val="24"/>
        </w:rPr>
        <w:t xml:space="preserve">в </w:t>
      </w:r>
      <w:r w:rsidRPr="00E6441D">
        <w:rPr>
          <w:rFonts w:ascii="Times New Roman" w:eastAsia="Calibri" w:hAnsi="Times New Roman" w:cs="Times New Roman"/>
          <w:sz w:val="24"/>
          <w:szCs w:val="24"/>
        </w:rPr>
        <w:t xml:space="preserve">2017 году </w:t>
      </w:r>
      <w:r w:rsidRPr="00092A86">
        <w:rPr>
          <w:rFonts w:ascii="Times New Roman" w:eastAsia="Calibri" w:hAnsi="Times New Roman" w:cs="Times New Roman"/>
          <w:sz w:val="24"/>
          <w:szCs w:val="24"/>
        </w:rPr>
        <w:t xml:space="preserve">– </w:t>
      </w:r>
      <w:r w:rsidRPr="00E6441D">
        <w:rPr>
          <w:rFonts w:ascii="Times New Roman" w:eastAsia="Calibri" w:hAnsi="Times New Roman" w:cs="Times New Roman"/>
          <w:sz w:val="24"/>
          <w:szCs w:val="24"/>
        </w:rPr>
        <w:t>21</w:t>
      </w:r>
      <w:r w:rsidR="00EC09E0">
        <w:rPr>
          <w:rFonts w:ascii="Times New Roman" w:eastAsia="Calibri" w:hAnsi="Times New Roman" w:cs="Times New Roman"/>
          <w:sz w:val="24"/>
          <w:szCs w:val="24"/>
        </w:rPr>
        <w:t>).</w:t>
      </w:r>
    </w:p>
    <w:p w:rsidR="00AF0937" w:rsidRPr="00092A86" w:rsidRDefault="00AF0937" w:rsidP="008365D5">
      <w:pPr>
        <w:tabs>
          <w:tab w:val="left" w:pos="1134"/>
        </w:tabs>
        <w:spacing w:after="0"/>
        <w:jc w:val="center"/>
        <w:rPr>
          <w:rFonts w:ascii="Times New Roman" w:eastAsia="Calibri" w:hAnsi="Times New Roman" w:cs="Times New Roman"/>
          <w:sz w:val="24"/>
          <w:szCs w:val="24"/>
        </w:rPr>
      </w:pPr>
    </w:p>
    <w:p w:rsidR="00AF0937" w:rsidRPr="00742A0D" w:rsidRDefault="00AF0937" w:rsidP="008365D5">
      <w:pPr>
        <w:tabs>
          <w:tab w:val="left" w:pos="1134"/>
        </w:tabs>
        <w:spacing w:after="0"/>
        <w:jc w:val="center"/>
        <w:rPr>
          <w:rFonts w:ascii="Times New Roman" w:eastAsia="Calibri" w:hAnsi="Times New Roman" w:cs="Times New Roman"/>
          <w:b/>
          <w:sz w:val="24"/>
          <w:szCs w:val="24"/>
        </w:rPr>
      </w:pPr>
      <w:r w:rsidRPr="00742A0D">
        <w:rPr>
          <w:rFonts w:ascii="Times New Roman" w:eastAsia="Calibri" w:hAnsi="Times New Roman" w:cs="Times New Roman"/>
          <w:b/>
          <w:sz w:val="24"/>
          <w:szCs w:val="24"/>
        </w:rPr>
        <w:t>Результаты переосвидетельствования детей за 2017 – 2019 годы</w:t>
      </w:r>
    </w:p>
    <w:p w:rsidR="00AF0937" w:rsidRPr="00092A86" w:rsidRDefault="00AF0937" w:rsidP="008365D5">
      <w:pPr>
        <w:tabs>
          <w:tab w:val="left" w:pos="1134"/>
        </w:tabs>
        <w:spacing w:after="0"/>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793"/>
        <w:gridCol w:w="2964"/>
        <w:gridCol w:w="1674"/>
        <w:gridCol w:w="1176"/>
      </w:tblGrid>
      <w:tr w:rsidR="00AF0937" w:rsidRPr="00092A86" w:rsidTr="00AF0937">
        <w:trPr>
          <w:trHeight w:val="284"/>
        </w:trPr>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Год</w:t>
            </w:r>
          </w:p>
        </w:tc>
        <w:tc>
          <w:tcPr>
            <w:tcW w:w="2793"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Переосвидетельствовано детей всего, </w:t>
            </w:r>
            <w:r w:rsidR="006D112B">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2964"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6119CD" w:rsidP="006119CD">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00AF0937" w:rsidRPr="00B15FC4">
              <w:rPr>
                <w:rFonts w:ascii="Times New Roman" w:eastAsia="Calibri" w:hAnsi="Times New Roman" w:cs="Times New Roman"/>
                <w:sz w:val="24"/>
                <w:szCs w:val="24"/>
              </w:rPr>
              <w:t>з них с целью установлени</w:t>
            </w:r>
            <w:r w:rsidR="006D112B">
              <w:rPr>
                <w:rFonts w:ascii="Times New Roman" w:eastAsia="Calibri" w:hAnsi="Times New Roman" w:cs="Times New Roman"/>
                <w:sz w:val="24"/>
                <w:szCs w:val="24"/>
              </w:rPr>
              <w:t>я категории «ребенок-инвалид»,</w:t>
            </w:r>
            <w:r>
              <w:rPr>
                <w:rFonts w:ascii="Times New Roman" w:eastAsia="Calibri" w:hAnsi="Times New Roman" w:cs="Times New Roman"/>
                <w:sz w:val="24"/>
                <w:szCs w:val="24"/>
              </w:rPr>
              <w:t xml:space="preserve"> </w:t>
            </w:r>
            <w:r w:rsidR="006D112B">
              <w:rPr>
                <w:rFonts w:ascii="Times New Roman" w:eastAsia="Calibri" w:hAnsi="Times New Roman" w:cs="Times New Roman"/>
                <w:sz w:val="24"/>
                <w:szCs w:val="24"/>
              </w:rPr>
              <w:t>чел</w:t>
            </w:r>
            <w:r w:rsidR="00AF0937" w:rsidRPr="00B15FC4">
              <w:rPr>
                <w:rFonts w:ascii="Times New Roman" w:eastAsia="Calibri" w:hAnsi="Times New Roman" w:cs="Times New Roman"/>
                <w:sz w:val="24"/>
                <w:szCs w:val="24"/>
              </w:rPr>
              <w:t>.</w:t>
            </w:r>
          </w:p>
        </w:tc>
        <w:tc>
          <w:tcPr>
            <w:tcW w:w="2850"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Установлена категория «ребенок-инвалид»</w:t>
            </w:r>
          </w:p>
        </w:tc>
      </w:tr>
      <w:tr w:rsidR="00AF0937" w:rsidRPr="00092A86" w:rsidTr="00AF09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00AF0937" w:rsidRPr="00B15FC4">
              <w:rPr>
                <w:rFonts w:ascii="Times New Roman" w:eastAsia="Calibri" w:hAnsi="Times New Roman" w:cs="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AF0937">
        <w:trPr>
          <w:trHeight w:val="284"/>
        </w:trPr>
        <w:tc>
          <w:tcPr>
            <w:tcW w:w="102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2793"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1866</w:t>
            </w:r>
          </w:p>
        </w:tc>
        <w:tc>
          <w:tcPr>
            <w:tcW w:w="29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1708</w:t>
            </w:r>
          </w:p>
        </w:tc>
        <w:tc>
          <w:tcPr>
            <w:tcW w:w="167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1639</w:t>
            </w:r>
          </w:p>
        </w:tc>
        <w:tc>
          <w:tcPr>
            <w:tcW w:w="11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96,0</w:t>
            </w:r>
          </w:p>
        </w:tc>
      </w:tr>
      <w:tr w:rsidR="00AF0937" w:rsidRPr="00092A86" w:rsidTr="00AF0937">
        <w:trPr>
          <w:trHeight w:val="284"/>
        </w:trPr>
        <w:tc>
          <w:tcPr>
            <w:tcW w:w="102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2793"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2113</w:t>
            </w:r>
          </w:p>
        </w:tc>
        <w:tc>
          <w:tcPr>
            <w:tcW w:w="29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1712</w:t>
            </w:r>
          </w:p>
        </w:tc>
        <w:tc>
          <w:tcPr>
            <w:tcW w:w="167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1598</w:t>
            </w:r>
          </w:p>
        </w:tc>
        <w:tc>
          <w:tcPr>
            <w:tcW w:w="11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93,3</w:t>
            </w:r>
          </w:p>
        </w:tc>
      </w:tr>
      <w:tr w:rsidR="00AF0937" w:rsidRPr="00092A86" w:rsidTr="00AF0937">
        <w:trPr>
          <w:trHeight w:val="284"/>
        </w:trPr>
        <w:tc>
          <w:tcPr>
            <w:tcW w:w="102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2793"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1656</w:t>
            </w:r>
          </w:p>
        </w:tc>
        <w:tc>
          <w:tcPr>
            <w:tcW w:w="29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1287</w:t>
            </w:r>
          </w:p>
        </w:tc>
        <w:tc>
          <w:tcPr>
            <w:tcW w:w="167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1206</w:t>
            </w:r>
          </w:p>
        </w:tc>
        <w:tc>
          <w:tcPr>
            <w:tcW w:w="1176"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93,7</w:t>
            </w:r>
          </w:p>
        </w:tc>
      </w:tr>
    </w:tbl>
    <w:p w:rsidR="00AF0937" w:rsidRPr="00B15FC4" w:rsidRDefault="00AF0937" w:rsidP="008365D5">
      <w:pPr>
        <w:tabs>
          <w:tab w:val="left" w:pos="1134"/>
        </w:tabs>
        <w:spacing w:after="0" w:line="300" w:lineRule="auto"/>
        <w:ind w:firstLine="709"/>
        <w:jc w:val="both"/>
        <w:rPr>
          <w:rFonts w:ascii="Times New Roman" w:eastAsia="Calibri" w:hAnsi="Times New Roman" w:cs="Times New Roman"/>
          <w:sz w:val="24"/>
          <w:szCs w:val="24"/>
        </w:rPr>
      </w:pPr>
    </w:p>
    <w:p w:rsidR="00AF0937" w:rsidRPr="00742A0D" w:rsidRDefault="00AF0937" w:rsidP="008365D5">
      <w:pPr>
        <w:tabs>
          <w:tab w:val="left" w:pos="1134"/>
        </w:tabs>
        <w:jc w:val="center"/>
        <w:rPr>
          <w:rFonts w:ascii="Times New Roman" w:eastAsia="Calibri" w:hAnsi="Times New Roman" w:cs="Times New Roman"/>
          <w:b/>
          <w:sz w:val="24"/>
          <w:szCs w:val="24"/>
        </w:rPr>
      </w:pPr>
      <w:r w:rsidRPr="00742A0D">
        <w:rPr>
          <w:rFonts w:ascii="Times New Roman" w:eastAsia="Calibri" w:hAnsi="Times New Roman" w:cs="Times New Roman"/>
          <w:b/>
          <w:sz w:val="24"/>
          <w:szCs w:val="24"/>
        </w:rPr>
        <w:t>Распределение детей, повторно признанных инвалидами, по возрасту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094"/>
        <w:gridCol w:w="1095"/>
        <w:gridCol w:w="1095"/>
        <w:gridCol w:w="1095"/>
        <w:gridCol w:w="1095"/>
        <w:gridCol w:w="1095"/>
        <w:gridCol w:w="1095"/>
        <w:gridCol w:w="942"/>
      </w:tblGrid>
      <w:tr w:rsidR="00AF0937" w:rsidRPr="00092A86" w:rsidTr="00AF0937">
        <w:trPr>
          <w:trHeight w:val="284"/>
          <w:jc w:val="center"/>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Год</w:t>
            </w:r>
          </w:p>
        </w:tc>
        <w:tc>
          <w:tcPr>
            <w:tcW w:w="8606" w:type="dxa"/>
            <w:gridSpan w:val="8"/>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Возраст</w:t>
            </w:r>
          </w:p>
        </w:tc>
      </w:tr>
      <w:tr w:rsidR="00AF0937" w:rsidRPr="00092A86" w:rsidTr="00AF0937">
        <w:trPr>
          <w:trHeight w:val="284"/>
          <w:jc w:val="center"/>
        </w:trPr>
        <w:tc>
          <w:tcPr>
            <w:tcW w:w="945"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0-3 года</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 лет</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8-14 лет</w:t>
            </w:r>
          </w:p>
        </w:tc>
        <w:tc>
          <w:tcPr>
            <w:tcW w:w="2037"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15 лет и старше</w:t>
            </w:r>
          </w:p>
        </w:tc>
      </w:tr>
      <w:tr w:rsidR="00AF0937" w:rsidRPr="00092A86" w:rsidTr="00AF0937">
        <w:trPr>
          <w:trHeight w:val="284"/>
          <w:jc w:val="center"/>
        </w:trPr>
        <w:tc>
          <w:tcPr>
            <w:tcW w:w="945"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00AF0937"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9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AF0937">
        <w:trPr>
          <w:trHeight w:val="284"/>
          <w:jc w:val="center"/>
        </w:trPr>
        <w:tc>
          <w:tcPr>
            <w:tcW w:w="94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109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319</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19,5</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637</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38,8</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572</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34,9</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111</w:t>
            </w:r>
          </w:p>
        </w:tc>
        <w:tc>
          <w:tcPr>
            <w:tcW w:w="942"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6,8</w:t>
            </w:r>
          </w:p>
        </w:tc>
      </w:tr>
      <w:tr w:rsidR="00AF0937" w:rsidRPr="00092A86" w:rsidTr="00AF0937">
        <w:trPr>
          <w:trHeight w:val="284"/>
          <w:jc w:val="center"/>
        </w:trPr>
        <w:tc>
          <w:tcPr>
            <w:tcW w:w="94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109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308</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19,3</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606</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37,9</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560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35,0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124</w:t>
            </w:r>
          </w:p>
        </w:tc>
        <w:tc>
          <w:tcPr>
            <w:tcW w:w="942"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7,8</w:t>
            </w:r>
          </w:p>
        </w:tc>
      </w:tr>
      <w:tr w:rsidR="00AF0937" w:rsidRPr="00092A86" w:rsidTr="00AF0937">
        <w:trPr>
          <w:trHeight w:val="284"/>
          <w:jc w:val="center"/>
        </w:trPr>
        <w:tc>
          <w:tcPr>
            <w:tcW w:w="94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109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228</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18,9</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470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39,0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410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34,0</w:t>
            </w:r>
          </w:p>
        </w:tc>
        <w:tc>
          <w:tcPr>
            <w:tcW w:w="109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98</w:t>
            </w:r>
          </w:p>
        </w:tc>
        <w:tc>
          <w:tcPr>
            <w:tcW w:w="942"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8,1</w:t>
            </w:r>
          </w:p>
        </w:tc>
      </w:tr>
    </w:tbl>
    <w:p w:rsidR="00AF0937" w:rsidRPr="00092A86" w:rsidRDefault="00AF0937" w:rsidP="008365D5">
      <w:pPr>
        <w:tabs>
          <w:tab w:val="left" w:pos="1134"/>
        </w:tabs>
        <w:spacing w:after="0" w:line="240" w:lineRule="auto"/>
        <w:rPr>
          <w:rFonts w:ascii="Times New Roman" w:eastAsia="Calibri" w:hAnsi="Times New Roman" w:cs="Times New Roman"/>
          <w:sz w:val="24"/>
          <w:szCs w:val="24"/>
        </w:rPr>
      </w:pPr>
    </w:p>
    <w:p w:rsidR="00AF0937" w:rsidRPr="00742A0D" w:rsidRDefault="00AF0937" w:rsidP="008365D5">
      <w:pPr>
        <w:tabs>
          <w:tab w:val="left" w:pos="1134"/>
        </w:tabs>
        <w:spacing w:after="0" w:line="240" w:lineRule="auto"/>
        <w:jc w:val="center"/>
        <w:rPr>
          <w:rFonts w:ascii="Times New Roman" w:eastAsia="Calibri" w:hAnsi="Times New Roman" w:cs="Times New Roman"/>
          <w:b/>
          <w:sz w:val="24"/>
          <w:szCs w:val="24"/>
        </w:rPr>
      </w:pPr>
      <w:r w:rsidRPr="00742A0D">
        <w:rPr>
          <w:rFonts w:ascii="Times New Roman" w:eastAsia="Calibri" w:hAnsi="Times New Roman" w:cs="Times New Roman"/>
          <w:b/>
          <w:sz w:val="24"/>
          <w:szCs w:val="24"/>
        </w:rPr>
        <w:t>Распределение детей, повторно признанных инвалидами, по полу, месту жительства</w:t>
      </w:r>
    </w:p>
    <w:p w:rsidR="00AF0937" w:rsidRPr="00742A0D" w:rsidRDefault="00AF0937" w:rsidP="008365D5">
      <w:pPr>
        <w:tabs>
          <w:tab w:val="left" w:pos="1134"/>
        </w:tabs>
        <w:spacing w:after="0" w:line="240" w:lineRule="auto"/>
        <w:jc w:val="center"/>
        <w:rPr>
          <w:rFonts w:ascii="Times New Roman" w:eastAsia="Calibri" w:hAnsi="Times New Roman" w:cs="Times New Roman"/>
          <w:b/>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21"/>
        <w:gridCol w:w="921"/>
        <w:gridCol w:w="1068"/>
        <w:gridCol w:w="1068"/>
        <w:gridCol w:w="1157"/>
        <w:gridCol w:w="1155"/>
        <w:gridCol w:w="1048"/>
        <w:gridCol w:w="1264"/>
      </w:tblGrid>
      <w:tr w:rsidR="00AF0937" w:rsidRPr="00092A86" w:rsidTr="00AF0937">
        <w:trPr>
          <w:trHeight w:val="284"/>
        </w:trPr>
        <w:tc>
          <w:tcPr>
            <w:tcW w:w="1004"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Год</w:t>
            </w:r>
          </w:p>
        </w:tc>
        <w:tc>
          <w:tcPr>
            <w:tcW w:w="3978" w:type="dxa"/>
            <w:gridSpan w:val="4"/>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Пол</w:t>
            </w:r>
          </w:p>
        </w:tc>
        <w:tc>
          <w:tcPr>
            <w:tcW w:w="4624" w:type="dxa"/>
            <w:gridSpan w:val="4"/>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Место жительства</w:t>
            </w:r>
          </w:p>
        </w:tc>
      </w:tr>
      <w:tr w:rsidR="00AF0937" w:rsidRPr="00092A86" w:rsidTr="00AF09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мальчики</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девочки</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город</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село</w:t>
            </w:r>
          </w:p>
        </w:tc>
      </w:tr>
      <w:tr w:rsidR="00AF0937" w:rsidRPr="00092A86" w:rsidTr="00AF09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240" w:lineRule="auto"/>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6D112B" w:rsidP="008365D5">
            <w:pPr>
              <w:tabs>
                <w:tab w:val="left" w:pos="1134"/>
              </w:tabs>
              <w:spacing w:after="0" w:line="30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w:t>
            </w:r>
          </w:p>
        </w:tc>
      </w:tr>
      <w:tr w:rsidR="00AF0937" w:rsidRPr="00092A86" w:rsidTr="00AF0937">
        <w:trPr>
          <w:trHeight w:val="284"/>
        </w:trPr>
        <w:tc>
          <w:tcPr>
            <w:tcW w:w="100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2017</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973</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59,4</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40,6</w:t>
            </w:r>
          </w:p>
        </w:tc>
        <w:tc>
          <w:tcPr>
            <w:tcW w:w="115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1357</w:t>
            </w:r>
          </w:p>
        </w:tc>
        <w:tc>
          <w:tcPr>
            <w:tcW w:w="115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82,8</w:t>
            </w:r>
          </w:p>
        </w:tc>
        <w:tc>
          <w:tcPr>
            <w:tcW w:w="104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282</w:t>
            </w:r>
          </w:p>
        </w:tc>
        <w:tc>
          <w:tcPr>
            <w:tcW w:w="12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17,2</w:t>
            </w:r>
          </w:p>
        </w:tc>
      </w:tr>
      <w:tr w:rsidR="00AF0937" w:rsidRPr="00092A86" w:rsidTr="00AF0937">
        <w:trPr>
          <w:trHeight w:val="284"/>
        </w:trPr>
        <w:tc>
          <w:tcPr>
            <w:tcW w:w="100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2018</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948</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59,3</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650</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40,7</w:t>
            </w:r>
          </w:p>
        </w:tc>
        <w:tc>
          <w:tcPr>
            <w:tcW w:w="115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1322</w:t>
            </w:r>
          </w:p>
        </w:tc>
        <w:tc>
          <w:tcPr>
            <w:tcW w:w="115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82,7</w:t>
            </w:r>
          </w:p>
        </w:tc>
        <w:tc>
          <w:tcPr>
            <w:tcW w:w="104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276</w:t>
            </w:r>
          </w:p>
        </w:tc>
        <w:tc>
          <w:tcPr>
            <w:tcW w:w="12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17,3</w:t>
            </w:r>
          </w:p>
        </w:tc>
      </w:tr>
      <w:tr w:rsidR="00AF0937" w:rsidRPr="00092A86" w:rsidTr="00AF0937">
        <w:trPr>
          <w:trHeight w:val="284"/>
        </w:trPr>
        <w:tc>
          <w:tcPr>
            <w:tcW w:w="100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2019</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718</w:t>
            </w:r>
          </w:p>
        </w:tc>
        <w:tc>
          <w:tcPr>
            <w:tcW w:w="921"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59,5</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488</w:t>
            </w:r>
          </w:p>
        </w:tc>
        <w:tc>
          <w:tcPr>
            <w:tcW w:w="106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40,5</w:t>
            </w:r>
          </w:p>
        </w:tc>
        <w:tc>
          <w:tcPr>
            <w:tcW w:w="1157"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1006</w:t>
            </w:r>
          </w:p>
        </w:tc>
        <w:tc>
          <w:tcPr>
            <w:tcW w:w="1155"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83,4</w:t>
            </w:r>
          </w:p>
        </w:tc>
        <w:tc>
          <w:tcPr>
            <w:tcW w:w="1048"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200</w:t>
            </w:r>
          </w:p>
        </w:tc>
        <w:tc>
          <w:tcPr>
            <w:tcW w:w="1264" w:type="dxa"/>
            <w:tcBorders>
              <w:top w:val="single" w:sz="4" w:space="0" w:color="auto"/>
              <w:left w:val="single" w:sz="4" w:space="0" w:color="auto"/>
              <w:bottom w:val="single" w:sz="4" w:space="0" w:color="auto"/>
              <w:right w:val="single" w:sz="4" w:space="0" w:color="auto"/>
            </w:tcBorders>
            <w:hideMark/>
          </w:tcPr>
          <w:p w:rsidR="00AF0937" w:rsidRPr="00B15FC4" w:rsidRDefault="00AF0937" w:rsidP="008365D5">
            <w:pPr>
              <w:tabs>
                <w:tab w:val="left" w:pos="1134"/>
              </w:tabs>
              <w:spacing w:after="0" w:line="30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16,6</w:t>
            </w:r>
          </w:p>
        </w:tc>
      </w:tr>
    </w:tbl>
    <w:p w:rsidR="00AF0937" w:rsidRPr="00B15FC4" w:rsidRDefault="00AF0937" w:rsidP="008365D5">
      <w:pPr>
        <w:tabs>
          <w:tab w:val="left" w:pos="1134"/>
        </w:tabs>
        <w:spacing w:after="0" w:line="240" w:lineRule="auto"/>
        <w:jc w:val="both"/>
        <w:rPr>
          <w:rFonts w:ascii="Times New Roman" w:eastAsia="Calibri" w:hAnsi="Times New Roman" w:cs="Times New Roman"/>
          <w:sz w:val="24"/>
          <w:szCs w:val="24"/>
        </w:rPr>
      </w:pPr>
    </w:p>
    <w:p w:rsidR="00AF0937" w:rsidRPr="00B15FC4" w:rsidRDefault="00AF0937" w:rsidP="008365D5">
      <w:pPr>
        <w:tabs>
          <w:tab w:val="left" w:pos="567"/>
          <w:tab w:val="left" w:pos="1134"/>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В структуре повторной инвалидности у детей лидирующие позиции сохраняют: </w:t>
      </w:r>
    </w:p>
    <w:p w:rsidR="00AF0937" w:rsidRPr="00F86A5D" w:rsidRDefault="00AF0937" w:rsidP="008365D5">
      <w:pPr>
        <w:tabs>
          <w:tab w:val="left" w:pos="1134"/>
        </w:tabs>
        <w:spacing w:after="0" w:line="240" w:lineRule="auto"/>
        <w:ind w:left="284" w:firstLine="283"/>
        <w:jc w:val="both"/>
        <w:rPr>
          <w:rFonts w:ascii="Times New Roman" w:eastAsia="Calibri" w:hAnsi="Times New Roman" w:cs="Times New Roman"/>
          <w:sz w:val="24"/>
          <w:szCs w:val="24"/>
        </w:rPr>
      </w:pPr>
      <w:r w:rsidRPr="00F86A5D">
        <w:rPr>
          <w:rFonts w:ascii="Times New Roman" w:eastAsia="Calibri" w:hAnsi="Times New Roman" w:cs="Times New Roman"/>
          <w:sz w:val="24"/>
          <w:szCs w:val="24"/>
        </w:rPr>
        <w:t>1 место</w:t>
      </w:r>
      <w:r>
        <w:rPr>
          <w:rFonts w:ascii="Times New Roman" w:eastAsia="Calibri" w:hAnsi="Times New Roman" w:cs="Times New Roman"/>
          <w:sz w:val="24"/>
          <w:szCs w:val="24"/>
        </w:rPr>
        <w:t xml:space="preserve"> – </w:t>
      </w:r>
      <w:r w:rsidRPr="00F86A5D">
        <w:rPr>
          <w:rFonts w:ascii="Times New Roman" w:eastAsia="Calibri" w:hAnsi="Times New Roman" w:cs="Times New Roman"/>
          <w:sz w:val="24"/>
          <w:szCs w:val="24"/>
        </w:rPr>
        <w:t xml:space="preserve">психические расстройства – 30,3% </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2018 году – 26,1 %, 2017 году – 24,0%</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w:t>
      </w:r>
    </w:p>
    <w:p w:rsidR="00AF0937" w:rsidRPr="00F86A5D"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F86A5D">
        <w:rPr>
          <w:rFonts w:ascii="Times New Roman" w:eastAsia="Calibri" w:hAnsi="Times New Roman" w:cs="Times New Roman"/>
          <w:sz w:val="24"/>
          <w:szCs w:val="24"/>
        </w:rPr>
        <w:t>2 место</w:t>
      </w:r>
      <w:r>
        <w:rPr>
          <w:rFonts w:ascii="Times New Roman" w:eastAsia="Calibri" w:hAnsi="Times New Roman" w:cs="Times New Roman"/>
          <w:sz w:val="24"/>
          <w:szCs w:val="24"/>
        </w:rPr>
        <w:t xml:space="preserve"> – </w:t>
      </w:r>
      <w:r w:rsidRPr="00F86A5D">
        <w:rPr>
          <w:rFonts w:ascii="Times New Roman" w:eastAsia="Calibri" w:hAnsi="Times New Roman" w:cs="Times New Roman"/>
          <w:sz w:val="24"/>
          <w:szCs w:val="24"/>
        </w:rPr>
        <w:t xml:space="preserve">врожденные аномалии развития – 17,5% </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2018 году – 16,6%, 2017 году –18,5%</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 xml:space="preserve">; </w:t>
      </w:r>
    </w:p>
    <w:p w:rsidR="00AF0937" w:rsidRPr="00F86A5D"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F86A5D">
        <w:rPr>
          <w:rFonts w:ascii="Times New Roman" w:eastAsia="Calibri" w:hAnsi="Times New Roman" w:cs="Times New Roman"/>
          <w:sz w:val="24"/>
          <w:szCs w:val="24"/>
        </w:rPr>
        <w:t>3 место</w:t>
      </w:r>
      <w:r>
        <w:rPr>
          <w:rFonts w:ascii="Times New Roman" w:eastAsia="Calibri" w:hAnsi="Times New Roman" w:cs="Times New Roman"/>
          <w:sz w:val="24"/>
          <w:szCs w:val="24"/>
        </w:rPr>
        <w:t xml:space="preserve"> – </w:t>
      </w:r>
      <w:r w:rsidRPr="00F86A5D">
        <w:rPr>
          <w:rFonts w:ascii="Times New Roman" w:eastAsia="Calibri" w:hAnsi="Times New Roman" w:cs="Times New Roman"/>
          <w:sz w:val="24"/>
          <w:szCs w:val="24"/>
        </w:rPr>
        <w:t xml:space="preserve">болезни нервной системы – 16,1% </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2018 году – 16,5 %, 2017 году – 17,4%</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w:t>
      </w:r>
    </w:p>
    <w:p w:rsidR="00AF0937" w:rsidRPr="00F86A5D"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F86A5D">
        <w:rPr>
          <w:rFonts w:ascii="Times New Roman" w:eastAsia="Calibri" w:hAnsi="Times New Roman" w:cs="Times New Roman"/>
          <w:sz w:val="24"/>
          <w:szCs w:val="24"/>
        </w:rPr>
        <w:t>4 место</w:t>
      </w:r>
      <w:r>
        <w:rPr>
          <w:rFonts w:ascii="Times New Roman" w:eastAsia="Calibri" w:hAnsi="Times New Roman" w:cs="Times New Roman"/>
          <w:sz w:val="24"/>
          <w:szCs w:val="24"/>
        </w:rPr>
        <w:t xml:space="preserve"> – </w:t>
      </w:r>
      <w:r w:rsidRPr="00F86A5D">
        <w:rPr>
          <w:rFonts w:ascii="Times New Roman" w:eastAsia="Calibri" w:hAnsi="Times New Roman" w:cs="Times New Roman"/>
          <w:sz w:val="24"/>
          <w:szCs w:val="24"/>
        </w:rPr>
        <w:t xml:space="preserve">занимают болезни эндокринной системы – 11,6% </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2018 году – 15,6%,</w:t>
      </w:r>
      <w:r w:rsidR="006119CD">
        <w:rPr>
          <w:rFonts w:ascii="Times New Roman" w:eastAsia="Calibri" w:hAnsi="Times New Roman" w:cs="Times New Roman"/>
          <w:sz w:val="24"/>
          <w:szCs w:val="24"/>
        </w:rPr>
        <w:br/>
      </w:r>
      <w:r w:rsidRPr="00F86A5D">
        <w:rPr>
          <w:rFonts w:ascii="Times New Roman" w:eastAsia="Calibri" w:hAnsi="Times New Roman" w:cs="Times New Roman"/>
          <w:sz w:val="24"/>
          <w:szCs w:val="24"/>
        </w:rPr>
        <w:t>2017 году – 14,6%</w:t>
      </w:r>
      <w:r w:rsidR="00092A86">
        <w:rPr>
          <w:rFonts w:ascii="Times New Roman" w:eastAsia="Calibri" w:hAnsi="Times New Roman" w:cs="Times New Roman"/>
          <w:sz w:val="24"/>
          <w:szCs w:val="24"/>
        </w:rPr>
        <w:t>)</w:t>
      </w:r>
      <w:r w:rsidRPr="00F86A5D">
        <w:rPr>
          <w:rFonts w:ascii="Times New Roman" w:eastAsia="Calibri" w:hAnsi="Times New Roman" w:cs="Times New Roman"/>
          <w:sz w:val="24"/>
          <w:szCs w:val="24"/>
        </w:rPr>
        <w:t>;</w:t>
      </w:r>
    </w:p>
    <w:p w:rsidR="00AF0937" w:rsidRPr="00B15FC4" w:rsidRDefault="00AF0937" w:rsidP="008365D5">
      <w:pPr>
        <w:tabs>
          <w:tab w:val="left" w:pos="1134"/>
        </w:tabs>
        <w:spacing w:after="0" w:line="240" w:lineRule="auto"/>
        <w:ind w:firstLine="567"/>
        <w:jc w:val="both"/>
        <w:rPr>
          <w:rFonts w:ascii="Times New Roman" w:eastAsia="Calibri" w:hAnsi="Times New Roman" w:cs="Times New Roman"/>
          <w:sz w:val="24"/>
          <w:szCs w:val="24"/>
        </w:rPr>
      </w:pPr>
      <w:r w:rsidRPr="00F86A5D">
        <w:rPr>
          <w:rFonts w:ascii="Times New Roman" w:eastAsia="Calibri" w:hAnsi="Times New Roman" w:cs="Times New Roman"/>
          <w:sz w:val="24"/>
          <w:szCs w:val="24"/>
        </w:rPr>
        <w:t>5 место</w:t>
      </w:r>
      <w:r>
        <w:rPr>
          <w:rFonts w:ascii="Times New Roman" w:eastAsia="Calibri" w:hAnsi="Times New Roman" w:cs="Times New Roman"/>
          <w:sz w:val="24"/>
          <w:szCs w:val="24"/>
        </w:rPr>
        <w:t xml:space="preserve"> – </w:t>
      </w:r>
      <w:r w:rsidRPr="00F86A5D">
        <w:rPr>
          <w:rFonts w:ascii="Times New Roman" w:eastAsia="Calibri" w:hAnsi="Times New Roman" w:cs="Times New Roman"/>
          <w:sz w:val="24"/>
          <w:szCs w:val="24"/>
        </w:rPr>
        <w:t>болезни</w:t>
      </w:r>
      <w:r w:rsidRPr="00B15FC4">
        <w:rPr>
          <w:rFonts w:ascii="Times New Roman" w:eastAsia="Calibri" w:hAnsi="Times New Roman" w:cs="Times New Roman"/>
          <w:sz w:val="24"/>
          <w:szCs w:val="24"/>
        </w:rPr>
        <w:t xml:space="preserve"> костно-мышечной системы – 6,1% </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 xml:space="preserve">2018 </w:t>
      </w:r>
      <w:r w:rsidRPr="004C18F4">
        <w:rPr>
          <w:rFonts w:ascii="Times New Roman" w:eastAsia="Calibri" w:hAnsi="Times New Roman" w:cs="Times New Roman"/>
          <w:sz w:val="24"/>
          <w:szCs w:val="24"/>
        </w:rPr>
        <w:t>г</w:t>
      </w:r>
      <w:r>
        <w:rPr>
          <w:rFonts w:ascii="Times New Roman" w:eastAsia="Calibri" w:hAnsi="Times New Roman" w:cs="Times New Roman"/>
          <w:sz w:val="24"/>
          <w:szCs w:val="24"/>
        </w:rPr>
        <w:t>оду</w:t>
      </w:r>
      <w:r w:rsidRPr="00B15FC4">
        <w:rPr>
          <w:rFonts w:ascii="Times New Roman" w:eastAsia="Calibri" w:hAnsi="Times New Roman" w:cs="Times New Roman"/>
          <w:sz w:val="24"/>
          <w:szCs w:val="24"/>
        </w:rPr>
        <w:t xml:space="preserve"> – 6,0%, 2017 г</w:t>
      </w:r>
      <w:r>
        <w:rPr>
          <w:rFonts w:ascii="Times New Roman" w:eastAsia="Calibri" w:hAnsi="Times New Roman" w:cs="Times New Roman"/>
          <w:sz w:val="24"/>
          <w:szCs w:val="24"/>
        </w:rPr>
        <w:t>оду</w:t>
      </w:r>
      <w:r w:rsidRPr="00B15FC4">
        <w:rPr>
          <w:rFonts w:ascii="Times New Roman" w:eastAsia="Calibri" w:hAnsi="Times New Roman" w:cs="Times New Roman"/>
          <w:sz w:val="24"/>
          <w:szCs w:val="24"/>
        </w:rPr>
        <w:t xml:space="preserve"> – 4,0%</w:t>
      </w:r>
      <w:r w:rsidR="00092A86">
        <w:rPr>
          <w:rFonts w:ascii="Times New Roman" w:eastAsia="Calibri" w:hAnsi="Times New Roman" w:cs="Times New Roman"/>
          <w:sz w:val="24"/>
          <w:szCs w:val="24"/>
        </w:rPr>
        <w:t>)</w:t>
      </w:r>
      <w:r w:rsidRPr="00B15FC4">
        <w:rPr>
          <w:rFonts w:ascii="Times New Roman" w:eastAsia="Calibri" w:hAnsi="Times New Roman" w:cs="Times New Roman"/>
          <w:sz w:val="24"/>
          <w:szCs w:val="24"/>
        </w:rPr>
        <w:t>.</w:t>
      </w:r>
    </w:p>
    <w:p w:rsidR="006119CD" w:rsidRDefault="006119CD" w:rsidP="008365D5">
      <w:pPr>
        <w:tabs>
          <w:tab w:val="left" w:pos="1134"/>
        </w:tabs>
        <w:spacing w:after="0" w:line="240" w:lineRule="auto"/>
        <w:ind w:firstLine="567"/>
        <w:jc w:val="both"/>
        <w:rPr>
          <w:rFonts w:ascii="Times New Roman" w:eastAsia="Calibri" w:hAnsi="Times New Roman" w:cs="Times New Roman"/>
          <w:sz w:val="24"/>
          <w:szCs w:val="24"/>
        </w:rPr>
      </w:pPr>
    </w:p>
    <w:p w:rsidR="00AF0937" w:rsidRPr="006119CD" w:rsidRDefault="00AF0937" w:rsidP="006119CD">
      <w:pPr>
        <w:tabs>
          <w:tab w:val="left" w:pos="1134"/>
        </w:tabs>
        <w:spacing w:after="0" w:line="240" w:lineRule="auto"/>
        <w:jc w:val="center"/>
        <w:rPr>
          <w:rFonts w:ascii="Times New Roman" w:eastAsia="Calibri" w:hAnsi="Times New Roman" w:cs="Times New Roman"/>
          <w:b/>
          <w:sz w:val="24"/>
          <w:szCs w:val="24"/>
        </w:rPr>
      </w:pPr>
      <w:r w:rsidRPr="006119CD">
        <w:rPr>
          <w:rFonts w:ascii="Times New Roman" w:eastAsia="Calibri" w:hAnsi="Times New Roman" w:cs="Times New Roman"/>
          <w:b/>
          <w:sz w:val="24"/>
          <w:szCs w:val="24"/>
        </w:rPr>
        <w:t>Разработ</w:t>
      </w:r>
      <w:r w:rsidR="00EE4F91">
        <w:rPr>
          <w:rFonts w:ascii="Times New Roman" w:eastAsia="Calibri" w:hAnsi="Times New Roman" w:cs="Times New Roman"/>
          <w:b/>
          <w:sz w:val="24"/>
          <w:szCs w:val="24"/>
        </w:rPr>
        <w:t>ано</w:t>
      </w:r>
      <w:r w:rsidRPr="006119CD">
        <w:rPr>
          <w:rFonts w:ascii="Times New Roman" w:eastAsia="Calibri" w:hAnsi="Times New Roman" w:cs="Times New Roman"/>
          <w:b/>
          <w:sz w:val="24"/>
          <w:szCs w:val="24"/>
        </w:rPr>
        <w:t xml:space="preserve"> индивидуальных программ реабилитации или абилитации инвалида (ребёнка-инвалида) (далее – ИПРА) </w:t>
      </w:r>
      <w:r w:rsidR="006119CD" w:rsidRPr="006119CD">
        <w:rPr>
          <w:rFonts w:ascii="Times New Roman" w:eastAsia="Calibri" w:hAnsi="Times New Roman" w:cs="Times New Roman"/>
          <w:b/>
          <w:sz w:val="24"/>
          <w:szCs w:val="24"/>
        </w:rPr>
        <w:t>за 2017 – 2019 годы</w:t>
      </w:r>
    </w:p>
    <w:p w:rsidR="00AF0937" w:rsidRPr="00742A0D" w:rsidRDefault="00AF0937" w:rsidP="00AF0937">
      <w:pPr>
        <w:spacing w:after="0" w:line="240" w:lineRule="auto"/>
        <w:ind w:firstLine="567"/>
        <w:jc w:val="both"/>
        <w:rPr>
          <w:rFonts w:ascii="Times New Roman" w:eastAsia="Calibri"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340"/>
        <w:gridCol w:w="1402"/>
        <w:gridCol w:w="1403"/>
        <w:gridCol w:w="1403"/>
      </w:tblGrid>
      <w:tr w:rsidR="00AF0937" w:rsidRPr="00092A86" w:rsidTr="00AF0937">
        <w:trPr>
          <w:trHeight w:val="243"/>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AF09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AF0937" w:rsidRPr="006066D5" w:rsidRDefault="00AF0937" w:rsidP="00092A86">
            <w:pPr>
              <w:spacing w:after="0" w:line="240" w:lineRule="auto"/>
              <w:jc w:val="center"/>
              <w:rPr>
                <w:rFonts w:ascii="Times New Roman" w:eastAsia="Calibri" w:hAnsi="Times New Roman" w:cs="Times New Roman"/>
                <w:sz w:val="24"/>
                <w:szCs w:val="24"/>
              </w:rPr>
            </w:pPr>
            <w:r w:rsidRPr="006066D5">
              <w:rPr>
                <w:rFonts w:ascii="Times New Roman" w:eastAsia="Calibri" w:hAnsi="Times New Roman" w:cs="Times New Roman"/>
                <w:sz w:val="24"/>
                <w:szCs w:val="24"/>
              </w:rPr>
              <w:t>2017</w:t>
            </w:r>
            <w:r w:rsidR="006119CD">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6066D5" w:rsidRDefault="00AF0937" w:rsidP="00092A86">
            <w:pPr>
              <w:spacing w:after="0" w:line="240" w:lineRule="auto"/>
              <w:jc w:val="center"/>
              <w:rPr>
                <w:rFonts w:ascii="Times New Roman" w:eastAsia="Calibri" w:hAnsi="Times New Roman" w:cs="Times New Roman"/>
                <w:sz w:val="24"/>
                <w:szCs w:val="24"/>
              </w:rPr>
            </w:pPr>
            <w:r w:rsidRPr="006066D5">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год</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6066D5" w:rsidRDefault="00AF0937" w:rsidP="00092A86">
            <w:pPr>
              <w:spacing w:after="0" w:line="240" w:lineRule="auto"/>
              <w:jc w:val="center"/>
              <w:rPr>
                <w:rFonts w:ascii="Times New Roman" w:eastAsia="Calibri" w:hAnsi="Times New Roman" w:cs="Times New Roman"/>
                <w:sz w:val="24"/>
                <w:szCs w:val="24"/>
              </w:rPr>
            </w:pPr>
            <w:r w:rsidRPr="006066D5">
              <w:rPr>
                <w:rFonts w:ascii="Times New Roman" w:eastAsia="Calibri" w:hAnsi="Times New Roman" w:cs="Times New Roman"/>
                <w:sz w:val="24"/>
                <w:szCs w:val="24"/>
              </w:rPr>
              <w:t>2019</w:t>
            </w:r>
            <w:r w:rsidR="006119CD">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w:t>
            </w:r>
          </w:p>
        </w:tc>
      </w:tr>
      <w:tr w:rsidR="00AF0937" w:rsidRPr="00092A86" w:rsidTr="00AF0937">
        <w:trPr>
          <w:trHeight w:val="284"/>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Всего разработано ИПРА (</w:t>
            </w:r>
            <w:r w:rsidR="00092A86">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AF0937" w:rsidRPr="00092A86" w:rsidRDefault="00AF0937" w:rsidP="00092A86">
            <w:pPr>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24732</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24496</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23537</w:t>
            </w:r>
          </w:p>
        </w:tc>
      </w:tr>
      <w:tr w:rsidR="00AF0937" w:rsidRPr="00092A86" w:rsidTr="00AF0937">
        <w:trPr>
          <w:trHeight w:val="284"/>
        </w:trPr>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AF0937" w:rsidRPr="00B15FC4" w:rsidRDefault="009A7C95" w:rsidP="009A7C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AF0937">
              <w:rPr>
                <w:rFonts w:ascii="Times New Roman" w:eastAsia="Calibri" w:hAnsi="Times New Roman" w:cs="Times New Roman"/>
                <w:sz w:val="24"/>
                <w:szCs w:val="24"/>
              </w:rPr>
              <w:t xml:space="preserve"> том числе</w:t>
            </w:r>
            <w:r>
              <w:rPr>
                <w:rFonts w:ascii="Times New Roman" w:eastAsia="Calibri" w:hAnsi="Times New Roman" w:cs="Times New Roman"/>
                <w:sz w:val="24"/>
                <w:szCs w:val="24"/>
              </w:rPr>
              <w:t>:</w:t>
            </w:r>
          </w:p>
        </w:tc>
        <w:tc>
          <w:tcPr>
            <w:tcW w:w="43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инвалидам 18 лет и старше (</w:t>
            </w:r>
            <w:r w:rsidR="006D112B">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22421</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22045</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line="240" w:lineRule="auto"/>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21600</w:t>
            </w:r>
          </w:p>
        </w:tc>
      </w:tr>
      <w:tr w:rsidR="00AF0937" w:rsidRPr="00092A86" w:rsidTr="00AF0937">
        <w:trPr>
          <w:trHeight w:val="31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AF0937">
            <w:pPr>
              <w:spacing w:after="0" w:line="240" w:lineRule="auto"/>
              <w:rPr>
                <w:rFonts w:ascii="Times New Roman" w:eastAsia="Calibri" w:hAnsi="Times New Roman" w:cs="Times New Roman"/>
                <w:sz w:val="24"/>
                <w:szCs w:val="24"/>
              </w:rPr>
            </w:pPr>
          </w:p>
        </w:tc>
        <w:tc>
          <w:tcPr>
            <w:tcW w:w="4340"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6D112B">
            <w:pPr>
              <w:spacing w:after="0"/>
              <w:rPr>
                <w:rFonts w:ascii="Times New Roman" w:eastAsia="Calibri" w:hAnsi="Times New Roman" w:cs="Times New Roman"/>
                <w:sz w:val="24"/>
                <w:szCs w:val="24"/>
              </w:rPr>
            </w:pPr>
            <w:r w:rsidRPr="00B15FC4">
              <w:rPr>
                <w:rFonts w:ascii="Times New Roman" w:eastAsia="Calibri" w:hAnsi="Times New Roman" w:cs="Times New Roman"/>
                <w:sz w:val="24"/>
                <w:szCs w:val="24"/>
              </w:rPr>
              <w:t>детям-инвалидам (</w:t>
            </w:r>
            <w:r w:rsidR="006D112B">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2311</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2451</w:t>
            </w:r>
          </w:p>
        </w:tc>
        <w:tc>
          <w:tcPr>
            <w:tcW w:w="1403" w:type="dxa"/>
            <w:tcBorders>
              <w:top w:val="single" w:sz="4" w:space="0" w:color="auto"/>
              <w:left w:val="single" w:sz="4" w:space="0" w:color="auto"/>
              <w:bottom w:val="single" w:sz="4" w:space="0" w:color="auto"/>
              <w:right w:val="single" w:sz="4" w:space="0" w:color="auto"/>
            </w:tcBorders>
            <w:vAlign w:val="center"/>
            <w:hideMark/>
          </w:tcPr>
          <w:p w:rsidR="00AF0937" w:rsidRPr="00B15FC4" w:rsidRDefault="00AF0937" w:rsidP="00092A86">
            <w:pPr>
              <w:spacing w:after="0"/>
              <w:jc w:val="center"/>
              <w:rPr>
                <w:rFonts w:ascii="Times New Roman" w:eastAsia="Calibri" w:hAnsi="Times New Roman" w:cs="Times New Roman"/>
                <w:sz w:val="24"/>
                <w:szCs w:val="24"/>
              </w:rPr>
            </w:pPr>
            <w:r w:rsidRPr="00B15FC4">
              <w:rPr>
                <w:rFonts w:ascii="Times New Roman" w:eastAsia="Calibri" w:hAnsi="Times New Roman" w:cs="Times New Roman"/>
                <w:sz w:val="24"/>
                <w:szCs w:val="24"/>
              </w:rPr>
              <w:t>1937</w:t>
            </w:r>
          </w:p>
        </w:tc>
      </w:tr>
    </w:tbl>
    <w:p w:rsidR="00AF0937" w:rsidRDefault="00AF0937" w:rsidP="00AF0937">
      <w:pPr>
        <w:spacing w:after="0"/>
        <w:rPr>
          <w:rFonts w:ascii="Times New Roman" w:eastAsia="Calibri" w:hAnsi="Times New Roman" w:cs="Times New Roman"/>
          <w:sz w:val="24"/>
          <w:szCs w:val="24"/>
        </w:rPr>
      </w:pPr>
    </w:p>
    <w:p w:rsidR="00A541D9" w:rsidRDefault="00A541D9" w:rsidP="00AF0937">
      <w:pPr>
        <w:spacing w:after="0"/>
        <w:rPr>
          <w:rFonts w:ascii="Times New Roman" w:eastAsia="Calibri" w:hAnsi="Times New Roman" w:cs="Times New Roman"/>
          <w:sz w:val="24"/>
          <w:szCs w:val="24"/>
        </w:rPr>
      </w:pPr>
    </w:p>
    <w:p w:rsidR="00A541D9" w:rsidRDefault="00A541D9" w:rsidP="00AF0937">
      <w:pPr>
        <w:spacing w:after="0"/>
        <w:rPr>
          <w:rFonts w:ascii="Times New Roman" w:eastAsia="Calibri" w:hAnsi="Times New Roman" w:cs="Times New Roman"/>
          <w:sz w:val="24"/>
          <w:szCs w:val="24"/>
        </w:rPr>
      </w:pPr>
    </w:p>
    <w:p w:rsidR="00A541D9" w:rsidRDefault="00A541D9" w:rsidP="00AF0937">
      <w:pPr>
        <w:spacing w:after="0"/>
        <w:rPr>
          <w:rFonts w:ascii="Times New Roman" w:eastAsia="Calibri" w:hAnsi="Times New Roman" w:cs="Times New Roman"/>
          <w:sz w:val="24"/>
          <w:szCs w:val="24"/>
        </w:rPr>
      </w:pPr>
    </w:p>
    <w:p w:rsidR="00A541D9" w:rsidRDefault="00A541D9" w:rsidP="00AF0937">
      <w:pPr>
        <w:spacing w:after="0"/>
        <w:rPr>
          <w:rFonts w:ascii="Times New Roman" w:eastAsia="Calibri" w:hAnsi="Times New Roman" w:cs="Times New Roman"/>
          <w:sz w:val="24"/>
          <w:szCs w:val="24"/>
        </w:rPr>
      </w:pPr>
    </w:p>
    <w:p w:rsidR="00A541D9" w:rsidRPr="00092A86" w:rsidRDefault="00A541D9" w:rsidP="00AF0937">
      <w:pPr>
        <w:spacing w:after="0"/>
        <w:rPr>
          <w:rFonts w:ascii="Times New Roman" w:eastAsia="Calibri" w:hAnsi="Times New Roman" w:cs="Times New Roman"/>
          <w:sz w:val="24"/>
          <w:szCs w:val="24"/>
        </w:rPr>
      </w:pPr>
    </w:p>
    <w:p w:rsidR="00AF0937" w:rsidRPr="00A541D9" w:rsidRDefault="00AF0937" w:rsidP="00AF0937">
      <w:pPr>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Реабилитационные</w:t>
      </w:r>
      <w:r w:rsidR="006119CD" w:rsidRPr="00A541D9">
        <w:rPr>
          <w:rFonts w:ascii="Times New Roman" w:eastAsia="Calibri" w:hAnsi="Times New Roman" w:cs="Times New Roman"/>
          <w:b/>
          <w:sz w:val="24"/>
          <w:szCs w:val="24"/>
        </w:rPr>
        <w:t xml:space="preserve"> или абилитационные</w:t>
      </w:r>
      <w:r w:rsidRPr="00A541D9">
        <w:rPr>
          <w:rFonts w:ascii="Times New Roman" w:eastAsia="Calibri" w:hAnsi="Times New Roman" w:cs="Times New Roman"/>
          <w:b/>
          <w:sz w:val="24"/>
          <w:szCs w:val="24"/>
        </w:rPr>
        <w:t xml:space="preserve"> мероприятия, рекомендованные </w:t>
      </w:r>
    </w:p>
    <w:p w:rsidR="00AF0937" w:rsidRPr="00742A0D" w:rsidRDefault="00AF0937" w:rsidP="00AF0937">
      <w:pPr>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в ИПРА инвалидам 18 лет и старше</w:t>
      </w:r>
      <w:r w:rsidRPr="00742A0D">
        <w:rPr>
          <w:rFonts w:ascii="Times New Roman" w:eastAsia="Calibri" w:hAnsi="Times New Roman" w:cs="Times New Roman"/>
          <w:b/>
          <w:sz w:val="24"/>
          <w:szCs w:val="24"/>
        </w:rPr>
        <w:t>, за 2017 – 2019 годы</w:t>
      </w:r>
    </w:p>
    <w:p w:rsidR="00AF0937" w:rsidRPr="00742A0D" w:rsidRDefault="00AF0937" w:rsidP="00AF0937">
      <w:pPr>
        <w:spacing w:after="0" w:line="240" w:lineRule="auto"/>
        <w:jc w:val="center"/>
        <w:rPr>
          <w:rFonts w:ascii="Times New Roman" w:eastAsia="Calibri" w:hAnsi="Times New Roman" w:cs="Times New Roman"/>
          <w:b/>
          <w:sz w:val="24"/>
          <w:szCs w:val="24"/>
        </w:rPr>
      </w:pPr>
    </w:p>
    <w:tbl>
      <w:tblPr>
        <w:tblW w:w="96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850"/>
        <w:gridCol w:w="993"/>
        <w:gridCol w:w="850"/>
        <w:gridCol w:w="851"/>
        <w:gridCol w:w="992"/>
        <w:gridCol w:w="850"/>
      </w:tblGrid>
      <w:tr w:rsidR="00AF0937" w:rsidRPr="00092A86" w:rsidTr="00AF0937">
        <w:trPr>
          <w:trHeight w:val="285"/>
        </w:trPr>
        <w:tc>
          <w:tcPr>
            <w:tcW w:w="4224" w:type="dxa"/>
            <w:vMerge w:val="restart"/>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Показатели</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2017</w:t>
            </w:r>
            <w:r w:rsidR="009A7C95">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год</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2018</w:t>
            </w:r>
            <w:r w:rsidR="009A7C95">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год</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2019</w:t>
            </w:r>
            <w:r w:rsidR="009A7C95">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год</w:t>
            </w:r>
          </w:p>
        </w:tc>
      </w:tr>
      <w:tr w:rsidR="00AF0937" w:rsidRPr="00092A86" w:rsidTr="00AF0937">
        <w:trPr>
          <w:trHeight w:val="274"/>
        </w:trPr>
        <w:tc>
          <w:tcPr>
            <w:tcW w:w="4224" w:type="dxa"/>
            <w:vMerge/>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6D112B" w:rsidP="00AF0937">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6D112B" w:rsidP="00AF0937">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6D112B" w:rsidP="00AF0937">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r>
      <w:tr w:rsidR="00AF0937" w:rsidRPr="00092A86" w:rsidTr="00AF0937">
        <w:trPr>
          <w:trHeight w:val="438"/>
        </w:trPr>
        <w:tc>
          <w:tcPr>
            <w:tcW w:w="4224" w:type="dxa"/>
            <w:tcBorders>
              <w:top w:val="single" w:sz="4" w:space="0" w:color="000000"/>
              <w:left w:val="single" w:sz="4" w:space="0" w:color="000000"/>
              <w:bottom w:val="single" w:sz="4" w:space="0" w:color="000000"/>
              <w:right w:val="single" w:sz="4" w:space="0" w:color="000000"/>
            </w:tcBorders>
            <w:vAlign w:val="center"/>
            <w:hideMark/>
          </w:tcPr>
          <w:p w:rsidR="006642B1" w:rsidRDefault="00AF0937" w:rsidP="006642B1">
            <w:pPr>
              <w:spacing w:after="0" w:line="240" w:lineRule="auto"/>
              <w:ind w:left="5" w:hanging="5"/>
              <w:rPr>
                <w:rFonts w:ascii="Times New Roman" w:eastAsia="Calibri" w:hAnsi="Times New Roman" w:cs="Times New Roman"/>
                <w:sz w:val="24"/>
                <w:szCs w:val="24"/>
              </w:rPr>
            </w:pPr>
            <w:r w:rsidRPr="00B15FC4">
              <w:rPr>
                <w:rFonts w:ascii="Times New Roman" w:eastAsia="Calibri" w:hAnsi="Times New Roman" w:cs="Times New Roman"/>
                <w:sz w:val="24"/>
                <w:szCs w:val="24"/>
              </w:rPr>
              <w:t>Разработано ИПРА</w:t>
            </w:r>
            <w:r w:rsidR="006642B1">
              <w:rPr>
                <w:rFonts w:ascii="Times New Roman" w:eastAsia="Calibri" w:hAnsi="Times New Roman" w:cs="Times New Roman"/>
                <w:sz w:val="24"/>
                <w:szCs w:val="24"/>
              </w:rPr>
              <w:t>,</w:t>
            </w:r>
            <w:r w:rsidRPr="00B15FC4">
              <w:rPr>
                <w:rFonts w:ascii="Times New Roman" w:eastAsia="Calibri" w:hAnsi="Times New Roman" w:cs="Times New Roman"/>
                <w:sz w:val="24"/>
                <w:szCs w:val="24"/>
              </w:rPr>
              <w:t xml:space="preserve"> всего</w:t>
            </w:r>
          </w:p>
          <w:p w:rsidR="00AF0937" w:rsidRPr="00B15FC4" w:rsidRDefault="00EE4F91" w:rsidP="006642B1">
            <w:pPr>
              <w:spacing w:after="0" w:line="240" w:lineRule="auto"/>
              <w:ind w:left="5" w:hanging="5"/>
              <w:rPr>
                <w:rFonts w:ascii="Times New Roman" w:eastAsia="Calibri" w:hAnsi="Times New Roman" w:cs="Times New Roman"/>
                <w:sz w:val="24"/>
                <w:szCs w:val="24"/>
              </w:rPr>
            </w:pPr>
            <w:r w:rsidRPr="00B15FC4">
              <w:rPr>
                <w:rFonts w:ascii="Times New Roman" w:eastAsia="Calibri" w:hAnsi="Times New Roman" w:cs="Times New Roman"/>
                <w:sz w:val="24"/>
                <w:szCs w:val="24"/>
              </w:rPr>
              <w:t>из них</w:t>
            </w:r>
            <w:r>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 xml:space="preserve">с заключениями о нуждаемости: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22421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22045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21600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r>
      <w:tr w:rsidR="00AF0937" w:rsidRPr="00092A86" w:rsidTr="00EE4F91">
        <w:trPr>
          <w:trHeight w:val="376"/>
        </w:trPr>
        <w:tc>
          <w:tcPr>
            <w:tcW w:w="4224" w:type="dxa"/>
            <w:tcBorders>
              <w:top w:val="single" w:sz="4" w:space="0" w:color="000000"/>
              <w:left w:val="single" w:sz="4" w:space="0" w:color="000000"/>
              <w:bottom w:val="single" w:sz="4" w:space="0" w:color="000000"/>
              <w:right w:val="single" w:sz="4" w:space="0" w:color="000000"/>
            </w:tcBorders>
            <w:vAlign w:val="center"/>
            <w:hideMark/>
          </w:tcPr>
          <w:p w:rsidR="00AF0937" w:rsidRPr="006066D5" w:rsidRDefault="00EE4F91" w:rsidP="00EE4F91">
            <w:pPr>
              <w:spacing w:after="0" w:line="240" w:lineRule="auto"/>
              <w:ind w:left="5" w:hanging="5"/>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F0937" w:rsidRPr="00092A86">
              <w:rPr>
                <w:rFonts w:ascii="Times New Roman" w:eastAsia="Calibri" w:hAnsi="Times New Roman" w:cs="Times New Roman"/>
                <w:sz w:val="24"/>
                <w:szCs w:val="24"/>
              </w:rPr>
              <w:t>медицинской реабилитации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22282</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21955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99,6</w:t>
            </w:r>
          </w:p>
        </w:tc>
        <w:tc>
          <w:tcPr>
            <w:tcW w:w="992"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21541</w:t>
            </w:r>
          </w:p>
        </w:tc>
        <w:tc>
          <w:tcPr>
            <w:tcW w:w="850"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99,7</w:t>
            </w:r>
          </w:p>
        </w:tc>
      </w:tr>
      <w:tr w:rsidR="00AF0937" w:rsidRPr="00092A86" w:rsidTr="00AF0937">
        <w:trPr>
          <w:trHeight w:val="265"/>
        </w:trPr>
        <w:tc>
          <w:tcPr>
            <w:tcW w:w="4224" w:type="dxa"/>
            <w:tcBorders>
              <w:top w:val="single" w:sz="4" w:space="0" w:color="000000"/>
              <w:left w:val="single" w:sz="4" w:space="0" w:color="000000"/>
              <w:bottom w:val="single" w:sz="4" w:space="0" w:color="000000"/>
              <w:right w:val="single" w:sz="4" w:space="0" w:color="000000"/>
            </w:tcBorders>
            <w:vAlign w:val="center"/>
            <w:hideMark/>
          </w:tcPr>
          <w:p w:rsidR="00AF0937" w:rsidRPr="00A21856" w:rsidRDefault="00AF0937" w:rsidP="00AF0937">
            <w:pPr>
              <w:spacing w:after="0" w:line="240" w:lineRule="auto"/>
              <w:ind w:left="187" w:hanging="187"/>
              <w:rPr>
                <w:rFonts w:ascii="Times New Roman" w:eastAsia="Calibri" w:hAnsi="Times New Roman" w:cs="Times New Roman"/>
                <w:sz w:val="24"/>
                <w:szCs w:val="24"/>
              </w:rPr>
            </w:pPr>
            <w:r w:rsidRPr="00A21856">
              <w:rPr>
                <w:rFonts w:ascii="Times New Roman" w:eastAsia="Calibri" w:hAnsi="Times New Roman" w:cs="Times New Roman"/>
                <w:sz w:val="24"/>
                <w:szCs w:val="24"/>
              </w:rPr>
              <w:t xml:space="preserve">в реконструктивной хирургии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275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163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0,7</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222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1,0</w:t>
            </w:r>
          </w:p>
        </w:tc>
      </w:tr>
      <w:tr w:rsidR="00AF0937" w:rsidRPr="00092A86" w:rsidTr="00AF0937">
        <w:trPr>
          <w:trHeight w:val="272"/>
        </w:trPr>
        <w:tc>
          <w:tcPr>
            <w:tcW w:w="4224" w:type="dxa"/>
            <w:tcBorders>
              <w:top w:val="single" w:sz="4" w:space="0" w:color="000000"/>
              <w:left w:val="single" w:sz="4" w:space="0" w:color="000000"/>
              <w:bottom w:val="single" w:sz="4" w:space="0" w:color="000000"/>
              <w:right w:val="single" w:sz="4" w:space="0" w:color="000000"/>
            </w:tcBorders>
            <w:vAlign w:val="center"/>
            <w:hideMark/>
          </w:tcPr>
          <w:p w:rsidR="00AF0937" w:rsidRPr="00A21856" w:rsidRDefault="00AF0937" w:rsidP="00AF0937">
            <w:pPr>
              <w:spacing w:after="0" w:line="240" w:lineRule="auto"/>
              <w:ind w:left="187" w:hanging="187"/>
              <w:rPr>
                <w:rFonts w:ascii="Times New Roman" w:eastAsia="Calibri" w:hAnsi="Times New Roman" w:cs="Times New Roman"/>
                <w:sz w:val="24"/>
                <w:szCs w:val="24"/>
              </w:rPr>
            </w:pPr>
            <w:r w:rsidRPr="00A21856">
              <w:rPr>
                <w:rFonts w:ascii="Times New Roman" w:eastAsia="Calibri" w:hAnsi="Times New Roman" w:cs="Times New Roman"/>
                <w:sz w:val="24"/>
                <w:szCs w:val="24"/>
              </w:rPr>
              <w:t>в санаторно-курортном лечении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154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0,7</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140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0,6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332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1,5</w:t>
            </w:r>
          </w:p>
        </w:tc>
      </w:tr>
      <w:tr w:rsidR="00AF0937" w:rsidRPr="00092A86" w:rsidTr="00AF0937">
        <w:trPr>
          <w:trHeight w:val="1330"/>
        </w:trPr>
        <w:tc>
          <w:tcPr>
            <w:tcW w:w="4224" w:type="dxa"/>
            <w:tcBorders>
              <w:top w:val="single" w:sz="4" w:space="0" w:color="000000"/>
              <w:left w:val="single" w:sz="4" w:space="0" w:color="000000"/>
              <w:bottom w:val="single" w:sz="4" w:space="0" w:color="000000"/>
              <w:right w:val="single" w:sz="4" w:space="0" w:color="000000"/>
            </w:tcBorders>
            <w:hideMark/>
          </w:tcPr>
          <w:p w:rsidR="00AF0937" w:rsidRPr="00092A86" w:rsidRDefault="00A21856" w:rsidP="00EE4F91">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AF0937" w:rsidRPr="00092A86">
              <w:rPr>
                <w:rFonts w:ascii="Times New Roman" w:eastAsia="Calibri" w:hAnsi="Times New Roman" w:cs="Times New Roman"/>
                <w:sz w:val="24"/>
                <w:szCs w:val="24"/>
              </w:rPr>
              <w:t xml:space="preserve"> профессиональной ориентации инвалидов (включая профессиональное обучение, переобучение, повышение квалификации)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1393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6,2</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2665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12,1</w:t>
            </w:r>
          </w:p>
        </w:tc>
        <w:tc>
          <w:tcPr>
            <w:tcW w:w="992"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2492</w:t>
            </w:r>
          </w:p>
        </w:tc>
        <w:tc>
          <w:tcPr>
            <w:tcW w:w="850"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11,5</w:t>
            </w:r>
          </w:p>
        </w:tc>
      </w:tr>
      <w:tr w:rsidR="00AF0937" w:rsidRPr="00092A86" w:rsidTr="00A21856">
        <w:trPr>
          <w:trHeight w:val="340"/>
        </w:trPr>
        <w:tc>
          <w:tcPr>
            <w:tcW w:w="4224"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EE4F91">
            <w:pPr>
              <w:tabs>
                <w:tab w:val="left" w:pos="7380"/>
              </w:tabs>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в трудоустройстве</w:t>
            </w:r>
            <w:r w:rsidR="00EE4F91">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всего</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5648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25,2</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6819</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30,9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6234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28,9</w:t>
            </w:r>
          </w:p>
        </w:tc>
      </w:tr>
      <w:tr w:rsidR="00AF0937" w:rsidRPr="00092A86" w:rsidTr="00EE4F91">
        <w:trPr>
          <w:trHeight w:val="529"/>
        </w:trPr>
        <w:tc>
          <w:tcPr>
            <w:tcW w:w="4224" w:type="dxa"/>
            <w:tcBorders>
              <w:top w:val="single" w:sz="4" w:space="0" w:color="000000"/>
              <w:left w:val="single" w:sz="4" w:space="0" w:color="000000"/>
              <w:bottom w:val="single" w:sz="4" w:space="0" w:color="000000"/>
              <w:right w:val="single" w:sz="4" w:space="0" w:color="000000"/>
            </w:tcBorders>
            <w:vAlign w:val="center"/>
            <w:hideMark/>
          </w:tcPr>
          <w:p w:rsidR="00AF0937" w:rsidRPr="00EE4F91" w:rsidRDefault="00AF0937" w:rsidP="00EE4F91">
            <w:pPr>
              <w:spacing w:after="0" w:line="240" w:lineRule="auto"/>
              <w:ind w:left="5"/>
              <w:rPr>
                <w:rFonts w:ascii="Times New Roman" w:eastAsia="Calibri" w:hAnsi="Times New Roman" w:cs="Times New Roman"/>
                <w:i/>
                <w:sz w:val="24"/>
                <w:szCs w:val="24"/>
              </w:rPr>
            </w:pPr>
            <w:r w:rsidRPr="00EE4F91">
              <w:rPr>
                <w:rFonts w:ascii="Times New Roman" w:eastAsia="Calibri" w:hAnsi="Times New Roman" w:cs="Times New Roman"/>
                <w:i/>
                <w:sz w:val="24"/>
                <w:szCs w:val="24"/>
              </w:rPr>
              <w:t>в т.ч. в специально созданных условиях труда и на дому</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1973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34,9</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28</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0,12</w:t>
            </w:r>
          </w:p>
        </w:tc>
        <w:tc>
          <w:tcPr>
            <w:tcW w:w="992" w:type="dxa"/>
            <w:tcBorders>
              <w:top w:val="single" w:sz="4" w:space="0" w:color="000000"/>
              <w:left w:val="single" w:sz="4" w:space="0" w:color="auto"/>
              <w:bottom w:val="single" w:sz="4" w:space="0" w:color="000000"/>
              <w:right w:val="single" w:sz="4" w:space="0" w:color="000000"/>
            </w:tcBorders>
            <w:vAlign w:val="center"/>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125</w:t>
            </w:r>
          </w:p>
        </w:tc>
        <w:tc>
          <w:tcPr>
            <w:tcW w:w="850" w:type="dxa"/>
            <w:tcBorders>
              <w:top w:val="single" w:sz="4" w:space="0" w:color="000000"/>
              <w:left w:val="single" w:sz="4" w:space="0" w:color="auto"/>
              <w:bottom w:val="single" w:sz="4" w:space="0" w:color="000000"/>
              <w:right w:val="single" w:sz="4" w:space="0" w:color="000000"/>
            </w:tcBorders>
            <w:vAlign w:val="center"/>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0,6</w:t>
            </w:r>
          </w:p>
        </w:tc>
      </w:tr>
      <w:tr w:rsidR="00AF0937" w:rsidRPr="00092A86" w:rsidTr="00A21856">
        <w:trPr>
          <w:trHeight w:val="565"/>
        </w:trPr>
        <w:tc>
          <w:tcPr>
            <w:tcW w:w="4224" w:type="dxa"/>
            <w:tcBorders>
              <w:top w:val="single" w:sz="4" w:space="0" w:color="000000"/>
              <w:left w:val="single" w:sz="4" w:space="0" w:color="000000"/>
              <w:bottom w:val="single" w:sz="4" w:space="0" w:color="000000"/>
              <w:right w:val="single" w:sz="4" w:space="0" w:color="000000"/>
            </w:tcBorders>
            <w:hideMark/>
          </w:tcPr>
          <w:p w:rsidR="00AF0937" w:rsidRPr="00B15FC4" w:rsidRDefault="00AF0937" w:rsidP="00AF0937">
            <w:pPr>
              <w:spacing w:after="0" w:line="240" w:lineRule="auto"/>
              <w:ind w:left="5"/>
              <w:rPr>
                <w:rFonts w:ascii="Times New Roman" w:eastAsia="Calibri" w:hAnsi="Times New Roman" w:cs="Times New Roman"/>
                <w:sz w:val="24"/>
                <w:szCs w:val="24"/>
              </w:rPr>
            </w:pPr>
            <w:r w:rsidRPr="00B15FC4">
              <w:rPr>
                <w:rFonts w:ascii="Times New Roman" w:eastAsia="Calibri" w:hAnsi="Times New Roman" w:cs="Times New Roman"/>
                <w:sz w:val="24"/>
                <w:szCs w:val="24"/>
              </w:rPr>
              <w:t>в обеспечении техническими средствами реабилитации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8683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38,7</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8597</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39,0</w:t>
            </w:r>
          </w:p>
        </w:tc>
        <w:tc>
          <w:tcPr>
            <w:tcW w:w="992"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9173</w:t>
            </w:r>
          </w:p>
        </w:tc>
        <w:tc>
          <w:tcPr>
            <w:tcW w:w="850"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42,5</w:t>
            </w:r>
          </w:p>
        </w:tc>
      </w:tr>
      <w:tr w:rsidR="00AF0937" w:rsidRPr="00092A86" w:rsidTr="00A21856">
        <w:trPr>
          <w:trHeight w:val="559"/>
        </w:trPr>
        <w:tc>
          <w:tcPr>
            <w:tcW w:w="4224" w:type="dxa"/>
            <w:tcBorders>
              <w:top w:val="single" w:sz="4" w:space="0" w:color="000000"/>
              <w:left w:val="single" w:sz="4" w:space="0" w:color="000000"/>
              <w:bottom w:val="single" w:sz="4" w:space="0" w:color="000000"/>
              <w:right w:val="single" w:sz="4" w:space="0" w:color="000000"/>
            </w:tcBorders>
          </w:tcPr>
          <w:p w:rsidR="00AF0937" w:rsidRPr="00092A86" w:rsidRDefault="00AF0937" w:rsidP="00EE4F91">
            <w:pPr>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в мероприятиях социальной реабилитации или абилитации</w:t>
            </w:r>
            <w:r w:rsidR="00EE4F91">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 всего</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6730</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12569</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57,0</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20090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93,0</w:t>
            </w:r>
          </w:p>
        </w:tc>
      </w:tr>
      <w:tr w:rsidR="00AF0937" w:rsidRPr="00092A86" w:rsidTr="00AF0937">
        <w:trPr>
          <w:trHeight w:val="709"/>
        </w:trPr>
        <w:tc>
          <w:tcPr>
            <w:tcW w:w="4224" w:type="dxa"/>
            <w:tcBorders>
              <w:top w:val="single" w:sz="4" w:space="0" w:color="000000"/>
              <w:left w:val="single" w:sz="4" w:space="0" w:color="000000"/>
              <w:bottom w:val="single" w:sz="4" w:space="0" w:color="000000"/>
              <w:right w:val="single" w:sz="4" w:space="0" w:color="000000"/>
            </w:tcBorders>
          </w:tcPr>
          <w:p w:rsidR="00AF0937" w:rsidRPr="00EE4F91" w:rsidRDefault="00AF0937" w:rsidP="00AF0937">
            <w:pPr>
              <w:spacing w:after="0" w:line="240" w:lineRule="auto"/>
              <w:rPr>
                <w:rFonts w:ascii="Times New Roman" w:eastAsia="Calibri" w:hAnsi="Times New Roman" w:cs="Times New Roman"/>
                <w:i/>
                <w:sz w:val="24"/>
                <w:szCs w:val="24"/>
              </w:rPr>
            </w:pPr>
            <w:r w:rsidRPr="00EE4F91">
              <w:rPr>
                <w:rFonts w:ascii="Times New Roman" w:eastAsia="Calibri" w:hAnsi="Times New Roman" w:cs="Times New Roman"/>
                <w:i/>
                <w:sz w:val="24"/>
                <w:szCs w:val="24"/>
              </w:rPr>
              <w:t>из них:</w:t>
            </w:r>
            <w:r w:rsidRPr="00EE4F91">
              <w:rPr>
                <w:rFonts w:ascii="Times New Roman" w:eastAsia="Calibri" w:hAnsi="Times New Roman" w:cs="Times New Roman"/>
                <w:i/>
                <w:sz w:val="24"/>
                <w:szCs w:val="24"/>
              </w:rPr>
              <w:br/>
              <w:t>в мероприятиях социально-средовой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2281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EE4F91">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10</w:t>
            </w:r>
            <w:r w:rsidR="00EE4F91">
              <w:rPr>
                <w:rFonts w:ascii="Times New Roman" w:eastAsia="Calibri" w:hAnsi="Times New Roman" w:cs="Times New Roman"/>
                <w:i/>
                <w:sz w:val="24"/>
                <w:szCs w:val="24"/>
              </w:rPr>
              <w:t>,</w:t>
            </w:r>
            <w:r w:rsidRPr="00EE4F91">
              <w:rPr>
                <w:rFonts w:ascii="Times New Roman" w:eastAsia="Calibri" w:hAnsi="Times New Roman" w:cs="Times New Roman"/>
                <w:i/>
                <w:sz w:val="24"/>
                <w:szCs w:val="24"/>
              </w:rPr>
              <w:t>2</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5420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24,6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15210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70,4</w:t>
            </w:r>
          </w:p>
        </w:tc>
      </w:tr>
      <w:tr w:rsidR="00AF0937" w:rsidRPr="00092A86" w:rsidTr="00AF0937">
        <w:trPr>
          <w:trHeight w:val="709"/>
        </w:trPr>
        <w:tc>
          <w:tcPr>
            <w:tcW w:w="4224" w:type="dxa"/>
            <w:tcBorders>
              <w:top w:val="single" w:sz="4" w:space="0" w:color="000000"/>
              <w:left w:val="single" w:sz="4" w:space="0" w:color="000000"/>
              <w:bottom w:val="single" w:sz="4" w:space="0" w:color="000000"/>
              <w:right w:val="single" w:sz="4" w:space="0" w:color="000000"/>
            </w:tcBorders>
          </w:tcPr>
          <w:p w:rsidR="00AF0937" w:rsidRPr="00EE4F91" w:rsidRDefault="00AF0937" w:rsidP="00AF0937">
            <w:pPr>
              <w:spacing w:after="0" w:line="240" w:lineRule="auto"/>
              <w:rPr>
                <w:rFonts w:ascii="Times New Roman" w:eastAsia="Calibri" w:hAnsi="Times New Roman" w:cs="Times New Roman"/>
                <w:i/>
                <w:sz w:val="24"/>
                <w:szCs w:val="24"/>
              </w:rPr>
            </w:pPr>
            <w:r w:rsidRPr="00EE4F91">
              <w:rPr>
                <w:rFonts w:ascii="Times New Roman" w:eastAsia="Calibri" w:hAnsi="Times New Roman" w:cs="Times New Roman"/>
                <w:i/>
                <w:sz w:val="24"/>
                <w:szCs w:val="24"/>
              </w:rPr>
              <w:t>в мероприятиях социально-психологической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1741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7,8</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6960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31,6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11278</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52,2</w:t>
            </w:r>
          </w:p>
        </w:tc>
      </w:tr>
      <w:tr w:rsidR="00AF0937" w:rsidRPr="00092A86" w:rsidTr="00AF0937">
        <w:trPr>
          <w:trHeight w:val="562"/>
        </w:trPr>
        <w:tc>
          <w:tcPr>
            <w:tcW w:w="4224" w:type="dxa"/>
            <w:tcBorders>
              <w:top w:val="single" w:sz="4" w:space="0" w:color="000000"/>
              <w:left w:val="single" w:sz="4" w:space="0" w:color="000000"/>
              <w:bottom w:val="single" w:sz="4" w:space="0" w:color="000000"/>
              <w:right w:val="single" w:sz="4" w:space="0" w:color="000000"/>
            </w:tcBorders>
          </w:tcPr>
          <w:p w:rsidR="00AF0937" w:rsidRPr="00EE4F91" w:rsidRDefault="00AF0937" w:rsidP="00AF0937">
            <w:pPr>
              <w:spacing w:after="0" w:line="240" w:lineRule="auto"/>
              <w:rPr>
                <w:rFonts w:ascii="Times New Roman" w:eastAsia="Calibri" w:hAnsi="Times New Roman" w:cs="Times New Roman"/>
                <w:i/>
                <w:sz w:val="24"/>
                <w:szCs w:val="24"/>
              </w:rPr>
            </w:pPr>
            <w:r w:rsidRPr="00EE4F91">
              <w:rPr>
                <w:rFonts w:ascii="Times New Roman" w:eastAsia="Calibri" w:hAnsi="Times New Roman" w:cs="Times New Roman"/>
                <w:i/>
                <w:sz w:val="24"/>
                <w:szCs w:val="24"/>
              </w:rPr>
              <w:t>в мероприятиях по социокультурной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1074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4,8</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4551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20,6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8702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40,3</w:t>
            </w:r>
          </w:p>
        </w:tc>
      </w:tr>
      <w:tr w:rsidR="00AF0937" w:rsidRPr="00092A86" w:rsidTr="00AF0937">
        <w:trPr>
          <w:trHeight w:val="519"/>
        </w:trPr>
        <w:tc>
          <w:tcPr>
            <w:tcW w:w="4224" w:type="dxa"/>
            <w:tcBorders>
              <w:top w:val="single" w:sz="4" w:space="0" w:color="000000"/>
              <w:left w:val="single" w:sz="4" w:space="0" w:color="000000"/>
              <w:bottom w:val="single" w:sz="4" w:space="0" w:color="000000"/>
              <w:right w:val="single" w:sz="4" w:space="0" w:color="000000"/>
            </w:tcBorders>
          </w:tcPr>
          <w:p w:rsidR="00AF0937" w:rsidRPr="00EE4F91" w:rsidRDefault="00AF0937" w:rsidP="00AF0937">
            <w:pPr>
              <w:spacing w:after="0" w:line="240" w:lineRule="auto"/>
              <w:rPr>
                <w:rFonts w:ascii="Times New Roman" w:eastAsia="Calibri" w:hAnsi="Times New Roman" w:cs="Times New Roman"/>
                <w:i/>
                <w:sz w:val="24"/>
                <w:szCs w:val="24"/>
              </w:rPr>
            </w:pPr>
            <w:r w:rsidRPr="00EE4F91">
              <w:rPr>
                <w:rFonts w:ascii="Times New Roman" w:eastAsia="Calibri" w:hAnsi="Times New Roman" w:cs="Times New Roman"/>
                <w:i/>
                <w:sz w:val="24"/>
                <w:szCs w:val="24"/>
              </w:rPr>
              <w:t>в мероприятиях по социально-бытовой адаптации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5025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22,4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8381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38,0</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13578</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EE4F91" w:rsidRDefault="00AF0937" w:rsidP="00AF0937">
            <w:pPr>
              <w:tabs>
                <w:tab w:val="left" w:pos="7380"/>
              </w:tabs>
              <w:spacing w:after="0" w:line="240" w:lineRule="auto"/>
              <w:jc w:val="center"/>
              <w:rPr>
                <w:rFonts w:ascii="Times New Roman" w:eastAsia="Calibri" w:hAnsi="Times New Roman" w:cs="Times New Roman"/>
                <w:i/>
                <w:sz w:val="24"/>
                <w:szCs w:val="24"/>
              </w:rPr>
            </w:pPr>
            <w:r w:rsidRPr="00EE4F91">
              <w:rPr>
                <w:rFonts w:ascii="Times New Roman" w:eastAsia="Calibri" w:hAnsi="Times New Roman" w:cs="Times New Roman"/>
                <w:i/>
                <w:sz w:val="24"/>
                <w:szCs w:val="24"/>
              </w:rPr>
              <w:t>62,9</w:t>
            </w:r>
          </w:p>
        </w:tc>
      </w:tr>
      <w:tr w:rsidR="00AF0937" w:rsidRPr="00092A86" w:rsidTr="00AF0937">
        <w:trPr>
          <w:trHeight w:val="267"/>
        </w:trPr>
        <w:tc>
          <w:tcPr>
            <w:tcW w:w="4224" w:type="dxa"/>
            <w:tcBorders>
              <w:top w:val="single" w:sz="4" w:space="0" w:color="000000"/>
              <w:left w:val="single" w:sz="4" w:space="0" w:color="000000"/>
              <w:bottom w:val="single" w:sz="4" w:space="0" w:color="000000"/>
              <w:right w:val="single" w:sz="4" w:space="0" w:color="000000"/>
            </w:tcBorders>
          </w:tcPr>
          <w:p w:rsidR="00AF0937" w:rsidRPr="00A21856" w:rsidRDefault="00AF0937" w:rsidP="00A21856">
            <w:pPr>
              <w:spacing w:after="0" w:line="240" w:lineRule="auto"/>
              <w:rPr>
                <w:rFonts w:ascii="Times New Roman" w:eastAsia="Calibri" w:hAnsi="Times New Roman" w:cs="Times New Roman"/>
                <w:sz w:val="24"/>
                <w:szCs w:val="24"/>
              </w:rPr>
            </w:pPr>
            <w:r w:rsidRPr="00A21856">
              <w:rPr>
                <w:rFonts w:ascii="Times New Roman" w:eastAsia="Calibri" w:hAnsi="Times New Roman" w:cs="Times New Roman"/>
                <w:sz w:val="24"/>
                <w:szCs w:val="24"/>
              </w:rPr>
              <w:t>в оборудовании жилого помещения, занимаемого инвалидом, специальными средствами и приспособлениями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178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0,8</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191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0,9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510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sz w:val="24"/>
                <w:szCs w:val="24"/>
              </w:rPr>
            </w:pPr>
            <w:r w:rsidRPr="00A21856">
              <w:rPr>
                <w:rFonts w:ascii="Times New Roman" w:eastAsia="Calibri" w:hAnsi="Times New Roman" w:cs="Times New Roman"/>
                <w:sz w:val="24"/>
                <w:szCs w:val="24"/>
              </w:rPr>
              <w:t>2,4</w:t>
            </w:r>
          </w:p>
        </w:tc>
      </w:tr>
    </w:tbl>
    <w:p w:rsidR="00AF0937" w:rsidRPr="00092A86" w:rsidRDefault="00AF0937" w:rsidP="00AF0937">
      <w:pPr>
        <w:spacing w:after="0" w:line="288" w:lineRule="auto"/>
        <w:jc w:val="center"/>
        <w:rPr>
          <w:rFonts w:ascii="Times New Roman" w:eastAsia="Calibri" w:hAnsi="Times New Roman" w:cs="Times New Roman"/>
          <w:sz w:val="24"/>
          <w:szCs w:val="24"/>
        </w:rPr>
      </w:pPr>
    </w:p>
    <w:p w:rsidR="00AF0937" w:rsidRPr="00742A0D" w:rsidRDefault="00AF0937" w:rsidP="00DD368D">
      <w:pPr>
        <w:spacing w:after="0" w:line="240" w:lineRule="auto"/>
        <w:jc w:val="center"/>
        <w:rPr>
          <w:rFonts w:ascii="Times New Roman" w:eastAsia="Calibri" w:hAnsi="Times New Roman" w:cs="Times New Roman"/>
          <w:b/>
          <w:sz w:val="24"/>
          <w:szCs w:val="24"/>
        </w:rPr>
      </w:pPr>
      <w:r w:rsidRPr="00A541D9">
        <w:rPr>
          <w:rFonts w:ascii="Times New Roman" w:eastAsia="Calibri" w:hAnsi="Times New Roman" w:cs="Times New Roman"/>
          <w:b/>
          <w:sz w:val="24"/>
          <w:szCs w:val="24"/>
        </w:rPr>
        <w:t xml:space="preserve">Реабилитационные </w:t>
      </w:r>
      <w:r w:rsidR="00A21856" w:rsidRPr="00A541D9">
        <w:rPr>
          <w:rFonts w:ascii="Times New Roman" w:eastAsia="Calibri" w:hAnsi="Times New Roman" w:cs="Times New Roman"/>
          <w:b/>
          <w:sz w:val="24"/>
          <w:szCs w:val="24"/>
        </w:rPr>
        <w:t>или абилитационные</w:t>
      </w:r>
      <w:r w:rsidR="00A21856" w:rsidRPr="00742A0D">
        <w:rPr>
          <w:rFonts w:ascii="Times New Roman" w:eastAsia="Calibri" w:hAnsi="Times New Roman" w:cs="Times New Roman"/>
          <w:b/>
          <w:sz w:val="24"/>
          <w:szCs w:val="24"/>
        </w:rPr>
        <w:t xml:space="preserve"> </w:t>
      </w:r>
      <w:r w:rsidRPr="00742A0D">
        <w:rPr>
          <w:rFonts w:ascii="Times New Roman" w:eastAsia="Calibri" w:hAnsi="Times New Roman" w:cs="Times New Roman"/>
          <w:b/>
          <w:sz w:val="24"/>
          <w:szCs w:val="24"/>
        </w:rPr>
        <w:t xml:space="preserve">мероприятия, рекомендованные </w:t>
      </w:r>
      <w:r w:rsidR="00742A0D">
        <w:rPr>
          <w:rFonts w:ascii="Times New Roman" w:eastAsia="Calibri" w:hAnsi="Times New Roman" w:cs="Times New Roman"/>
          <w:b/>
          <w:sz w:val="24"/>
          <w:szCs w:val="24"/>
        </w:rPr>
        <w:br/>
      </w:r>
      <w:r w:rsidRPr="00742A0D">
        <w:rPr>
          <w:rFonts w:ascii="Times New Roman" w:eastAsia="Calibri" w:hAnsi="Times New Roman" w:cs="Times New Roman"/>
          <w:b/>
          <w:sz w:val="24"/>
          <w:szCs w:val="24"/>
        </w:rPr>
        <w:t>в ИПРА детям-инвалидам, за 2017 – 2019 годы</w:t>
      </w:r>
    </w:p>
    <w:p w:rsidR="00AF0937" w:rsidRPr="00092A86" w:rsidRDefault="00AF0937" w:rsidP="00AF0937">
      <w:pPr>
        <w:spacing w:after="0" w:line="288" w:lineRule="auto"/>
        <w:jc w:val="center"/>
        <w:rPr>
          <w:rFonts w:ascii="Times New Roman" w:eastAsia="Calibri"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850"/>
        <w:gridCol w:w="993"/>
        <w:gridCol w:w="992"/>
        <w:gridCol w:w="992"/>
        <w:gridCol w:w="1134"/>
        <w:gridCol w:w="992"/>
      </w:tblGrid>
      <w:tr w:rsidR="00AF0937" w:rsidRPr="00092A86" w:rsidTr="00AF0937">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Показатели</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2017</w:t>
            </w:r>
            <w:r w:rsidR="00742A0D">
              <w:rPr>
                <w:rFonts w:ascii="Times New Roman" w:eastAsia="Calibri" w:hAnsi="Times New Roman" w:cs="Times New Roman"/>
                <w:sz w:val="24"/>
                <w:szCs w:val="24"/>
              </w:rPr>
              <w:t xml:space="preserve"> год</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2018</w:t>
            </w:r>
            <w:r w:rsidR="00742A0D">
              <w:rPr>
                <w:rFonts w:ascii="Times New Roman" w:eastAsia="Calibri" w:hAnsi="Times New Roman" w:cs="Times New Roman"/>
                <w:sz w:val="24"/>
                <w:szCs w:val="24"/>
              </w:rPr>
              <w:t xml:space="preserve"> год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2019</w:t>
            </w:r>
            <w:r w:rsidR="00742A0D">
              <w:rPr>
                <w:rFonts w:ascii="Times New Roman" w:eastAsia="Calibri" w:hAnsi="Times New Roman" w:cs="Times New Roman"/>
                <w:sz w:val="24"/>
                <w:szCs w:val="24"/>
              </w:rPr>
              <w:t xml:space="preserve"> год</w:t>
            </w:r>
          </w:p>
        </w:tc>
      </w:tr>
      <w:tr w:rsidR="00A21856" w:rsidRPr="00092A86" w:rsidTr="00AF0937">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A21856" w:rsidRPr="00092A86" w:rsidRDefault="00A21856" w:rsidP="00AF0937">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чел</w:t>
            </w:r>
            <w:r w:rsidRPr="00B15FC4">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21856" w:rsidRPr="00092A86" w:rsidRDefault="00A21856" w:rsidP="00B31503">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vAlign w:val="center"/>
            <w:hideMark/>
          </w:tcPr>
          <w:p w:rsidR="00AF0937" w:rsidRDefault="00AF0937" w:rsidP="00A21856">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Разработано ИПРА</w:t>
            </w:r>
            <w:r w:rsidR="00A21856">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t>всего</w:t>
            </w:r>
          </w:p>
          <w:p w:rsidR="00A21856" w:rsidRPr="00B15FC4" w:rsidRDefault="00A21856" w:rsidP="00A21856">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из них с заключениями о нуждаемости: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2311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2449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1937</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100</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vAlign w:val="center"/>
            <w:hideMark/>
          </w:tcPr>
          <w:p w:rsidR="00AF0937" w:rsidRPr="00092A86" w:rsidRDefault="00A21856" w:rsidP="00A218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F0937" w:rsidRPr="00092A86">
              <w:rPr>
                <w:rFonts w:ascii="Times New Roman" w:eastAsia="Calibri" w:hAnsi="Times New Roman" w:cs="Times New Roman"/>
                <w:sz w:val="24"/>
                <w:szCs w:val="24"/>
              </w:rPr>
              <w:t>медицинской реабилитации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2308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99,9</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2443</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99,7</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1934</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99,8</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vAlign w:val="center"/>
            <w:hideMark/>
          </w:tcPr>
          <w:p w:rsidR="00AF0937" w:rsidRPr="00B15FC4" w:rsidRDefault="00AF0937" w:rsidP="00AF0937">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в реконструктивной хирургии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80</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79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3,2</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61</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3,1</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vAlign w:val="center"/>
            <w:hideMark/>
          </w:tcPr>
          <w:p w:rsidR="00AF0937" w:rsidRPr="00B15FC4" w:rsidRDefault="00AF0937" w:rsidP="00AF0937">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в санаторно-курортном лечении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358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15,5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370</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15,1</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369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19,1</w:t>
            </w:r>
          </w:p>
        </w:tc>
      </w:tr>
      <w:tr w:rsidR="00AF0937" w:rsidRPr="00092A86" w:rsidTr="009039F1">
        <w:trPr>
          <w:trHeight w:val="50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F0937" w:rsidRPr="00B15FC4" w:rsidRDefault="00AF0937" w:rsidP="00A21856">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в психолого-педагогической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1198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51,8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1196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48,8</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878</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45,3</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hideMark/>
          </w:tcPr>
          <w:p w:rsidR="00AF0937" w:rsidRPr="00B15FC4" w:rsidRDefault="00A21856" w:rsidP="00A218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F0937" w:rsidRPr="00B15FC4">
              <w:rPr>
                <w:rFonts w:ascii="Times New Roman" w:eastAsia="Calibri" w:hAnsi="Times New Roman" w:cs="Times New Roman"/>
                <w:sz w:val="24"/>
                <w:szCs w:val="24"/>
              </w:rPr>
              <w:t>содействи</w:t>
            </w:r>
            <w:r>
              <w:rPr>
                <w:rFonts w:ascii="Times New Roman" w:eastAsia="Calibri" w:hAnsi="Times New Roman" w:cs="Times New Roman"/>
                <w:sz w:val="24"/>
                <w:szCs w:val="24"/>
              </w:rPr>
              <w:t>и</w:t>
            </w:r>
            <w:r w:rsidR="00AF0937" w:rsidRPr="00B15FC4">
              <w:rPr>
                <w:rFonts w:ascii="Times New Roman" w:eastAsia="Calibri" w:hAnsi="Times New Roman" w:cs="Times New Roman"/>
                <w:sz w:val="24"/>
                <w:szCs w:val="24"/>
              </w:rPr>
              <w:t xml:space="preserve"> в трудоустройстве</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102</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4,2</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132</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6,8</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hideMark/>
          </w:tcPr>
          <w:p w:rsidR="00AF0937" w:rsidRPr="00B15FC4" w:rsidRDefault="00AF0937" w:rsidP="00AF0937">
            <w:pPr>
              <w:spacing w:after="0" w:line="240" w:lineRule="auto"/>
              <w:rPr>
                <w:rFonts w:ascii="Times New Roman" w:eastAsia="Calibri" w:hAnsi="Times New Roman" w:cs="Times New Roman"/>
                <w:sz w:val="24"/>
                <w:szCs w:val="24"/>
              </w:rPr>
            </w:pPr>
            <w:r w:rsidRPr="00B15FC4">
              <w:rPr>
                <w:rFonts w:ascii="Times New Roman" w:eastAsia="Calibri" w:hAnsi="Times New Roman" w:cs="Times New Roman"/>
                <w:sz w:val="24"/>
                <w:szCs w:val="24"/>
              </w:rPr>
              <w:t>в обеспечении техническими средствами реабилитации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574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675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27,6</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475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24,5</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tcPr>
          <w:p w:rsidR="00AF0937" w:rsidRPr="00092A86" w:rsidRDefault="00AF0937" w:rsidP="00A21856">
            <w:pPr>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в мероприятиях социальной реабилитации или абилитации</w:t>
            </w:r>
            <w:r w:rsidR="00A21856">
              <w:rPr>
                <w:rFonts w:ascii="Times New Roman" w:eastAsia="Calibri" w:hAnsi="Times New Roman" w:cs="Times New Roman"/>
                <w:sz w:val="24"/>
                <w:szCs w:val="24"/>
              </w:rPr>
              <w:t>,</w:t>
            </w:r>
            <w:r w:rsidRPr="00092A86">
              <w:rPr>
                <w:rFonts w:ascii="Times New Roman" w:eastAsia="Calibri" w:hAnsi="Times New Roman" w:cs="Times New Roman"/>
                <w:sz w:val="24"/>
                <w:szCs w:val="24"/>
              </w:rPr>
              <w:t xml:space="preserve"> всего</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1767</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76,5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2201</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89,9</w:t>
            </w:r>
          </w:p>
        </w:tc>
        <w:tc>
          <w:tcPr>
            <w:tcW w:w="1134" w:type="dxa"/>
            <w:tcBorders>
              <w:top w:val="single" w:sz="4" w:space="0" w:color="000000"/>
              <w:left w:val="single" w:sz="4" w:space="0" w:color="auto"/>
              <w:bottom w:val="single" w:sz="4" w:space="0" w:color="000000"/>
              <w:right w:val="single" w:sz="4" w:space="0" w:color="000000"/>
            </w:tcBorders>
            <w:vAlign w:val="center"/>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p>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1918</w:t>
            </w:r>
          </w:p>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99,0</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tcPr>
          <w:p w:rsidR="00AF0937" w:rsidRPr="00A21856" w:rsidRDefault="00AF0937" w:rsidP="00AF0937">
            <w:pPr>
              <w:spacing w:after="0" w:line="240" w:lineRule="auto"/>
              <w:rPr>
                <w:rFonts w:ascii="Times New Roman" w:eastAsia="Calibri" w:hAnsi="Times New Roman" w:cs="Times New Roman"/>
                <w:i/>
                <w:sz w:val="24"/>
                <w:szCs w:val="24"/>
              </w:rPr>
            </w:pPr>
            <w:r w:rsidRPr="00A21856">
              <w:rPr>
                <w:rFonts w:ascii="Times New Roman" w:eastAsia="Calibri" w:hAnsi="Times New Roman" w:cs="Times New Roman"/>
                <w:i/>
                <w:sz w:val="24"/>
                <w:szCs w:val="24"/>
              </w:rPr>
              <w:t>из них:</w:t>
            </w:r>
            <w:r w:rsidRPr="00A21856">
              <w:rPr>
                <w:rFonts w:ascii="Times New Roman" w:eastAsia="Calibri" w:hAnsi="Times New Roman" w:cs="Times New Roman"/>
                <w:i/>
                <w:sz w:val="24"/>
                <w:szCs w:val="24"/>
              </w:rPr>
              <w:br/>
              <w:t>в мероприятиях социально-средовой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1069</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46,3</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1456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59,5</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1706</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88,1</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tcPr>
          <w:p w:rsidR="00AF0937" w:rsidRPr="00A21856" w:rsidRDefault="00AF0937" w:rsidP="00AF0937">
            <w:pPr>
              <w:spacing w:after="0" w:line="240" w:lineRule="auto"/>
              <w:rPr>
                <w:rFonts w:ascii="Times New Roman" w:eastAsia="Calibri" w:hAnsi="Times New Roman" w:cs="Times New Roman"/>
                <w:i/>
                <w:sz w:val="24"/>
                <w:szCs w:val="24"/>
              </w:rPr>
            </w:pPr>
            <w:r w:rsidRPr="00A21856">
              <w:rPr>
                <w:rFonts w:ascii="Times New Roman" w:eastAsia="Calibri" w:hAnsi="Times New Roman" w:cs="Times New Roman"/>
                <w:i/>
                <w:sz w:val="24"/>
                <w:szCs w:val="24"/>
              </w:rPr>
              <w:t>в мероприятиях социально-психологической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1605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69,5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1965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80,2</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1675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86,5</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tcPr>
          <w:p w:rsidR="00AF0937" w:rsidRPr="00A21856" w:rsidRDefault="00AF0937" w:rsidP="00AF0937">
            <w:pPr>
              <w:spacing w:after="0" w:line="240" w:lineRule="auto"/>
              <w:rPr>
                <w:rFonts w:ascii="Times New Roman" w:eastAsia="Calibri" w:hAnsi="Times New Roman" w:cs="Times New Roman"/>
                <w:i/>
                <w:sz w:val="24"/>
                <w:szCs w:val="24"/>
              </w:rPr>
            </w:pPr>
            <w:r w:rsidRPr="00A21856">
              <w:rPr>
                <w:rFonts w:ascii="Times New Roman" w:eastAsia="Calibri" w:hAnsi="Times New Roman" w:cs="Times New Roman"/>
                <w:i/>
                <w:sz w:val="24"/>
                <w:szCs w:val="24"/>
              </w:rPr>
              <w:t>в мероприятиях по социокультурной реабилитации или абилитации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809</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35,0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1775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72,5</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1715</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88,5</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tcPr>
          <w:p w:rsidR="00AF0937" w:rsidRPr="00A21856" w:rsidRDefault="00AF0937" w:rsidP="00AF0937">
            <w:pPr>
              <w:spacing w:after="0" w:line="240" w:lineRule="auto"/>
              <w:rPr>
                <w:rFonts w:ascii="Times New Roman" w:eastAsia="Calibri" w:hAnsi="Times New Roman" w:cs="Times New Roman"/>
                <w:i/>
                <w:sz w:val="24"/>
                <w:szCs w:val="24"/>
              </w:rPr>
            </w:pPr>
            <w:r w:rsidRPr="00A21856">
              <w:rPr>
                <w:rFonts w:ascii="Times New Roman" w:eastAsia="Calibri" w:hAnsi="Times New Roman" w:cs="Times New Roman"/>
                <w:i/>
                <w:sz w:val="24"/>
                <w:szCs w:val="24"/>
              </w:rPr>
              <w:t>в мероприятиях по социально-бытовой адаптации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554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24,0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1178</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48,1</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778</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A21856" w:rsidRDefault="00AF0937" w:rsidP="00AF0937">
            <w:pPr>
              <w:tabs>
                <w:tab w:val="left" w:pos="7380"/>
              </w:tabs>
              <w:spacing w:after="0" w:line="240" w:lineRule="auto"/>
              <w:jc w:val="center"/>
              <w:rPr>
                <w:rFonts w:ascii="Times New Roman" w:eastAsia="Calibri" w:hAnsi="Times New Roman" w:cs="Times New Roman"/>
                <w:i/>
                <w:sz w:val="24"/>
                <w:szCs w:val="24"/>
              </w:rPr>
            </w:pPr>
            <w:r w:rsidRPr="00A21856">
              <w:rPr>
                <w:rFonts w:ascii="Times New Roman" w:eastAsia="Calibri" w:hAnsi="Times New Roman" w:cs="Times New Roman"/>
                <w:i/>
                <w:sz w:val="24"/>
                <w:szCs w:val="24"/>
              </w:rPr>
              <w:t>40,2</w:t>
            </w:r>
          </w:p>
        </w:tc>
      </w:tr>
      <w:tr w:rsidR="00AF0937" w:rsidRPr="00092A86" w:rsidTr="00AF0937">
        <w:tc>
          <w:tcPr>
            <w:tcW w:w="3686" w:type="dxa"/>
            <w:tcBorders>
              <w:top w:val="single" w:sz="4" w:space="0" w:color="000000"/>
              <w:left w:val="single" w:sz="4" w:space="0" w:color="000000"/>
              <w:bottom w:val="single" w:sz="4" w:space="0" w:color="000000"/>
              <w:right w:val="single" w:sz="4" w:space="0" w:color="000000"/>
            </w:tcBorders>
            <w:hideMark/>
          </w:tcPr>
          <w:p w:rsidR="00AF0937" w:rsidRPr="00092A86" w:rsidRDefault="00AF0937" w:rsidP="00AF0937">
            <w:pPr>
              <w:spacing w:after="0" w:line="240" w:lineRule="auto"/>
              <w:rPr>
                <w:rFonts w:ascii="Times New Roman" w:eastAsia="Calibri" w:hAnsi="Times New Roman" w:cs="Times New Roman"/>
                <w:sz w:val="24"/>
                <w:szCs w:val="24"/>
              </w:rPr>
            </w:pPr>
            <w:r w:rsidRPr="00092A86">
              <w:rPr>
                <w:rFonts w:ascii="Times New Roman" w:eastAsia="Calibri" w:hAnsi="Times New Roman" w:cs="Times New Roman"/>
                <w:sz w:val="24"/>
                <w:szCs w:val="24"/>
              </w:rPr>
              <w:t>в оборудовании жилого помещения, занимаемого инвалидом, специальными средствами и приспособлениями</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19</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5243DE">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0</w:t>
            </w:r>
            <w:r w:rsidR="005243DE">
              <w:rPr>
                <w:rFonts w:ascii="Times New Roman" w:eastAsia="Calibri" w:hAnsi="Times New Roman" w:cs="Times New Roman"/>
                <w:sz w:val="24"/>
                <w:szCs w:val="24"/>
              </w:rPr>
              <w:t>,</w:t>
            </w:r>
            <w:r w:rsidRPr="00092A86">
              <w:rPr>
                <w:rFonts w:ascii="Times New Roman" w:eastAsia="Calibri"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159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6,5</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128</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AF0937" w:rsidRPr="00092A86" w:rsidRDefault="00AF0937" w:rsidP="00AF0937">
            <w:pPr>
              <w:tabs>
                <w:tab w:val="left" w:pos="7380"/>
              </w:tabs>
              <w:spacing w:after="0" w:line="240" w:lineRule="auto"/>
              <w:jc w:val="center"/>
              <w:rPr>
                <w:rFonts w:ascii="Times New Roman" w:eastAsia="Calibri" w:hAnsi="Times New Roman" w:cs="Times New Roman"/>
                <w:sz w:val="24"/>
                <w:szCs w:val="24"/>
              </w:rPr>
            </w:pPr>
            <w:r w:rsidRPr="00092A86">
              <w:rPr>
                <w:rFonts w:ascii="Times New Roman" w:eastAsia="Calibri" w:hAnsi="Times New Roman" w:cs="Times New Roman"/>
                <w:sz w:val="24"/>
                <w:szCs w:val="24"/>
              </w:rPr>
              <w:t>6,6</w:t>
            </w:r>
          </w:p>
        </w:tc>
      </w:tr>
    </w:tbl>
    <w:p w:rsidR="00AF0937" w:rsidRPr="00092A86" w:rsidRDefault="00AF0937" w:rsidP="00AF0937">
      <w:pPr>
        <w:pStyle w:val="ConsPlusNormal"/>
        <w:tabs>
          <w:tab w:val="left" w:pos="9639"/>
        </w:tabs>
        <w:ind w:firstLine="567"/>
        <w:jc w:val="both"/>
        <w:rPr>
          <w:rFonts w:ascii="Times New Roman" w:eastAsia="Calibri" w:hAnsi="Times New Roman" w:cs="Times New Roman"/>
          <w:sz w:val="24"/>
          <w:szCs w:val="24"/>
        </w:rPr>
      </w:pPr>
    </w:p>
    <w:p w:rsidR="00F47E5C" w:rsidRPr="00A541D9" w:rsidRDefault="002C022D" w:rsidP="00B31503">
      <w:pPr>
        <w:pStyle w:val="ConsPlusNormal"/>
        <w:tabs>
          <w:tab w:val="left" w:pos="9639"/>
        </w:tabs>
        <w:ind w:firstLine="567"/>
        <w:jc w:val="both"/>
        <w:rPr>
          <w:rFonts w:ascii="Times New Roman" w:hAnsi="Times New Roman" w:cs="Times New Roman"/>
          <w:sz w:val="24"/>
          <w:szCs w:val="24"/>
        </w:rPr>
      </w:pPr>
      <w:r>
        <w:rPr>
          <w:rFonts w:ascii="Times New Roman" w:hAnsi="Times New Roman" w:cs="Times New Roman"/>
          <w:sz w:val="24"/>
          <w:szCs w:val="24"/>
        </w:rPr>
        <w:t>Н</w:t>
      </w:r>
      <w:r w:rsidRPr="002C022D">
        <w:rPr>
          <w:rFonts w:ascii="Times New Roman" w:hAnsi="Times New Roman" w:cs="Times New Roman"/>
          <w:sz w:val="24"/>
          <w:szCs w:val="24"/>
        </w:rPr>
        <w:t xml:space="preserve">а территории </w:t>
      </w:r>
      <w:r>
        <w:rPr>
          <w:rFonts w:ascii="Times New Roman" w:hAnsi="Times New Roman" w:cs="Times New Roman"/>
          <w:sz w:val="24"/>
          <w:szCs w:val="24"/>
        </w:rPr>
        <w:t>Кировской области</w:t>
      </w:r>
      <w:r w:rsidRPr="002C022D">
        <w:rPr>
          <w:rFonts w:ascii="Times New Roman" w:hAnsi="Times New Roman" w:cs="Times New Roman"/>
          <w:sz w:val="24"/>
          <w:szCs w:val="24"/>
        </w:rPr>
        <w:t xml:space="preserve"> </w:t>
      </w:r>
      <w:r>
        <w:rPr>
          <w:rFonts w:ascii="Times New Roman" w:hAnsi="Times New Roman" w:cs="Times New Roman"/>
          <w:sz w:val="24"/>
          <w:szCs w:val="24"/>
        </w:rPr>
        <w:t>расположена 187 организация,</w:t>
      </w:r>
      <w:r w:rsidRPr="002C022D">
        <w:rPr>
          <w:rFonts w:ascii="Times New Roman" w:hAnsi="Times New Roman" w:cs="Times New Roman"/>
          <w:sz w:val="24"/>
          <w:szCs w:val="24"/>
        </w:rPr>
        <w:t xml:space="preserve"> предоставляющ</w:t>
      </w:r>
      <w:r>
        <w:rPr>
          <w:rFonts w:ascii="Times New Roman" w:hAnsi="Times New Roman" w:cs="Times New Roman"/>
          <w:sz w:val="24"/>
          <w:szCs w:val="24"/>
        </w:rPr>
        <w:t>ая</w:t>
      </w:r>
      <w:r w:rsidRPr="002C022D">
        <w:rPr>
          <w:rFonts w:ascii="Times New Roman" w:hAnsi="Times New Roman" w:cs="Times New Roman"/>
          <w:sz w:val="24"/>
          <w:szCs w:val="24"/>
        </w:rPr>
        <w:t xml:space="preserve"> услуги (</w:t>
      </w:r>
      <w:r w:rsidRPr="00A541D9">
        <w:rPr>
          <w:rFonts w:ascii="Times New Roman" w:hAnsi="Times New Roman" w:cs="Times New Roman"/>
          <w:sz w:val="24"/>
          <w:szCs w:val="24"/>
        </w:rPr>
        <w:t>мероприятия) по реабилитации и абилитации инвалидам и детям-инвалидам. Согласно сведениям реабилитационного паспорта Кировской области</w:t>
      </w:r>
      <w:r w:rsidR="00F47E5C" w:rsidRPr="00A541D9">
        <w:rPr>
          <w:rFonts w:ascii="Times New Roman" w:hAnsi="Times New Roman" w:cs="Times New Roman"/>
          <w:sz w:val="24"/>
          <w:szCs w:val="24"/>
        </w:rPr>
        <w:t xml:space="preserve"> </w:t>
      </w:r>
      <w:r w:rsidRPr="00A541D9">
        <w:rPr>
          <w:rFonts w:ascii="Times New Roman" w:hAnsi="Times New Roman" w:cs="Times New Roman"/>
          <w:sz w:val="24"/>
          <w:szCs w:val="24"/>
        </w:rPr>
        <w:t xml:space="preserve">по состоянию </w:t>
      </w:r>
      <w:r w:rsidR="00C6688E">
        <w:rPr>
          <w:rFonts w:ascii="Times New Roman" w:hAnsi="Times New Roman" w:cs="Times New Roman"/>
          <w:sz w:val="24"/>
          <w:szCs w:val="24"/>
        </w:rPr>
        <w:br/>
      </w:r>
      <w:r w:rsidRPr="00A541D9">
        <w:rPr>
          <w:rFonts w:ascii="Times New Roman" w:hAnsi="Times New Roman" w:cs="Times New Roman"/>
          <w:sz w:val="24"/>
          <w:szCs w:val="24"/>
        </w:rPr>
        <w:t xml:space="preserve">на </w:t>
      </w:r>
      <w:r w:rsidR="00C6688E">
        <w:rPr>
          <w:rFonts w:ascii="Times New Roman" w:hAnsi="Times New Roman" w:cs="Times New Roman"/>
          <w:sz w:val="24"/>
          <w:szCs w:val="24"/>
        </w:rPr>
        <w:t xml:space="preserve">01.01.2020 </w:t>
      </w:r>
      <w:r w:rsidRPr="00A541D9">
        <w:rPr>
          <w:rFonts w:ascii="Times New Roman" w:hAnsi="Times New Roman" w:cs="Times New Roman"/>
          <w:sz w:val="24"/>
          <w:szCs w:val="24"/>
        </w:rPr>
        <w:t xml:space="preserve"> </w:t>
      </w:r>
      <w:r w:rsidR="00B31503" w:rsidRPr="00A541D9">
        <w:rPr>
          <w:rFonts w:ascii="Times New Roman" w:hAnsi="Times New Roman" w:cs="Times New Roman"/>
          <w:sz w:val="24"/>
          <w:szCs w:val="24"/>
        </w:rPr>
        <w:t xml:space="preserve">в региональную систему комплексной реабилитации и абилитации инвалидов (детей-инвалидов) включена </w:t>
      </w:r>
      <w:r w:rsidR="00F47E5C" w:rsidRPr="00A541D9">
        <w:rPr>
          <w:rFonts w:ascii="Times New Roman" w:hAnsi="Times New Roman" w:cs="Times New Roman"/>
          <w:sz w:val="24"/>
          <w:szCs w:val="24"/>
        </w:rPr>
        <w:t>31 организация</w:t>
      </w:r>
      <w:r w:rsidR="00B31503" w:rsidRPr="00A541D9">
        <w:rPr>
          <w:rFonts w:ascii="Times New Roman" w:hAnsi="Times New Roman" w:cs="Times New Roman"/>
          <w:sz w:val="24"/>
          <w:szCs w:val="24"/>
        </w:rPr>
        <w:t>, в том числе:</w:t>
      </w:r>
      <w:r w:rsidR="00F47E5C" w:rsidRPr="00A541D9">
        <w:rPr>
          <w:rFonts w:ascii="Times New Roman" w:hAnsi="Times New Roman" w:cs="Times New Roman"/>
          <w:sz w:val="24"/>
          <w:szCs w:val="24"/>
        </w:rPr>
        <w:t xml:space="preserve"> в сфере социального обслуживания </w:t>
      </w:r>
      <w:r w:rsidR="00F47E5C" w:rsidRPr="00A541D9">
        <w:rPr>
          <w:rFonts w:ascii="Times New Roman" w:hAnsi="Times New Roman" w:cs="Times New Roman"/>
          <w:bCs/>
          <w:sz w:val="24"/>
          <w:szCs w:val="24"/>
        </w:rPr>
        <w:t>– 3</w:t>
      </w:r>
      <w:r w:rsidR="00F47E5C" w:rsidRPr="00A541D9">
        <w:rPr>
          <w:rFonts w:ascii="Times New Roman" w:hAnsi="Times New Roman" w:cs="Times New Roman"/>
          <w:sz w:val="24"/>
          <w:szCs w:val="24"/>
        </w:rPr>
        <w:t xml:space="preserve">; в сфере здравоохранения </w:t>
      </w:r>
      <w:r w:rsidR="00F47E5C" w:rsidRPr="00A541D9">
        <w:rPr>
          <w:rFonts w:ascii="Times New Roman" w:hAnsi="Times New Roman" w:cs="Times New Roman"/>
          <w:bCs/>
          <w:sz w:val="24"/>
          <w:szCs w:val="24"/>
        </w:rPr>
        <w:t>– 26</w:t>
      </w:r>
      <w:r w:rsidR="00F47E5C" w:rsidRPr="00A541D9">
        <w:rPr>
          <w:rFonts w:ascii="Times New Roman" w:hAnsi="Times New Roman" w:cs="Times New Roman"/>
          <w:sz w:val="24"/>
          <w:szCs w:val="24"/>
        </w:rPr>
        <w:t>; в сфере занятости</w:t>
      </w:r>
      <w:r w:rsidR="00757294" w:rsidRPr="00A541D9">
        <w:rPr>
          <w:rFonts w:ascii="Times New Roman" w:hAnsi="Times New Roman" w:cs="Times New Roman"/>
          <w:sz w:val="24"/>
          <w:szCs w:val="24"/>
        </w:rPr>
        <w:t xml:space="preserve"> </w:t>
      </w:r>
      <w:r w:rsidR="00F47E5C" w:rsidRPr="00A541D9">
        <w:rPr>
          <w:rFonts w:ascii="Times New Roman" w:hAnsi="Times New Roman" w:cs="Times New Roman"/>
          <w:sz w:val="24"/>
          <w:szCs w:val="24"/>
        </w:rPr>
        <w:t xml:space="preserve">населения </w:t>
      </w:r>
      <w:r w:rsidR="00F47E5C" w:rsidRPr="00A541D9">
        <w:rPr>
          <w:rFonts w:ascii="Times New Roman" w:hAnsi="Times New Roman" w:cs="Times New Roman"/>
          <w:bCs/>
          <w:sz w:val="24"/>
          <w:szCs w:val="24"/>
        </w:rPr>
        <w:t>– 1</w:t>
      </w:r>
      <w:r w:rsidR="00F47E5C" w:rsidRPr="00A541D9">
        <w:rPr>
          <w:rFonts w:ascii="Times New Roman" w:hAnsi="Times New Roman" w:cs="Times New Roman"/>
          <w:sz w:val="24"/>
          <w:szCs w:val="24"/>
        </w:rPr>
        <w:t xml:space="preserve">; в сфере образования </w:t>
      </w:r>
      <w:r w:rsidR="00F47E5C" w:rsidRPr="00A541D9">
        <w:rPr>
          <w:rFonts w:ascii="Times New Roman" w:hAnsi="Times New Roman" w:cs="Times New Roman"/>
          <w:bCs/>
          <w:sz w:val="24"/>
          <w:szCs w:val="24"/>
        </w:rPr>
        <w:t>– 1</w:t>
      </w:r>
      <w:r w:rsidR="00F47E5C" w:rsidRPr="00A541D9">
        <w:rPr>
          <w:rFonts w:ascii="Times New Roman" w:hAnsi="Times New Roman" w:cs="Times New Roman"/>
          <w:sz w:val="24"/>
          <w:szCs w:val="24"/>
        </w:rPr>
        <w:t xml:space="preserve">. </w:t>
      </w:r>
    </w:p>
    <w:p w:rsidR="00F47E5C" w:rsidRPr="00092A86" w:rsidRDefault="00F47E5C" w:rsidP="00F47E5C">
      <w:pPr>
        <w:tabs>
          <w:tab w:val="left" w:pos="9639"/>
        </w:tabs>
        <w:spacing w:after="0" w:line="240" w:lineRule="auto"/>
        <w:ind w:firstLine="567"/>
        <w:jc w:val="both"/>
        <w:rPr>
          <w:rFonts w:ascii="Times New Roman" w:eastAsia="Calibri" w:hAnsi="Times New Roman" w:cs="Times New Roman"/>
          <w:sz w:val="24"/>
          <w:szCs w:val="24"/>
        </w:rPr>
      </w:pPr>
      <w:r w:rsidRPr="00A541D9">
        <w:rPr>
          <w:rFonts w:ascii="Times New Roman" w:eastAsia="Calibri" w:hAnsi="Times New Roman" w:cs="Times New Roman"/>
          <w:sz w:val="24"/>
          <w:szCs w:val="24"/>
        </w:rPr>
        <w:t>В 2020</w:t>
      </w:r>
      <w:r w:rsidR="00422F7A" w:rsidRPr="00A541D9">
        <w:rPr>
          <w:rFonts w:ascii="Times New Roman" w:eastAsia="Calibri" w:hAnsi="Times New Roman" w:cs="Times New Roman"/>
          <w:sz w:val="24"/>
          <w:szCs w:val="24"/>
        </w:rPr>
        <w:t xml:space="preserve"> – </w:t>
      </w:r>
      <w:r w:rsidRPr="00A541D9">
        <w:rPr>
          <w:rFonts w:ascii="Times New Roman" w:eastAsia="Calibri" w:hAnsi="Times New Roman" w:cs="Times New Roman"/>
          <w:sz w:val="24"/>
          <w:szCs w:val="24"/>
        </w:rPr>
        <w:t>2021 годах планируется увеличить количество организаций</w:t>
      </w:r>
      <w:r w:rsidR="00422F7A" w:rsidRPr="00A541D9">
        <w:rPr>
          <w:rFonts w:ascii="Times New Roman" w:eastAsia="Calibri" w:hAnsi="Times New Roman" w:cs="Times New Roman"/>
          <w:sz w:val="24"/>
          <w:szCs w:val="24"/>
        </w:rPr>
        <w:t>,</w:t>
      </w:r>
      <w:r w:rsidRPr="00A541D9">
        <w:rPr>
          <w:rFonts w:ascii="Times New Roman" w:eastAsia="Calibri" w:hAnsi="Times New Roman" w:cs="Times New Roman"/>
          <w:sz w:val="24"/>
          <w:szCs w:val="24"/>
        </w:rPr>
        <w:t xml:space="preserve"> включен</w:t>
      </w:r>
      <w:r w:rsidR="00422F7A" w:rsidRPr="00A541D9">
        <w:rPr>
          <w:rFonts w:ascii="Times New Roman" w:eastAsia="Calibri" w:hAnsi="Times New Roman" w:cs="Times New Roman"/>
          <w:sz w:val="24"/>
          <w:szCs w:val="24"/>
        </w:rPr>
        <w:t>ных</w:t>
      </w:r>
      <w:r w:rsidRPr="00A541D9">
        <w:rPr>
          <w:rFonts w:ascii="Times New Roman" w:eastAsia="Calibri" w:hAnsi="Times New Roman" w:cs="Times New Roman"/>
          <w:sz w:val="24"/>
          <w:szCs w:val="24"/>
        </w:rPr>
        <w:t xml:space="preserve"> </w:t>
      </w:r>
      <w:r w:rsidRPr="00A541D9">
        <w:rPr>
          <w:rFonts w:ascii="Times New Roman" w:eastAsia="Calibri" w:hAnsi="Times New Roman" w:cs="Times New Roman"/>
          <w:sz w:val="24"/>
          <w:szCs w:val="24"/>
        </w:rPr>
        <w:br/>
        <w:t>в региональную систему комплексной реабилитации</w:t>
      </w:r>
      <w:r w:rsidRPr="00092A86">
        <w:rPr>
          <w:rFonts w:ascii="Times New Roman" w:eastAsia="Calibri" w:hAnsi="Times New Roman" w:cs="Times New Roman"/>
          <w:sz w:val="24"/>
          <w:szCs w:val="24"/>
        </w:rPr>
        <w:t xml:space="preserve"> и абилитации инвалидов (детей-инвалидов).</w:t>
      </w:r>
    </w:p>
    <w:p w:rsidR="002C20F5" w:rsidRPr="00A541D9" w:rsidRDefault="00742A0D" w:rsidP="00EB4B68">
      <w:pPr>
        <w:pStyle w:val="ConsPlusNormal"/>
        <w:tabs>
          <w:tab w:val="left" w:pos="9639"/>
        </w:tabs>
        <w:ind w:firstLine="540"/>
        <w:jc w:val="both"/>
        <w:rPr>
          <w:rFonts w:ascii="Times New Roman" w:hAnsi="Times New Roman" w:cs="Times New Roman"/>
          <w:sz w:val="24"/>
          <w:szCs w:val="24"/>
        </w:rPr>
      </w:pPr>
      <w:r>
        <w:rPr>
          <w:rFonts w:ascii="Times New Roman" w:eastAsia="Calibri" w:hAnsi="Times New Roman" w:cs="Times New Roman"/>
          <w:sz w:val="24"/>
          <w:szCs w:val="24"/>
        </w:rPr>
        <w:t>В</w:t>
      </w:r>
      <w:r w:rsidR="001E6288" w:rsidRPr="00092A86">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ях разработки комплекса мероприятий по</w:t>
      </w:r>
      <w:r w:rsidR="001E6288" w:rsidRPr="00092A86">
        <w:rPr>
          <w:rFonts w:ascii="Times New Roman" w:eastAsia="Calibri" w:hAnsi="Times New Roman" w:cs="Times New Roman"/>
          <w:sz w:val="24"/>
          <w:szCs w:val="24"/>
        </w:rPr>
        <w:t xml:space="preserve"> </w:t>
      </w:r>
      <w:r w:rsidRPr="00092A86">
        <w:rPr>
          <w:rFonts w:ascii="Times New Roman" w:eastAsia="Calibri" w:hAnsi="Times New Roman" w:cs="Times New Roman"/>
          <w:sz w:val="24"/>
          <w:szCs w:val="24"/>
        </w:rPr>
        <w:t>реабилитации и абилитации инвалидов</w:t>
      </w:r>
      <w:r>
        <w:rPr>
          <w:rFonts w:ascii="Times New Roman" w:eastAsia="Calibri" w:hAnsi="Times New Roman" w:cs="Times New Roman"/>
          <w:sz w:val="24"/>
          <w:szCs w:val="24"/>
        </w:rPr>
        <w:t xml:space="preserve">, в том числе детей-инвалидов, в 2019 году в регионе в </w:t>
      </w:r>
      <w:r w:rsidRPr="00092A86">
        <w:rPr>
          <w:rFonts w:ascii="Times New Roman" w:eastAsia="Calibri" w:hAnsi="Times New Roman" w:cs="Times New Roman"/>
          <w:sz w:val="24"/>
          <w:szCs w:val="24"/>
        </w:rPr>
        <w:t>соответствии с методикой оценки региональной системы реабилитации и абилитации инвалидов, в том числе детей-инвалидов, утвержденной приказом Министерства труда и социальной защиты Росс</w:t>
      </w:r>
      <w:r>
        <w:rPr>
          <w:rFonts w:ascii="Times New Roman" w:eastAsia="Calibri" w:hAnsi="Times New Roman" w:cs="Times New Roman"/>
          <w:sz w:val="24"/>
          <w:szCs w:val="24"/>
        </w:rPr>
        <w:t xml:space="preserve">ийской Федерации от 30.06.2017 </w:t>
      </w:r>
      <w:r w:rsidRPr="00092A86">
        <w:rPr>
          <w:rFonts w:ascii="Times New Roman" w:eastAsia="Calibri" w:hAnsi="Times New Roman" w:cs="Times New Roman"/>
          <w:sz w:val="24"/>
          <w:szCs w:val="24"/>
        </w:rPr>
        <w:t>№ 545 (далее – методика), проведена оценка системы реабилитаци</w:t>
      </w:r>
      <w:r w:rsidRPr="00B15FC4">
        <w:rPr>
          <w:rFonts w:ascii="Times New Roman" w:hAnsi="Times New Roman" w:cs="Times New Roman"/>
          <w:sz w:val="24"/>
          <w:szCs w:val="24"/>
        </w:rPr>
        <w:t xml:space="preserve">и </w:t>
      </w:r>
      <w:r w:rsidR="00F47E5C">
        <w:rPr>
          <w:rFonts w:ascii="Times New Roman" w:hAnsi="Times New Roman" w:cs="Times New Roman"/>
          <w:sz w:val="24"/>
          <w:szCs w:val="24"/>
        </w:rPr>
        <w:br/>
      </w:r>
      <w:r w:rsidRPr="00B15FC4">
        <w:rPr>
          <w:rFonts w:ascii="Times New Roman" w:hAnsi="Times New Roman" w:cs="Times New Roman"/>
          <w:sz w:val="24"/>
          <w:szCs w:val="24"/>
        </w:rPr>
        <w:t>и абилитации инвалидов, в том числе детей-инвалидов</w:t>
      </w:r>
      <w:r w:rsidR="00AC7886">
        <w:rPr>
          <w:rFonts w:ascii="Times New Roman" w:hAnsi="Times New Roman" w:cs="Times New Roman"/>
          <w:sz w:val="24"/>
          <w:szCs w:val="24"/>
        </w:rPr>
        <w:t xml:space="preserve"> (далее – оценка)</w:t>
      </w:r>
      <w:r w:rsidR="00EB4B68">
        <w:rPr>
          <w:rFonts w:ascii="Times New Roman" w:hAnsi="Times New Roman" w:cs="Times New Roman"/>
          <w:sz w:val="24"/>
          <w:szCs w:val="24"/>
        </w:rPr>
        <w:t>, в которой приняли участие</w:t>
      </w:r>
      <w:r w:rsidR="00C70C8C">
        <w:rPr>
          <w:rFonts w:ascii="Times New Roman" w:hAnsi="Times New Roman" w:cs="Times New Roman"/>
          <w:sz w:val="24"/>
          <w:szCs w:val="24"/>
        </w:rPr>
        <w:t>:</w:t>
      </w:r>
      <w:r w:rsidR="002C20F5" w:rsidRPr="00B15FC4">
        <w:rPr>
          <w:rFonts w:ascii="Times New Roman" w:hAnsi="Times New Roman" w:cs="Times New Roman"/>
          <w:sz w:val="24"/>
          <w:szCs w:val="24"/>
        </w:rPr>
        <w:t xml:space="preserve"> министерство социального развития Кировской</w:t>
      </w:r>
      <w:r w:rsidR="00EB4B68">
        <w:rPr>
          <w:rFonts w:ascii="Times New Roman" w:hAnsi="Times New Roman" w:cs="Times New Roman"/>
          <w:sz w:val="24"/>
          <w:szCs w:val="24"/>
        </w:rPr>
        <w:t xml:space="preserve"> </w:t>
      </w:r>
      <w:r w:rsidR="002C20F5" w:rsidRPr="00B15FC4">
        <w:rPr>
          <w:rFonts w:ascii="Times New Roman" w:hAnsi="Times New Roman" w:cs="Times New Roman"/>
          <w:sz w:val="24"/>
          <w:szCs w:val="24"/>
        </w:rPr>
        <w:t>области, министерство образования Кировской области</w:t>
      </w:r>
      <w:r w:rsidR="00C70C8C">
        <w:rPr>
          <w:rFonts w:ascii="Times New Roman" w:hAnsi="Times New Roman" w:cs="Times New Roman"/>
          <w:sz w:val="24"/>
          <w:szCs w:val="24"/>
        </w:rPr>
        <w:t>,</w:t>
      </w:r>
      <w:r w:rsidR="002C20F5" w:rsidRPr="00B15FC4">
        <w:rPr>
          <w:rFonts w:ascii="Times New Roman" w:hAnsi="Times New Roman" w:cs="Times New Roman"/>
          <w:sz w:val="24"/>
          <w:szCs w:val="24"/>
        </w:rPr>
        <w:t xml:space="preserve"> министерство здравоохранения Кировской области</w:t>
      </w:r>
      <w:r w:rsidR="00C70C8C">
        <w:rPr>
          <w:rFonts w:ascii="Times New Roman" w:hAnsi="Times New Roman" w:cs="Times New Roman"/>
          <w:sz w:val="24"/>
          <w:szCs w:val="24"/>
        </w:rPr>
        <w:t>,</w:t>
      </w:r>
      <w:r w:rsidR="002C20F5" w:rsidRPr="00B15FC4">
        <w:rPr>
          <w:rFonts w:ascii="Times New Roman" w:hAnsi="Times New Roman" w:cs="Times New Roman"/>
          <w:sz w:val="24"/>
          <w:szCs w:val="24"/>
        </w:rPr>
        <w:t xml:space="preserve"> министерство культуры Кировской области</w:t>
      </w:r>
      <w:r w:rsidR="00C70C8C">
        <w:rPr>
          <w:rFonts w:ascii="Times New Roman" w:hAnsi="Times New Roman" w:cs="Times New Roman"/>
          <w:sz w:val="24"/>
          <w:szCs w:val="24"/>
        </w:rPr>
        <w:t>,</w:t>
      </w:r>
      <w:r w:rsidR="002C20F5" w:rsidRPr="00B15FC4">
        <w:rPr>
          <w:rFonts w:ascii="Times New Roman" w:hAnsi="Times New Roman" w:cs="Times New Roman"/>
          <w:sz w:val="24"/>
          <w:szCs w:val="24"/>
        </w:rPr>
        <w:t xml:space="preserve"> министерство спорта и молодежной политики Кировской </w:t>
      </w:r>
      <w:r w:rsidR="002C20F5" w:rsidRPr="00A541D9">
        <w:rPr>
          <w:rFonts w:ascii="Times New Roman" w:hAnsi="Times New Roman" w:cs="Times New Roman"/>
          <w:sz w:val="24"/>
          <w:szCs w:val="24"/>
        </w:rPr>
        <w:t>области</w:t>
      </w:r>
      <w:r w:rsidR="0082368E" w:rsidRPr="00A541D9">
        <w:rPr>
          <w:rFonts w:ascii="Times New Roman" w:hAnsi="Times New Roman" w:cs="Times New Roman"/>
          <w:sz w:val="24"/>
          <w:szCs w:val="24"/>
        </w:rPr>
        <w:t>, управление государственной службы занятости населения Кировской области</w:t>
      </w:r>
      <w:r w:rsidR="002C20F5" w:rsidRPr="00A541D9">
        <w:rPr>
          <w:rFonts w:ascii="Times New Roman" w:hAnsi="Times New Roman" w:cs="Times New Roman"/>
          <w:sz w:val="24"/>
          <w:szCs w:val="24"/>
        </w:rPr>
        <w:t>.</w:t>
      </w:r>
    </w:p>
    <w:p w:rsidR="002C20F5" w:rsidRPr="00A541D9" w:rsidRDefault="002C20F5" w:rsidP="00996D3B">
      <w:pPr>
        <w:pStyle w:val="ConsPlusNormal"/>
        <w:tabs>
          <w:tab w:val="left" w:pos="9639"/>
        </w:tabs>
        <w:ind w:firstLine="567"/>
        <w:jc w:val="both"/>
        <w:rPr>
          <w:rFonts w:ascii="Times New Roman" w:hAnsi="Times New Roman" w:cs="Times New Roman"/>
          <w:sz w:val="24"/>
          <w:szCs w:val="24"/>
        </w:rPr>
      </w:pPr>
      <w:r w:rsidRPr="00A541D9">
        <w:rPr>
          <w:rFonts w:ascii="Times New Roman" w:hAnsi="Times New Roman" w:cs="Times New Roman"/>
          <w:sz w:val="24"/>
          <w:szCs w:val="24"/>
        </w:rPr>
        <w:t>По итогам оценки получены следующие значения показателей:</w:t>
      </w:r>
    </w:p>
    <w:p w:rsidR="002C20F5" w:rsidRPr="00B15FC4" w:rsidRDefault="0071164A" w:rsidP="004145A9">
      <w:pPr>
        <w:pStyle w:val="ConsPlusNormal"/>
        <w:tabs>
          <w:tab w:val="left" w:pos="9639"/>
        </w:tabs>
        <w:ind w:firstLine="539"/>
        <w:jc w:val="both"/>
        <w:rPr>
          <w:rFonts w:ascii="Times New Roman" w:hAnsi="Times New Roman" w:cs="Times New Roman"/>
          <w:sz w:val="24"/>
          <w:szCs w:val="24"/>
        </w:rPr>
      </w:pPr>
      <w:r w:rsidRPr="00A541D9">
        <w:rPr>
          <w:rFonts w:ascii="Times New Roman" w:hAnsi="Times New Roman" w:cs="Times New Roman"/>
          <w:sz w:val="24"/>
          <w:szCs w:val="24"/>
        </w:rPr>
        <w:t>с</w:t>
      </w:r>
      <w:r w:rsidR="002C20F5" w:rsidRPr="00A541D9">
        <w:rPr>
          <w:rFonts w:ascii="Times New Roman" w:hAnsi="Times New Roman" w:cs="Times New Roman"/>
          <w:sz w:val="24"/>
          <w:szCs w:val="24"/>
        </w:rPr>
        <w:t xml:space="preserve">формированность комплексного подхода к организации региональной системы </w:t>
      </w:r>
      <w:r w:rsidR="00F47E5C" w:rsidRPr="00A541D9">
        <w:rPr>
          <w:rFonts w:ascii="Times New Roman" w:hAnsi="Times New Roman" w:cs="Times New Roman"/>
          <w:sz w:val="24"/>
          <w:szCs w:val="24"/>
        </w:rPr>
        <w:br/>
      </w:r>
      <w:r w:rsidR="002C20F5" w:rsidRPr="00A541D9">
        <w:rPr>
          <w:rFonts w:ascii="Times New Roman" w:hAnsi="Times New Roman" w:cs="Times New Roman"/>
          <w:sz w:val="24"/>
          <w:szCs w:val="24"/>
        </w:rPr>
        <w:t>в Кировской области – 4,0 балла</w:t>
      </w:r>
      <w:r w:rsidR="00AC7886" w:rsidRPr="00A541D9">
        <w:rPr>
          <w:rFonts w:ascii="Times New Roman" w:hAnsi="Times New Roman" w:cs="Times New Roman"/>
          <w:sz w:val="24"/>
          <w:szCs w:val="24"/>
        </w:rPr>
        <w:t xml:space="preserve"> из </w:t>
      </w:r>
      <w:r w:rsidR="00F11EAA" w:rsidRPr="00A541D9">
        <w:rPr>
          <w:rFonts w:ascii="Times New Roman" w:hAnsi="Times New Roman" w:cs="Times New Roman"/>
          <w:sz w:val="24"/>
          <w:szCs w:val="24"/>
        </w:rPr>
        <w:t>5</w:t>
      </w:r>
      <w:r w:rsidR="00AC7886" w:rsidRPr="00A541D9">
        <w:rPr>
          <w:rFonts w:ascii="Times New Roman" w:hAnsi="Times New Roman" w:cs="Times New Roman"/>
          <w:sz w:val="24"/>
          <w:szCs w:val="24"/>
        </w:rPr>
        <w:t xml:space="preserve"> возможных </w:t>
      </w:r>
      <w:r w:rsidR="002C20F5" w:rsidRPr="00A541D9">
        <w:rPr>
          <w:rFonts w:ascii="Times New Roman" w:hAnsi="Times New Roman" w:cs="Times New Roman"/>
          <w:sz w:val="24"/>
          <w:szCs w:val="24"/>
        </w:rPr>
        <w:t>;</w:t>
      </w:r>
    </w:p>
    <w:p w:rsidR="002C20F5" w:rsidRPr="00B15FC4" w:rsidRDefault="0071164A" w:rsidP="004145A9">
      <w:pPr>
        <w:pStyle w:val="ConsPlusNormal"/>
        <w:tabs>
          <w:tab w:val="left" w:pos="9639"/>
        </w:tabs>
        <w:ind w:firstLine="539"/>
        <w:jc w:val="both"/>
        <w:rPr>
          <w:rFonts w:ascii="Times New Roman" w:hAnsi="Times New Roman" w:cs="Times New Roman"/>
          <w:sz w:val="24"/>
          <w:szCs w:val="24"/>
        </w:rPr>
      </w:pPr>
      <w:r>
        <w:rPr>
          <w:rFonts w:ascii="Times New Roman" w:hAnsi="Times New Roman" w:cs="Times New Roman"/>
          <w:sz w:val="24"/>
          <w:szCs w:val="24"/>
        </w:rPr>
        <w:t>у</w:t>
      </w:r>
      <w:r w:rsidR="002C20F5" w:rsidRPr="00B15FC4">
        <w:rPr>
          <w:rFonts w:ascii="Times New Roman" w:hAnsi="Times New Roman" w:cs="Times New Roman"/>
          <w:sz w:val="24"/>
          <w:szCs w:val="24"/>
        </w:rPr>
        <w:t>довлетворенность инвалидов (их законных или уполномоченных представителей) реабилитационными и (или) абилитацио</w:t>
      </w:r>
      <w:r w:rsidR="00176B65">
        <w:rPr>
          <w:rFonts w:ascii="Times New Roman" w:hAnsi="Times New Roman" w:cs="Times New Roman"/>
          <w:sz w:val="24"/>
          <w:szCs w:val="24"/>
        </w:rPr>
        <w:t>нными мероприятиями (услугами)</w:t>
      </w:r>
      <w:r w:rsidR="00BD2AA7">
        <w:rPr>
          <w:rFonts w:ascii="Times New Roman" w:hAnsi="Times New Roman" w:cs="Times New Roman"/>
          <w:sz w:val="24"/>
          <w:szCs w:val="24"/>
        </w:rPr>
        <w:t> </w:t>
      </w:r>
      <w:r w:rsidR="002C20F5" w:rsidRPr="00B15FC4">
        <w:rPr>
          <w:rFonts w:ascii="Times New Roman" w:hAnsi="Times New Roman" w:cs="Times New Roman"/>
          <w:sz w:val="24"/>
          <w:szCs w:val="24"/>
        </w:rPr>
        <w:t>–</w:t>
      </w:r>
      <w:r w:rsidR="001B1E72" w:rsidRPr="00B15FC4">
        <w:rPr>
          <w:rFonts w:ascii="Times New Roman" w:hAnsi="Times New Roman" w:cs="Times New Roman"/>
          <w:sz w:val="24"/>
          <w:szCs w:val="24"/>
        </w:rPr>
        <w:t xml:space="preserve"> </w:t>
      </w:r>
      <w:r w:rsidR="002C20F5" w:rsidRPr="00B15FC4">
        <w:rPr>
          <w:rFonts w:ascii="Times New Roman" w:hAnsi="Times New Roman" w:cs="Times New Roman"/>
          <w:sz w:val="24"/>
          <w:szCs w:val="24"/>
        </w:rPr>
        <w:t>1,8 балла</w:t>
      </w:r>
      <w:r w:rsidR="00AC7886">
        <w:rPr>
          <w:rFonts w:ascii="Times New Roman" w:hAnsi="Times New Roman" w:cs="Times New Roman"/>
          <w:sz w:val="24"/>
          <w:szCs w:val="24"/>
        </w:rPr>
        <w:t xml:space="preserve"> из </w:t>
      </w:r>
      <w:r w:rsidR="00F11EAA">
        <w:rPr>
          <w:rFonts w:ascii="Times New Roman" w:hAnsi="Times New Roman" w:cs="Times New Roman"/>
          <w:sz w:val="24"/>
          <w:szCs w:val="24"/>
        </w:rPr>
        <w:t>2</w:t>
      </w:r>
      <w:r w:rsidR="00AC7886">
        <w:rPr>
          <w:rFonts w:ascii="Times New Roman" w:hAnsi="Times New Roman" w:cs="Times New Roman"/>
          <w:sz w:val="24"/>
          <w:szCs w:val="24"/>
        </w:rPr>
        <w:t xml:space="preserve"> возможных</w:t>
      </w:r>
      <w:r w:rsidR="002C20F5" w:rsidRPr="00B15FC4">
        <w:rPr>
          <w:rFonts w:ascii="Times New Roman" w:hAnsi="Times New Roman" w:cs="Times New Roman"/>
          <w:sz w:val="24"/>
          <w:szCs w:val="24"/>
        </w:rPr>
        <w:t>;</w:t>
      </w:r>
    </w:p>
    <w:p w:rsidR="002C20F5" w:rsidRPr="00B15FC4" w:rsidRDefault="0071164A" w:rsidP="004145A9">
      <w:pPr>
        <w:pStyle w:val="ConsPlusNormal"/>
        <w:tabs>
          <w:tab w:val="left" w:pos="9639"/>
        </w:tabs>
        <w:ind w:firstLine="539"/>
        <w:jc w:val="both"/>
        <w:rPr>
          <w:rFonts w:ascii="Times New Roman" w:hAnsi="Times New Roman" w:cs="Times New Roman"/>
          <w:sz w:val="24"/>
          <w:szCs w:val="24"/>
        </w:rPr>
      </w:pPr>
      <w:r>
        <w:rPr>
          <w:rFonts w:ascii="Times New Roman" w:hAnsi="Times New Roman" w:cs="Times New Roman"/>
          <w:sz w:val="24"/>
          <w:szCs w:val="24"/>
        </w:rPr>
        <w:t>у</w:t>
      </w:r>
      <w:r w:rsidR="002C20F5" w:rsidRPr="00B15FC4">
        <w:rPr>
          <w:rFonts w:ascii="Times New Roman" w:hAnsi="Times New Roman" w:cs="Times New Roman"/>
          <w:sz w:val="24"/>
          <w:szCs w:val="24"/>
        </w:rPr>
        <w:t>комплектованность организаций, п</w:t>
      </w:r>
      <w:r w:rsidR="00B15FC4">
        <w:rPr>
          <w:rFonts w:ascii="Times New Roman" w:hAnsi="Times New Roman" w:cs="Times New Roman"/>
          <w:sz w:val="24"/>
          <w:szCs w:val="24"/>
        </w:rPr>
        <w:t>редоставляющих реабилитационные</w:t>
      </w:r>
      <w:r w:rsidR="00B15FC4">
        <w:rPr>
          <w:rFonts w:ascii="Times New Roman" w:hAnsi="Times New Roman" w:cs="Times New Roman"/>
          <w:sz w:val="24"/>
          <w:szCs w:val="24"/>
        </w:rPr>
        <w:br/>
      </w:r>
      <w:r w:rsidR="002C20F5" w:rsidRPr="00B15FC4">
        <w:rPr>
          <w:rFonts w:ascii="Times New Roman" w:hAnsi="Times New Roman" w:cs="Times New Roman"/>
          <w:sz w:val="24"/>
          <w:szCs w:val="24"/>
        </w:rPr>
        <w:t xml:space="preserve">и (или) абилитационные мероприятия, специалистами </w:t>
      </w:r>
      <w:r w:rsidR="00176B65">
        <w:rPr>
          <w:rFonts w:ascii="Times New Roman" w:hAnsi="Times New Roman" w:cs="Times New Roman"/>
          <w:sz w:val="24"/>
          <w:szCs w:val="24"/>
        </w:rPr>
        <w:t>соответствующего профиля исходя</w:t>
      </w:r>
      <w:r w:rsidR="00176B65">
        <w:rPr>
          <w:rFonts w:ascii="Times New Roman" w:hAnsi="Times New Roman" w:cs="Times New Roman"/>
          <w:sz w:val="24"/>
          <w:szCs w:val="24"/>
        </w:rPr>
        <w:br/>
      </w:r>
      <w:r w:rsidR="002C20F5" w:rsidRPr="00B15FC4">
        <w:rPr>
          <w:rFonts w:ascii="Times New Roman" w:hAnsi="Times New Roman" w:cs="Times New Roman"/>
          <w:sz w:val="24"/>
          <w:szCs w:val="24"/>
        </w:rPr>
        <w:t>из потребности инвалидов в реабилитационных и (или)</w:t>
      </w:r>
      <w:r w:rsidR="00176B65">
        <w:rPr>
          <w:rFonts w:ascii="Times New Roman" w:hAnsi="Times New Roman" w:cs="Times New Roman"/>
          <w:sz w:val="24"/>
          <w:szCs w:val="24"/>
        </w:rPr>
        <w:t xml:space="preserve"> абилитационных мероприятиях</w:t>
      </w:r>
      <w:r w:rsidR="00176B65">
        <w:rPr>
          <w:rFonts w:ascii="Times New Roman" w:hAnsi="Times New Roman" w:cs="Times New Roman"/>
          <w:sz w:val="24"/>
          <w:szCs w:val="24"/>
        </w:rPr>
        <w:br/>
        <w:t xml:space="preserve">– </w:t>
      </w:r>
      <w:r w:rsidR="002C20F5" w:rsidRPr="00B15FC4">
        <w:rPr>
          <w:rFonts w:ascii="Times New Roman" w:hAnsi="Times New Roman" w:cs="Times New Roman"/>
          <w:sz w:val="24"/>
          <w:szCs w:val="24"/>
        </w:rPr>
        <w:t>0,6 балла</w:t>
      </w:r>
      <w:r w:rsidR="00AC7886">
        <w:rPr>
          <w:rFonts w:ascii="Times New Roman" w:hAnsi="Times New Roman" w:cs="Times New Roman"/>
          <w:sz w:val="24"/>
          <w:szCs w:val="24"/>
        </w:rPr>
        <w:t xml:space="preserve"> из </w:t>
      </w:r>
      <w:r w:rsidR="00F11EAA">
        <w:rPr>
          <w:rFonts w:ascii="Times New Roman" w:hAnsi="Times New Roman" w:cs="Times New Roman"/>
          <w:sz w:val="24"/>
          <w:szCs w:val="24"/>
        </w:rPr>
        <w:t>2</w:t>
      </w:r>
      <w:r w:rsidR="00AC7886">
        <w:rPr>
          <w:rFonts w:ascii="Times New Roman" w:hAnsi="Times New Roman" w:cs="Times New Roman"/>
          <w:sz w:val="24"/>
          <w:szCs w:val="24"/>
        </w:rPr>
        <w:t xml:space="preserve"> возможных</w:t>
      </w:r>
      <w:r w:rsidR="002C20F5" w:rsidRPr="00B15FC4">
        <w:rPr>
          <w:rFonts w:ascii="Times New Roman" w:hAnsi="Times New Roman" w:cs="Times New Roman"/>
          <w:sz w:val="24"/>
          <w:szCs w:val="24"/>
        </w:rPr>
        <w:t>;</w:t>
      </w:r>
    </w:p>
    <w:p w:rsidR="002C20F5" w:rsidRPr="00B15FC4" w:rsidRDefault="0071164A" w:rsidP="004145A9">
      <w:pPr>
        <w:pStyle w:val="ConsPlusNormal"/>
        <w:tabs>
          <w:tab w:val="left" w:pos="9639"/>
        </w:tabs>
        <w:ind w:firstLine="540"/>
        <w:jc w:val="both"/>
        <w:rPr>
          <w:rFonts w:ascii="Times New Roman" w:hAnsi="Times New Roman" w:cs="Times New Roman"/>
          <w:sz w:val="24"/>
          <w:szCs w:val="24"/>
        </w:rPr>
      </w:pPr>
      <w:r>
        <w:rPr>
          <w:rFonts w:ascii="Times New Roman" w:hAnsi="Times New Roman" w:cs="Times New Roman"/>
          <w:sz w:val="24"/>
          <w:szCs w:val="24"/>
        </w:rPr>
        <w:t>с</w:t>
      </w:r>
      <w:r w:rsidR="002C20F5" w:rsidRPr="00B15FC4">
        <w:rPr>
          <w:rFonts w:ascii="Times New Roman" w:hAnsi="Times New Roman" w:cs="Times New Roman"/>
          <w:sz w:val="24"/>
          <w:szCs w:val="24"/>
        </w:rPr>
        <w:t xml:space="preserve">формированность </w:t>
      </w:r>
      <w:r w:rsidR="002C20F5" w:rsidRPr="00B43099">
        <w:rPr>
          <w:rFonts w:ascii="Times New Roman" w:hAnsi="Times New Roman" w:cs="Times New Roman"/>
          <w:sz w:val="24"/>
          <w:szCs w:val="24"/>
        </w:rPr>
        <w:t>информационной базы региональной системы,</w:t>
      </w:r>
      <w:r w:rsidR="002C20F5" w:rsidRPr="00B15FC4">
        <w:rPr>
          <w:rFonts w:ascii="Times New Roman" w:hAnsi="Times New Roman" w:cs="Times New Roman"/>
          <w:sz w:val="24"/>
          <w:szCs w:val="24"/>
        </w:rPr>
        <w:t xml:space="preserve"> учитывающей информацию о потребностях инвалидов в реабилитационных и (или) абилитационных мероприятиях – 2,9 балла</w:t>
      </w:r>
      <w:r w:rsidR="00AC7886">
        <w:rPr>
          <w:rFonts w:ascii="Times New Roman" w:hAnsi="Times New Roman" w:cs="Times New Roman"/>
          <w:sz w:val="24"/>
          <w:szCs w:val="24"/>
        </w:rPr>
        <w:t xml:space="preserve"> из </w:t>
      </w:r>
      <w:r w:rsidR="00F11EAA">
        <w:rPr>
          <w:rFonts w:ascii="Times New Roman" w:hAnsi="Times New Roman" w:cs="Times New Roman"/>
          <w:sz w:val="24"/>
          <w:szCs w:val="24"/>
        </w:rPr>
        <w:t>4</w:t>
      </w:r>
      <w:r w:rsidR="00AC7886">
        <w:rPr>
          <w:rFonts w:ascii="Times New Roman" w:hAnsi="Times New Roman" w:cs="Times New Roman"/>
          <w:sz w:val="24"/>
          <w:szCs w:val="24"/>
        </w:rPr>
        <w:t xml:space="preserve"> возможных</w:t>
      </w:r>
      <w:r w:rsidR="002C20F5" w:rsidRPr="00B15FC4">
        <w:rPr>
          <w:rFonts w:ascii="Times New Roman" w:hAnsi="Times New Roman" w:cs="Times New Roman"/>
          <w:sz w:val="24"/>
          <w:szCs w:val="24"/>
        </w:rPr>
        <w:t>.</w:t>
      </w:r>
    </w:p>
    <w:p w:rsidR="002C20F5" w:rsidRPr="00B15FC4" w:rsidRDefault="002C20F5" w:rsidP="004145A9">
      <w:pPr>
        <w:pStyle w:val="ConsPlusNormal"/>
        <w:tabs>
          <w:tab w:val="left" w:pos="9639"/>
        </w:tabs>
        <w:ind w:firstLine="540"/>
        <w:jc w:val="both"/>
        <w:rPr>
          <w:rFonts w:ascii="Times New Roman" w:hAnsi="Times New Roman" w:cs="Times New Roman"/>
          <w:sz w:val="24"/>
          <w:szCs w:val="24"/>
        </w:rPr>
      </w:pPr>
      <w:r w:rsidRPr="00B15FC4">
        <w:rPr>
          <w:rFonts w:ascii="Times New Roman" w:hAnsi="Times New Roman" w:cs="Times New Roman"/>
          <w:sz w:val="24"/>
          <w:szCs w:val="24"/>
        </w:rPr>
        <w:t>Итоговый результат оценки региональной системы реабилитаци</w:t>
      </w:r>
      <w:r w:rsidR="001B1E72" w:rsidRPr="00B15FC4">
        <w:rPr>
          <w:rFonts w:ascii="Times New Roman" w:hAnsi="Times New Roman" w:cs="Times New Roman"/>
          <w:sz w:val="24"/>
          <w:szCs w:val="24"/>
        </w:rPr>
        <w:t xml:space="preserve">и и абилитации инвалидов, </w:t>
      </w:r>
      <w:r w:rsidRPr="00B15FC4">
        <w:rPr>
          <w:rFonts w:ascii="Times New Roman" w:hAnsi="Times New Roman" w:cs="Times New Roman"/>
          <w:sz w:val="24"/>
          <w:szCs w:val="24"/>
        </w:rPr>
        <w:t>в том числе детей-инвалидов</w:t>
      </w:r>
      <w:r w:rsidR="00C70C8C">
        <w:rPr>
          <w:rFonts w:ascii="Times New Roman" w:hAnsi="Times New Roman" w:cs="Times New Roman"/>
          <w:sz w:val="24"/>
          <w:szCs w:val="24"/>
        </w:rPr>
        <w:t>,</w:t>
      </w:r>
      <w:r w:rsidRPr="00B15FC4">
        <w:rPr>
          <w:rFonts w:ascii="Times New Roman" w:hAnsi="Times New Roman" w:cs="Times New Roman"/>
          <w:sz w:val="24"/>
          <w:szCs w:val="24"/>
        </w:rPr>
        <w:t xml:space="preserve"> составил</w:t>
      </w:r>
      <w:r w:rsidR="008A0C6B">
        <w:rPr>
          <w:rFonts w:ascii="Times New Roman" w:hAnsi="Times New Roman" w:cs="Times New Roman"/>
          <w:sz w:val="24"/>
          <w:szCs w:val="24"/>
        </w:rPr>
        <w:t xml:space="preserve"> – 9,3 балла из 13 возможных,</w:t>
      </w:r>
      <w:r w:rsidR="008A0C6B">
        <w:rPr>
          <w:rFonts w:ascii="Times New Roman" w:hAnsi="Times New Roman" w:cs="Times New Roman"/>
          <w:sz w:val="24"/>
          <w:szCs w:val="24"/>
        </w:rPr>
        <w:br/>
      </w:r>
      <w:r w:rsidRPr="00B15FC4">
        <w:rPr>
          <w:rFonts w:ascii="Times New Roman" w:hAnsi="Times New Roman" w:cs="Times New Roman"/>
          <w:sz w:val="24"/>
          <w:szCs w:val="24"/>
        </w:rPr>
        <w:t xml:space="preserve">что согласно методике свидетельствует о необходимости дальнейшего </w:t>
      </w:r>
      <w:r w:rsidR="00C70C8C">
        <w:rPr>
          <w:rFonts w:ascii="Times New Roman" w:hAnsi="Times New Roman" w:cs="Times New Roman"/>
          <w:sz w:val="24"/>
          <w:szCs w:val="24"/>
        </w:rPr>
        <w:t xml:space="preserve">её </w:t>
      </w:r>
      <w:r w:rsidRPr="00B15FC4">
        <w:rPr>
          <w:rFonts w:ascii="Times New Roman" w:hAnsi="Times New Roman" w:cs="Times New Roman"/>
          <w:sz w:val="24"/>
          <w:szCs w:val="24"/>
        </w:rPr>
        <w:t>развития</w:t>
      </w:r>
      <w:r w:rsidR="00C70C8C">
        <w:rPr>
          <w:rFonts w:ascii="Times New Roman" w:hAnsi="Times New Roman" w:cs="Times New Roman"/>
          <w:sz w:val="24"/>
          <w:szCs w:val="24"/>
        </w:rPr>
        <w:t>.</w:t>
      </w:r>
    </w:p>
    <w:p w:rsidR="00244BFE" w:rsidRPr="00B15FC4" w:rsidRDefault="00244BFE" w:rsidP="004145A9">
      <w:pPr>
        <w:pStyle w:val="ConsPlusNormal"/>
        <w:tabs>
          <w:tab w:val="left" w:pos="9639"/>
        </w:tabs>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Федеральным </w:t>
      </w:r>
      <w:hyperlink r:id="rId18" w:history="1">
        <w:r w:rsidRPr="00B15FC4">
          <w:rPr>
            <w:rFonts w:ascii="Times New Roman" w:hAnsi="Times New Roman" w:cs="Times New Roman"/>
            <w:sz w:val="24"/>
            <w:szCs w:val="24"/>
          </w:rPr>
          <w:t>законом</w:t>
        </w:r>
      </w:hyperlink>
      <w:r w:rsidR="00B361CB" w:rsidRPr="00B15FC4">
        <w:rPr>
          <w:rFonts w:ascii="Times New Roman" w:hAnsi="Times New Roman" w:cs="Times New Roman"/>
          <w:sz w:val="24"/>
          <w:szCs w:val="24"/>
        </w:rPr>
        <w:t xml:space="preserve"> от 24.11.1995 № 181-ФЗ «</w:t>
      </w:r>
      <w:r w:rsidRPr="00B15FC4">
        <w:rPr>
          <w:rFonts w:ascii="Times New Roman" w:hAnsi="Times New Roman" w:cs="Times New Roman"/>
          <w:sz w:val="24"/>
          <w:szCs w:val="24"/>
        </w:rPr>
        <w:t>О социальной защите и</w:t>
      </w:r>
      <w:r w:rsidR="00B361CB" w:rsidRPr="00B15FC4">
        <w:rPr>
          <w:rFonts w:ascii="Times New Roman" w:hAnsi="Times New Roman" w:cs="Times New Roman"/>
          <w:sz w:val="24"/>
          <w:szCs w:val="24"/>
        </w:rPr>
        <w:t xml:space="preserve">нвалидов </w:t>
      </w:r>
      <w:r w:rsidR="00A252BB">
        <w:rPr>
          <w:rFonts w:ascii="Times New Roman" w:hAnsi="Times New Roman" w:cs="Times New Roman"/>
          <w:sz w:val="24"/>
          <w:szCs w:val="24"/>
        </w:rPr>
        <w:br/>
      </w:r>
      <w:r w:rsidR="00B361CB" w:rsidRPr="00B15FC4">
        <w:rPr>
          <w:rFonts w:ascii="Times New Roman" w:hAnsi="Times New Roman" w:cs="Times New Roman"/>
          <w:sz w:val="24"/>
          <w:szCs w:val="24"/>
        </w:rPr>
        <w:t>в Российской Федерации»</w:t>
      </w:r>
      <w:r w:rsidRPr="00B15FC4">
        <w:rPr>
          <w:rFonts w:ascii="Times New Roman" w:hAnsi="Times New Roman" w:cs="Times New Roman"/>
          <w:sz w:val="24"/>
          <w:szCs w:val="24"/>
        </w:rPr>
        <w:t xml:space="preserve"> определены основные направления реабилитации (абилитации)</w:t>
      </w:r>
      <w:r w:rsidR="00E94E95">
        <w:rPr>
          <w:rFonts w:ascii="Times New Roman" w:hAnsi="Times New Roman" w:cs="Times New Roman"/>
          <w:sz w:val="24"/>
          <w:szCs w:val="24"/>
        </w:rPr>
        <w:t xml:space="preserve"> инвалидов</w:t>
      </w:r>
      <w:r w:rsidRPr="00B15FC4">
        <w:rPr>
          <w:rFonts w:ascii="Times New Roman" w:hAnsi="Times New Roman" w:cs="Times New Roman"/>
          <w:sz w:val="24"/>
          <w:szCs w:val="24"/>
        </w:rPr>
        <w:t>, включающие в себя:</w:t>
      </w:r>
    </w:p>
    <w:p w:rsidR="00244BFE" w:rsidRPr="00B15FC4" w:rsidRDefault="00244BFE" w:rsidP="004145A9">
      <w:pPr>
        <w:pStyle w:val="ConsPlusNormal"/>
        <w:tabs>
          <w:tab w:val="left" w:pos="9639"/>
        </w:tabs>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медицинскую реабилитацию, реконструктивную хирургию, протезирование </w:t>
      </w:r>
      <w:r w:rsidR="00E25B1E" w:rsidRPr="00B15FC4">
        <w:rPr>
          <w:rFonts w:ascii="Times New Roman" w:hAnsi="Times New Roman" w:cs="Times New Roman"/>
          <w:sz w:val="24"/>
          <w:szCs w:val="24"/>
        </w:rPr>
        <w:br/>
      </w:r>
      <w:r w:rsidRPr="00B15FC4">
        <w:rPr>
          <w:rFonts w:ascii="Times New Roman" w:hAnsi="Times New Roman" w:cs="Times New Roman"/>
          <w:sz w:val="24"/>
          <w:szCs w:val="24"/>
        </w:rPr>
        <w:t>и ортезирование, санаторно-курортное лечение;</w:t>
      </w:r>
    </w:p>
    <w:p w:rsidR="00244BFE" w:rsidRPr="00B15FC4" w:rsidRDefault="00244BFE" w:rsidP="00996D3B">
      <w:pPr>
        <w:pStyle w:val="ConsPlusNormal"/>
        <w:tabs>
          <w:tab w:val="left" w:pos="9639"/>
        </w:tabs>
        <w:ind w:firstLine="567"/>
        <w:jc w:val="both"/>
        <w:rPr>
          <w:rFonts w:ascii="Times New Roman" w:hAnsi="Times New Roman" w:cs="Times New Roman"/>
          <w:sz w:val="24"/>
          <w:szCs w:val="24"/>
        </w:rPr>
      </w:pPr>
      <w:r w:rsidRPr="00B15FC4">
        <w:rPr>
          <w:rFonts w:ascii="Times New Roman" w:hAnsi="Times New Roman" w:cs="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44BFE" w:rsidRPr="00B15FC4" w:rsidRDefault="00244BFE" w:rsidP="004145A9">
      <w:pPr>
        <w:pStyle w:val="ConsPlusNormal"/>
        <w:tabs>
          <w:tab w:val="left" w:pos="9639"/>
        </w:tabs>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социально-средовую, социально-педагогическую, социально-психологическую </w:t>
      </w:r>
      <w:r w:rsidR="00E25B1E" w:rsidRPr="00B15FC4">
        <w:rPr>
          <w:rFonts w:ascii="Times New Roman" w:hAnsi="Times New Roman" w:cs="Times New Roman"/>
          <w:sz w:val="24"/>
          <w:szCs w:val="24"/>
        </w:rPr>
        <w:br/>
      </w:r>
      <w:r w:rsidRPr="00B15FC4">
        <w:rPr>
          <w:rFonts w:ascii="Times New Roman" w:hAnsi="Times New Roman" w:cs="Times New Roman"/>
          <w:sz w:val="24"/>
          <w:szCs w:val="24"/>
        </w:rPr>
        <w:t>и социокультурную реабилитацию, социально-бытовую адаптацию;</w:t>
      </w:r>
    </w:p>
    <w:p w:rsidR="00244BFE" w:rsidRDefault="00244BFE" w:rsidP="004145A9">
      <w:pPr>
        <w:pStyle w:val="ConsPlusNormal"/>
        <w:tabs>
          <w:tab w:val="left" w:pos="9639"/>
        </w:tabs>
        <w:ind w:firstLine="539"/>
        <w:jc w:val="both"/>
        <w:rPr>
          <w:rFonts w:ascii="Times New Roman" w:hAnsi="Times New Roman" w:cs="Times New Roman"/>
          <w:sz w:val="24"/>
          <w:szCs w:val="24"/>
        </w:rPr>
      </w:pPr>
      <w:r w:rsidRPr="00B15FC4">
        <w:rPr>
          <w:rFonts w:ascii="Times New Roman" w:hAnsi="Times New Roman" w:cs="Times New Roman"/>
          <w:sz w:val="24"/>
          <w:szCs w:val="24"/>
        </w:rPr>
        <w:t>физкультурно-оздоровительные мероприятия, спорт.</w:t>
      </w:r>
    </w:p>
    <w:p w:rsidR="00154401" w:rsidRDefault="00154401" w:rsidP="00154401">
      <w:pPr>
        <w:autoSpaceDE w:val="0"/>
        <w:autoSpaceDN w:val="0"/>
        <w:adjustRightInd w:val="0"/>
        <w:spacing w:after="0" w:line="240" w:lineRule="auto"/>
        <w:ind w:firstLine="567"/>
        <w:jc w:val="both"/>
        <w:rPr>
          <w:rFonts w:ascii="Times New Roman" w:hAnsi="Times New Roman" w:cs="Times New Roman"/>
          <w:sz w:val="24"/>
          <w:szCs w:val="24"/>
        </w:rPr>
      </w:pPr>
      <w:r w:rsidRPr="00A541D9">
        <w:rPr>
          <w:rFonts w:ascii="Times New Roman" w:hAnsi="Times New Roman" w:cs="Times New Roman"/>
          <w:sz w:val="24"/>
          <w:szCs w:val="24"/>
        </w:rPr>
        <w:t xml:space="preserve">Исходным элементом проведения реабилитационных мероприятий в Кировской области является проведение медико-социальной экспертизы инвалидов (детей-инвалидов) </w:t>
      </w:r>
      <w:r w:rsidRPr="00A541D9">
        <w:rPr>
          <w:rFonts w:ascii="Times New Roman" w:hAnsi="Times New Roman" w:cs="Times New Roman"/>
          <w:sz w:val="24"/>
          <w:szCs w:val="24"/>
        </w:rPr>
        <w:br/>
        <w:t>и фиксация разработанных на ее основе рекомендаций в ИПРА инвалида (ребенка - инвалида), направленных для исполнения профильным уполномоченным органам исполнительной власти региона, определенным в качестве исполнителей реабилитационных мероприятий, а также в региональное отделение Фонда социального страхования.</w:t>
      </w:r>
      <w:r>
        <w:rPr>
          <w:rFonts w:ascii="Times New Roman" w:hAnsi="Times New Roman" w:cs="Times New Roman"/>
          <w:sz w:val="24"/>
          <w:szCs w:val="24"/>
        </w:rPr>
        <w:t xml:space="preserve"> </w:t>
      </w:r>
    </w:p>
    <w:p w:rsidR="00154401" w:rsidRPr="00154401" w:rsidRDefault="00154401" w:rsidP="00154401">
      <w:pPr>
        <w:pStyle w:val="ConsPlusNormal"/>
        <w:tabs>
          <w:tab w:val="left" w:pos="9639"/>
        </w:tabs>
        <w:ind w:firstLine="567"/>
        <w:jc w:val="both"/>
        <w:rPr>
          <w:rFonts w:ascii="Times New Roman" w:hAnsi="Times New Roman" w:cs="Times New Roman"/>
          <w:sz w:val="24"/>
          <w:szCs w:val="24"/>
        </w:rPr>
      </w:pPr>
    </w:p>
    <w:p w:rsidR="00060046" w:rsidRPr="00AF1C20" w:rsidRDefault="00C906F6" w:rsidP="00154401">
      <w:pPr>
        <w:pStyle w:val="ConsPlusNormal"/>
        <w:tabs>
          <w:tab w:val="left" w:pos="9639"/>
        </w:tabs>
        <w:ind w:firstLine="567"/>
        <w:jc w:val="both"/>
        <w:rPr>
          <w:rFonts w:ascii="Times New Roman" w:hAnsi="Times New Roman" w:cs="Times New Roman"/>
          <w:sz w:val="24"/>
          <w:szCs w:val="24"/>
        </w:rPr>
      </w:pPr>
      <w:r>
        <w:rPr>
          <w:rFonts w:ascii="Times New Roman" w:hAnsi="Times New Roman" w:cs="Times New Roman"/>
          <w:sz w:val="24"/>
          <w:szCs w:val="24"/>
        </w:rPr>
        <w:t>1.</w:t>
      </w:r>
      <w:r w:rsidR="00060046" w:rsidRPr="00AF1C20">
        <w:rPr>
          <w:rFonts w:ascii="Times New Roman" w:hAnsi="Times New Roman" w:cs="Times New Roman"/>
          <w:sz w:val="24"/>
          <w:szCs w:val="24"/>
        </w:rPr>
        <w:t>Обеспечение техническими средствами реабилитации и путевками на санаторно-курортное лечение.</w:t>
      </w:r>
      <w:r w:rsidR="00E75A9D" w:rsidRPr="00AF1C20">
        <w:rPr>
          <w:rFonts w:ascii="Times New Roman" w:hAnsi="Times New Roman" w:cs="Times New Roman"/>
          <w:sz w:val="24"/>
          <w:szCs w:val="24"/>
        </w:rPr>
        <w:t xml:space="preserve"> </w:t>
      </w:r>
    </w:p>
    <w:p w:rsidR="00C80E70" w:rsidRPr="00B15FC4" w:rsidRDefault="00C80E70" w:rsidP="00913C5F">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Функция по обеспечению инвалидов в Кировской области техническими средствами реабилитации </w:t>
      </w:r>
      <w:r w:rsidR="002419E4">
        <w:rPr>
          <w:rFonts w:ascii="Times New Roman" w:hAnsi="Times New Roman" w:cs="Times New Roman"/>
          <w:sz w:val="24"/>
          <w:szCs w:val="24"/>
        </w:rPr>
        <w:t xml:space="preserve">за счет федеральных средств </w:t>
      </w:r>
      <w:r w:rsidRPr="00B15FC4">
        <w:rPr>
          <w:rFonts w:ascii="Times New Roman" w:hAnsi="Times New Roman" w:cs="Times New Roman"/>
          <w:sz w:val="24"/>
          <w:szCs w:val="24"/>
        </w:rPr>
        <w:t xml:space="preserve">осуществляется Государственным учреждением </w:t>
      </w:r>
      <w:r w:rsidR="00A8181E">
        <w:rPr>
          <w:rFonts w:ascii="Times New Roman" w:hAnsi="Times New Roman" w:cs="Times New Roman"/>
          <w:sz w:val="24"/>
          <w:szCs w:val="24"/>
        </w:rPr>
        <w:t xml:space="preserve">– </w:t>
      </w:r>
      <w:r w:rsidRPr="00B15FC4">
        <w:rPr>
          <w:rFonts w:ascii="Times New Roman" w:hAnsi="Times New Roman" w:cs="Times New Roman"/>
          <w:sz w:val="24"/>
          <w:szCs w:val="24"/>
        </w:rPr>
        <w:t xml:space="preserve">Кировским региональным отделением Фонда социального страхования Российской Федерации (далее </w:t>
      </w:r>
      <w:r w:rsidR="002419E4">
        <w:rPr>
          <w:rFonts w:ascii="Times New Roman" w:hAnsi="Times New Roman" w:cs="Times New Roman"/>
          <w:sz w:val="24"/>
          <w:szCs w:val="24"/>
        </w:rPr>
        <w:t>–</w:t>
      </w:r>
      <w:r w:rsidRPr="00B15FC4">
        <w:rPr>
          <w:rFonts w:ascii="Times New Roman" w:hAnsi="Times New Roman" w:cs="Times New Roman"/>
          <w:sz w:val="24"/>
          <w:szCs w:val="24"/>
        </w:rPr>
        <w:t xml:space="preserve"> региональное отделение) в соответствии с </w:t>
      </w:r>
      <w:hyperlink r:id="rId19" w:history="1">
        <w:r w:rsidRPr="00B15FC4">
          <w:rPr>
            <w:rStyle w:val="ab"/>
            <w:rFonts w:ascii="Times New Roman" w:hAnsi="Times New Roman" w:cs="Times New Roman"/>
            <w:color w:val="auto"/>
            <w:sz w:val="24"/>
            <w:szCs w:val="24"/>
            <w:u w:val="none"/>
          </w:rPr>
          <w:t>Правилами</w:t>
        </w:r>
      </w:hyperlink>
      <w:r w:rsidRPr="00B15FC4">
        <w:rPr>
          <w:rFonts w:ascii="Times New Roman" w:hAnsi="Times New Roman" w:cs="Times New Roman"/>
          <w:sz w:val="24"/>
          <w:szCs w:val="24"/>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w:t>
      </w:r>
      <w:r w:rsidR="00913C5F" w:rsidRPr="00B15FC4">
        <w:rPr>
          <w:rFonts w:ascii="Times New Roman" w:hAnsi="Times New Roman" w:cs="Times New Roman"/>
          <w:sz w:val="24"/>
          <w:szCs w:val="24"/>
        </w:rPr>
        <w:t xml:space="preserve">изделиями, утвержденными </w:t>
      </w:r>
      <w:r w:rsidR="002419E4">
        <w:rPr>
          <w:rFonts w:ascii="Times New Roman" w:hAnsi="Times New Roman" w:cs="Times New Roman"/>
          <w:sz w:val="24"/>
          <w:szCs w:val="24"/>
        </w:rPr>
        <w:t>п</w:t>
      </w:r>
      <w:r w:rsidRPr="00B15FC4">
        <w:rPr>
          <w:rFonts w:ascii="Times New Roman" w:hAnsi="Times New Roman" w:cs="Times New Roman"/>
          <w:sz w:val="24"/>
          <w:szCs w:val="24"/>
        </w:rPr>
        <w:t>остановлением Правительства Росс</w:t>
      </w:r>
      <w:r w:rsidR="00913C5F" w:rsidRPr="00B15FC4">
        <w:rPr>
          <w:rFonts w:ascii="Times New Roman" w:hAnsi="Times New Roman" w:cs="Times New Roman"/>
          <w:sz w:val="24"/>
          <w:szCs w:val="24"/>
        </w:rPr>
        <w:t>ийской Федерации от 07.04.2008 №</w:t>
      </w:r>
      <w:r w:rsidRPr="00B15FC4">
        <w:rPr>
          <w:rFonts w:ascii="Times New Roman" w:hAnsi="Times New Roman" w:cs="Times New Roman"/>
          <w:sz w:val="24"/>
          <w:szCs w:val="24"/>
        </w:rPr>
        <w:t xml:space="preserve"> 240.</w:t>
      </w:r>
    </w:p>
    <w:p w:rsidR="002419E4" w:rsidRDefault="00C80E70" w:rsidP="002419E4">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В 201</w:t>
      </w:r>
      <w:r w:rsidR="00D368BC">
        <w:rPr>
          <w:rFonts w:ascii="Times New Roman" w:hAnsi="Times New Roman" w:cs="Times New Roman"/>
          <w:sz w:val="24"/>
          <w:szCs w:val="24"/>
        </w:rPr>
        <w:t>7 год</w:t>
      </w:r>
      <w:r w:rsidR="002419E4">
        <w:rPr>
          <w:rFonts w:ascii="Times New Roman" w:hAnsi="Times New Roman" w:cs="Times New Roman"/>
          <w:sz w:val="24"/>
          <w:szCs w:val="24"/>
        </w:rPr>
        <w:t>у</w:t>
      </w:r>
      <w:r w:rsidR="00D368BC">
        <w:rPr>
          <w:rFonts w:ascii="Times New Roman" w:hAnsi="Times New Roman" w:cs="Times New Roman"/>
          <w:sz w:val="24"/>
          <w:szCs w:val="24"/>
        </w:rPr>
        <w:t xml:space="preserve"> региональным отделением </w:t>
      </w:r>
      <w:r w:rsidRPr="00B15FC4">
        <w:rPr>
          <w:rFonts w:ascii="Times New Roman" w:hAnsi="Times New Roman" w:cs="Times New Roman"/>
          <w:sz w:val="24"/>
          <w:szCs w:val="24"/>
        </w:rPr>
        <w:t xml:space="preserve">на обеспечение инвалидов техническими средствами реабилитации </w:t>
      </w:r>
      <w:r w:rsidR="002419E4">
        <w:rPr>
          <w:rFonts w:ascii="Times New Roman" w:hAnsi="Times New Roman" w:cs="Times New Roman"/>
          <w:bCs/>
          <w:color w:val="000000"/>
          <w:sz w:val="24"/>
          <w:szCs w:val="24"/>
        </w:rPr>
        <w:t xml:space="preserve">направлено </w:t>
      </w:r>
      <w:r w:rsidR="00D368BC">
        <w:rPr>
          <w:rFonts w:ascii="Times New Roman" w:hAnsi="Times New Roman" w:cs="Times New Roman"/>
          <w:sz w:val="24"/>
          <w:szCs w:val="24"/>
        </w:rPr>
        <w:t>278400,</w:t>
      </w:r>
      <w:r w:rsidRPr="00B15FC4">
        <w:rPr>
          <w:rFonts w:ascii="Times New Roman" w:hAnsi="Times New Roman" w:cs="Times New Roman"/>
          <w:sz w:val="24"/>
          <w:szCs w:val="24"/>
        </w:rPr>
        <w:t>2 тыс. руб</w:t>
      </w:r>
      <w:r w:rsidR="002D46C4">
        <w:rPr>
          <w:rFonts w:ascii="Times New Roman" w:hAnsi="Times New Roman" w:cs="Times New Roman"/>
          <w:sz w:val="24"/>
          <w:szCs w:val="24"/>
        </w:rPr>
        <w:t>лей</w:t>
      </w:r>
      <w:r w:rsidRPr="00B15FC4">
        <w:rPr>
          <w:rFonts w:ascii="Times New Roman" w:hAnsi="Times New Roman" w:cs="Times New Roman"/>
          <w:sz w:val="24"/>
          <w:szCs w:val="24"/>
        </w:rPr>
        <w:t xml:space="preserve">, </w:t>
      </w:r>
      <w:r w:rsidR="002419E4">
        <w:rPr>
          <w:rFonts w:ascii="Times New Roman" w:hAnsi="Times New Roman" w:cs="Times New Roman"/>
          <w:sz w:val="24"/>
          <w:szCs w:val="24"/>
        </w:rPr>
        <w:t>в том числе 45</w:t>
      </w:r>
      <w:r w:rsidR="002419E4" w:rsidRPr="00B15FC4">
        <w:rPr>
          <w:rFonts w:ascii="Times New Roman" w:hAnsi="Times New Roman" w:cs="Times New Roman"/>
          <w:sz w:val="24"/>
          <w:szCs w:val="24"/>
        </w:rPr>
        <w:t>409,9 тыс. руб</w:t>
      </w:r>
      <w:r w:rsidR="002419E4">
        <w:rPr>
          <w:rFonts w:ascii="Times New Roman" w:hAnsi="Times New Roman" w:cs="Times New Roman"/>
          <w:sz w:val="24"/>
          <w:szCs w:val="24"/>
        </w:rPr>
        <w:t xml:space="preserve">лей на </w:t>
      </w:r>
      <w:r w:rsidRPr="00B15FC4">
        <w:rPr>
          <w:rFonts w:ascii="Times New Roman" w:hAnsi="Times New Roman" w:cs="Times New Roman"/>
          <w:sz w:val="24"/>
          <w:szCs w:val="24"/>
        </w:rPr>
        <w:t>выпла</w:t>
      </w:r>
      <w:r w:rsidR="002419E4">
        <w:rPr>
          <w:rFonts w:ascii="Times New Roman" w:hAnsi="Times New Roman" w:cs="Times New Roman"/>
          <w:sz w:val="24"/>
          <w:szCs w:val="24"/>
        </w:rPr>
        <w:t>ту</w:t>
      </w:r>
      <w:r w:rsidRPr="00B15FC4">
        <w:rPr>
          <w:rFonts w:ascii="Times New Roman" w:hAnsi="Times New Roman" w:cs="Times New Roman"/>
          <w:sz w:val="24"/>
          <w:szCs w:val="24"/>
        </w:rPr>
        <w:t xml:space="preserve"> компенсаци</w:t>
      </w:r>
      <w:r w:rsidR="002419E4">
        <w:rPr>
          <w:rFonts w:ascii="Times New Roman" w:hAnsi="Times New Roman" w:cs="Times New Roman"/>
          <w:sz w:val="24"/>
          <w:szCs w:val="24"/>
        </w:rPr>
        <w:t>й</w:t>
      </w:r>
      <w:r w:rsidRPr="00B15FC4">
        <w:rPr>
          <w:rFonts w:ascii="Times New Roman" w:hAnsi="Times New Roman" w:cs="Times New Roman"/>
          <w:sz w:val="24"/>
          <w:szCs w:val="24"/>
        </w:rPr>
        <w:t xml:space="preserve"> за самостоятельно приобретенные инвалидами технические ср</w:t>
      </w:r>
      <w:r w:rsidR="00D368BC">
        <w:rPr>
          <w:rFonts w:ascii="Times New Roman" w:hAnsi="Times New Roman" w:cs="Times New Roman"/>
          <w:sz w:val="24"/>
          <w:szCs w:val="24"/>
        </w:rPr>
        <w:t>едства реабилитации</w:t>
      </w:r>
      <w:r w:rsidRPr="00B15FC4">
        <w:rPr>
          <w:rFonts w:ascii="Times New Roman" w:hAnsi="Times New Roman" w:cs="Times New Roman"/>
          <w:sz w:val="24"/>
          <w:szCs w:val="24"/>
        </w:rPr>
        <w:t>.</w:t>
      </w:r>
      <w:r w:rsidR="002419E4">
        <w:rPr>
          <w:rFonts w:ascii="Times New Roman" w:hAnsi="Times New Roman" w:cs="Times New Roman"/>
          <w:sz w:val="24"/>
          <w:szCs w:val="24"/>
        </w:rPr>
        <w:t xml:space="preserve"> З</w:t>
      </w:r>
      <w:r w:rsidR="002419E4" w:rsidRPr="00B15FC4">
        <w:rPr>
          <w:rFonts w:ascii="Times New Roman" w:hAnsi="Times New Roman" w:cs="Times New Roman"/>
          <w:sz w:val="24"/>
          <w:szCs w:val="24"/>
        </w:rPr>
        <w:t xml:space="preserve">а получением технических средств реабилитации </w:t>
      </w:r>
      <w:r w:rsidR="002419E4">
        <w:rPr>
          <w:rFonts w:ascii="Times New Roman" w:hAnsi="Times New Roman" w:cs="Times New Roman"/>
          <w:sz w:val="24"/>
          <w:szCs w:val="24"/>
        </w:rPr>
        <w:t>в</w:t>
      </w:r>
      <w:r w:rsidRPr="00B15FC4">
        <w:rPr>
          <w:rFonts w:ascii="Times New Roman" w:hAnsi="Times New Roman" w:cs="Times New Roman"/>
          <w:sz w:val="24"/>
          <w:szCs w:val="24"/>
        </w:rPr>
        <w:t xml:space="preserve"> 2017 году</w:t>
      </w:r>
      <w:r w:rsidR="002419E4">
        <w:rPr>
          <w:rFonts w:ascii="Times New Roman" w:hAnsi="Times New Roman" w:cs="Times New Roman"/>
          <w:sz w:val="24"/>
          <w:szCs w:val="24"/>
        </w:rPr>
        <w:br/>
      </w:r>
      <w:r w:rsidRPr="00B15FC4">
        <w:rPr>
          <w:rFonts w:ascii="Times New Roman" w:hAnsi="Times New Roman" w:cs="Times New Roman"/>
          <w:sz w:val="24"/>
          <w:szCs w:val="24"/>
        </w:rPr>
        <w:t>в региональное отделение обратилось 16297 инвалид</w:t>
      </w:r>
      <w:r w:rsidR="002419E4">
        <w:rPr>
          <w:rFonts w:ascii="Times New Roman" w:hAnsi="Times New Roman" w:cs="Times New Roman"/>
          <w:sz w:val="24"/>
          <w:szCs w:val="24"/>
        </w:rPr>
        <w:t>ов</w:t>
      </w:r>
      <w:r w:rsidRPr="00B15FC4">
        <w:rPr>
          <w:rFonts w:ascii="Times New Roman" w:hAnsi="Times New Roman" w:cs="Times New Roman"/>
          <w:sz w:val="24"/>
          <w:szCs w:val="24"/>
        </w:rPr>
        <w:t>,</w:t>
      </w:r>
      <w:r w:rsidR="002419E4">
        <w:rPr>
          <w:rFonts w:ascii="Times New Roman" w:hAnsi="Times New Roman" w:cs="Times New Roman"/>
          <w:sz w:val="24"/>
          <w:szCs w:val="24"/>
        </w:rPr>
        <w:t xml:space="preserve"> подавших </w:t>
      </w:r>
      <w:r w:rsidR="00D368BC" w:rsidRPr="00C446E6">
        <w:rPr>
          <w:rFonts w:ascii="Times New Roman" w:hAnsi="Times New Roman" w:cs="Times New Roman"/>
          <w:color w:val="000000" w:themeColor="text1"/>
          <w:sz w:val="24"/>
          <w:szCs w:val="24"/>
        </w:rPr>
        <w:t>37358 заяв</w:t>
      </w:r>
      <w:r w:rsidR="002419E4" w:rsidRPr="00C446E6">
        <w:rPr>
          <w:rFonts w:ascii="Times New Roman" w:hAnsi="Times New Roman" w:cs="Times New Roman"/>
          <w:color w:val="000000" w:themeColor="text1"/>
          <w:sz w:val="24"/>
          <w:szCs w:val="24"/>
        </w:rPr>
        <w:t>ок, 37382</w:t>
      </w:r>
      <w:r w:rsidR="002419E4">
        <w:rPr>
          <w:rFonts w:ascii="Times New Roman" w:hAnsi="Times New Roman" w:cs="Times New Roman"/>
          <w:sz w:val="24"/>
          <w:szCs w:val="24"/>
        </w:rPr>
        <w:br/>
        <w:t>из кот</w:t>
      </w:r>
      <w:r w:rsidR="00A8181E">
        <w:rPr>
          <w:rFonts w:ascii="Times New Roman" w:hAnsi="Times New Roman" w:cs="Times New Roman"/>
          <w:sz w:val="24"/>
          <w:szCs w:val="24"/>
        </w:rPr>
        <w:t>о</w:t>
      </w:r>
      <w:r w:rsidR="002419E4">
        <w:rPr>
          <w:rFonts w:ascii="Times New Roman" w:hAnsi="Times New Roman" w:cs="Times New Roman"/>
          <w:sz w:val="24"/>
          <w:szCs w:val="24"/>
        </w:rPr>
        <w:t>рых были удовлетворены</w:t>
      </w:r>
      <w:r w:rsidR="00D368BC">
        <w:rPr>
          <w:rFonts w:ascii="Times New Roman" w:hAnsi="Times New Roman" w:cs="Times New Roman"/>
          <w:sz w:val="24"/>
          <w:szCs w:val="24"/>
        </w:rPr>
        <w:t xml:space="preserve">. </w:t>
      </w:r>
      <w:r w:rsidR="002D46C4">
        <w:rPr>
          <w:rFonts w:ascii="Times New Roman" w:hAnsi="Times New Roman" w:cs="Times New Roman"/>
          <w:sz w:val="24"/>
          <w:szCs w:val="24"/>
        </w:rPr>
        <w:t>В 2017 год</w:t>
      </w:r>
      <w:r w:rsidR="002419E4">
        <w:rPr>
          <w:rFonts w:ascii="Times New Roman" w:hAnsi="Times New Roman" w:cs="Times New Roman"/>
          <w:sz w:val="24"/>
          <w:szCs w:val="24"/>
        </w:rPr>
        <w:t>у</w:t>
      </w:r>
      <w:r w:rsidR="002D46C4">
        <w:rPr>
          <w:rFonts w:ascii="Times New Roman" w:hAnsi="Times New Roman" w:cs="Times New Roman"/>
          <w:sz w:val="24"/>
          <w:szCs w:val="24"/>
        </w:rPr>
        <w:t xml:space="preserve"> инвалидам </w:t>
      </w:r>
      <w:r w:rsidRPr="00B15FC4">
        <w:rPr>
          <w:rFonts w:ascii="Times New Roman" w:hAnsi="Times New Roman" w:cs="Times New Roman"/>
          <w:sz w:val="24"/>
          <w:szCs w:val="24"/>
        </w:rPr>
        <w:t>предоставлено</w:t>
      </w:r>
      <w:r w:rsidR="002419E4">
        <w:rPr>
          <w:rFonts w:ascii="Times New Roman" w:hAnsi="Times New Roman" w:cs="Times New Roman"/>
          <w:sz w:val="24"/>
          <w:szCs w:val="24"/>
        </w:rPr>
        <w:t xml:space="preserve"> </w:t>
      </w:r>
      <w:r w:rsidRPr="00B15FC4">
        <w:rPr>
          <w:rFonts w:ascii="Times New Roman" w:hAnsi="Times New Roman" w:cs="Times New Roman"/>
          <w:sz w:val="24"/>
          <w:szCs w:val="24"/>
        </w:rPr>
        <w:t xml:space="preserve"> </w:t>
      </w:r>
      <w:r w:rsidR="002419E4" w:rsidRPr="002D46C4">
        <w:rPr>
          <w:rFonts w:ascii="Times New Roman" w:hAnsi="Times New Roman" w:cs="Times New Roman"/>
          <w:sz w:val="24"/>
          <w:szCs w:val="24"/>
        </w:rPr>
        <w:t>3752779</w:t>
      </w:r>
      <w:r w:rsidR="002419E4">
        <w:rPr>
          <w:rFonts w:ascii="Times New Roman" w:hAnsi="Times New Roman" w:cs="Times New Roman"/>
          <w:sz w:val="24"/>
          <w:szCs w:val="24"/>
        </w:rPr>
        <w:t xml:space="preserve"> </w:t>
      </w:r>
      <w:r w:rsidRPr="00B15FC4">
        <w:rPr>
          <w:rFonts w:ascii="Times New Roman" w:hAnsi="Times New Roman" w:cs="Times New Roman"/>
          <w:sz w:val="24"/>
          <w:szCs w:val="24"/>
        </w:rPr>
        <w:t>тех</w:t>
      </w:r>
      <w:r w:rsidR="00913C5F" w:rsidRPr="00B15FC4">
        <w:rPr>
          <w:rFonts w:ascii="Times New Roman" w:hAnsi="Times New Roman" w:cs="Times New Roman"/>
          <w:sz w:val="24"/>
          <w:szCs w:val="24"/>
        </w:rPr>
        <w:t>нических средств реабилитации и</w:t>
      </w:r>
      <w:r w:rsidRPr="00B15FC4">
        <w:rPr>
          <w:rFonts w:ascii="Times New Roman" w:hAnsi="Times New Roman" w:cs="Times New Roman"/>
          <w:sz w:val="24"/>
          <w:szCs w:val="24"/>
        </w:rPr>
        <w:t xml:space="preserve"> услуг</w:t>
      </w:r>
      <w:r w:rsidR="002D46C4" w:rsidRPr="00D368BC">
        <w:rPr>
          <w:rFonts w:ascii="Times New Roman" w:hAnsi="Times New Roman" w:cs="Times New Roman"/>
          <w:sz w:val="24"/>
          <w:szCs w:val="24"/>
        </w:rPr>
        <w:t>,</w:t>
      </w:r>
      <w:r w:rsidR="002D46C4">
        <w:rPr>
          <w:rFonts w:ascii="Times New Roman" w:hAnsi="Times New Roman" w:cs="Times New Roman"/>
          <w:sz w:val="24"/>
          <w:szCs w:val="24"/>
        </w:rPr>
        <w:t xml:space="preserve"> основными</w:t>
      </w:r>
      <w:r w:rsidR="002419E4">
        <w:rPr>
          <w:rFonts w:ascii="Times New Roman" w:hAnsi="Times New Roman" w:cs="Times New Roman"/>
          <w:sz w:val="24"/>
          <w:szCs w:val="24"/>
        </w:rPr>
        <w:t xml:space="preserve"> </w:t>
      </w:r>
      <w:r w:rsidRPr="00B15FC4">
        <w:rPr>
          <w:rFonts w:ascii="Times New Roman" w:hAnsi="Times New Roman" w:cs="Times New Roman"/>
          <w:sz w:val="24"/>
          <w:szCs w:val="24"/>
        </w:rPr>
        <w:t xml:space="preserve">из которых являются: </w:t>
      </w:r>
      <w:r w:rsidR="002419E4" w:rsidRPr="00B15FC4">
        <w:rPr>
          <w:rFonts w:ascii="Times New Roman" w:hAnsi="Times New Roman" w:cs="Times New Roman"/>
          <w:sz w:val="24"/>
          <w:szCs w:val="24"/>
        </w:rPr>
        <w:t>абсорбирующее белье</w:t>
      </w:r>
      <w:r w:rsidR="00A8181E">
        <w:rPr>
          <w:rFonts w:ascii="Times New Roman" w:hAnsi="Times New Roman" w:cs="Times New Roman"/>
          <w:sz w:val="24"/>
          <w:szCs w:val="24"/>
        </w:rPr>
        <w:t xml:space="preserve"> </w:t>
      </w:r>
      <w:r w:rsidR="002419E4" w:rsidRPr="00B15FC4">
        <w:rPr>
          <w:rFonts w:ascii="Times New Roman" w:hAnsi="Times New Roman" w:cs="Times New Roman"/>
          <w:sz w:val="24"/>
          <w:szCs w:val="24"/>
        </w:rPr>
        <w:t>и подгузники, специальные средства при нарушениях функций выделения, сложная ортопедическая обувь, слуховые аппараты, протезы верхних и нижних конечностей, корсеты, бандажи, трости, костыли, кресла-коляски и др.</w:t>
      </w:r>
    </w:p>
    <w:p w:rsidR="002419E4" w:rsidRDefault="002419E4" w:rsidP="002419E4">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В 201</w:t>
      </w:r>
      <w:r>
        <w:rPr>
          <w:rFonts w:ascii="Times New Roman" w:hAnsi="Times New Roman" w:cs="Times New Roman"/>
          <w:sz w:val="24"/>
          <w:szCs w:val="24"/>
        </w:rPr>
        <w:t xml:space="preserve">8 году региональным отделением </w:t>
      </w:r>
      <w:r w:rsidRPr="00B15FC4">
        <w:rPr>
          <w:rFonts w:ascii="Times New Roman" w:hAnsi="Times New Roman" w:cs="Times New Roman"/>
          <w:sz w:val="24"/>
          <w:szCs w:val="24"/>
        </w:rPr>
        <w:t xml:space="preserve">на обеспечение инвалидов техническими средствами реабилитации </w:t>
      </w:r>
      <w:r>
        <w:rPr>
          <w:rFonts w:ascii="Times New Roman" w:hAnsi="Times New Roman" w:cs="Times New Roman"/>
          <w:bCs/>
          <w:color w:val="000000"/>
          <w:sz w:val="24"/>
          <w:szCs w:val="24"/>
        </w:rPr>
        <w:t>направлено 295995,5</w:t>
      </w:r>
      <w:r w:rsidRPr="00B15FC4">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15FC4">
        <w:rPr>
          <w:rFonts w:ascii="Times New Roman" w:hAnsi="Times New Roman" w:cs="Times New Roman"/>
          <w:sz w:val="24"/>
          <w:szCs w:val="24"/>
        </w:rPr>
        <w:t xml:space="preserve">, </w:t>
      </w:r>
      <w:r>
        <w:rPr>
          <w:rFonts w:ascii="Times New Roman" w:hAnsi="Times New Roman" w:cs="Times New Roman"/>
          <w:sz w:val="24"/>
          <w:szCs w:val="24"/>
        </w:rPr>
        <w:t>в том числе 57509,7</w:t>
      </w:r>
      <w:r w:rsidRPr="00B15FC4">
        <w:rPr>
          <w:rFonts w:ascii="Times New Roman" w:hAnsi="Times New Roman" w:cs="Times New Roman"/>
          <w:sz w:val="24"/>
          <w:szCs w:val="24"/>
        </w:rPr>
        <w:t xml:space="preserve"> тыс. руб</w:t>
      </w:r>
      <w:r>
        <w:rPr>
          <w:rFonts w:ascii="Times New Roman" w:hAnsi="Times New Roman" w:cs="Times New Roman"/>
          <w:sz w:val="24"/>
          <w:szCs w:val="24"/>
        </w:rPr>
        <w:t xml:space="preserve">лей на </w:t>
      </w:r>
      <w:r w:rsidRPr="00B15FC4">
        <w:rPr>
          <w:rFonts w:ascii="Times New Roman" w:hAnsi="Times New Roman" w:cs="Times New Roman"/>
          <w:sz w:val="24"/>
          <w:szCs w:val="24"/>
        </w:rPr>
        <w:t>выпла</w:t>
      </w:r>
      <w:r>
        <w:rPr>
          <w:rFonts w:ascii="Times New Roman" w:hAnsi="Times New Roman" w:cs="Times New Roman"/>
          <w:sz w:val="24"/>
          <w:szCs w:val="24"/>
        </w:rPr>
        <w:t>ту</w:t>
      </w:r>
      <w:r w:rsidRPr="00B15FC4">
        <w:rPr>
          <w:rFonts w:ascii="Times New Roman" w:hAnsi="Times New Roman" w:cs="Times New Roman"/>
          <w:sz w:val="24"/>
          <w:szCs w:val="24"/>
        </w:rPr>
        <w:t xml:space="preserve"> компенсаци</w:t>
      </w:r>
      <w:r>
        <w:rPr>
          <w:rFonts w:ascii="Times New Roman" w:hAnsi="Times New Roman" w:cs="Times New Roman"/>
          <w:sz w:val="24"/>
          <w:szCs w:val="24"/>
        </w:rPr>
        <w:t>й</w:t>
      </w:r>
      <w:r w:rsidRPr="00B15FC4">
        <w:rPr>
          <w:rFonts w:ascii="Times New Roman" w:hAnsi="Times New Roman" w:cs="Times New Roman"/>
          <w:sz w:val="24"/>
          <w:szCs w:val="24"/>
        </w:rPr>
        <w:t xml:space="preserve"> за самостоятельно приобретенные инвалидами технические ср</w:t>
      </w:r>
      <w:r>
        <w:rPr>
          <w:rFonts w:ascii="Times New Roman" w:hAnsi="Times New Roman" w:cs="Times New Roman"/>
          <w:sz w:val="24"/>
          <w:szCs w:val="24"/>
        </w:rPr>
        <w:t>едства реабилитации</w:t>
      </w:r>
      <w:r w:rsidRPr="00B15FC4">
        <w:rPr>
          <w:rFonts w:ascii="Times New Roman" w:hAnsi="Times New Roman" w:cs="Times New Roman"/>
          <w:sz w:val="24"/>
          <w:szCs w:val="24"/>
        </w:rPr>
        <w:t>.</w:t>
      </w:r>
      <w:r>
        <w:rPr>
          <w:rFonts w:ascii="Times New Roman" w:hAnsi="Times New Roman" w:cs="Times New Roman"/>
          <w:sz w:val="24"/>
          <w:szCs w:val="24"/>
        </w:rPr>
        <w:t xml:space="preserve"> З</w:t>
      </w:r>
      <w:r w:rsidRPr="00B15FC4">
        <w:rPr>
          <w:rFonts w:ascii="Times New Roman" w:hAnsi="Times New Roman" w:cs="Times New Roman"/>
          <w:sz w:val="24"/>
          <w:szCs w:val="24"/>
        </w:rPr>
        <w:t xml:space="preserve">а получением технических средств реабилитации </w:t>
      </w:r>
      <w:r>
        <w:rPr>
          <w:rFonts w:ascii="Times New Roman" w:hAnsi="Times New Roman" w:cs="Times New Roman"/>
          <w:sz w:val="24"/>
          <w:szCs w:val="24"/>
        </w:rPr>
        <w:t>в</w:t>
      </w:r>
      <w:r w:rsidRPr="00B15FC4">
        <w:rPr>
          <w:rFonts w:ascii="Times New Roman" w:hAnsi="Times New Roman" w:cs="Times New Roman"/>
          <w:sz w:val="24"/>
          <w:szCs w:val="24"/>
        </w:rPr>
        <w:t xml:space="preserve"> 201</w:t>
      </w:r>
      <w:r>
        <w:rPr>
          <w:rFonts w:ascii="Times New Roman" w:hAnsi="Times New Roman" w:cs="Times New Roman"/>
          <w:sz w:val="24"/>
          <w:szCs w:val="24"/>
        </w:rPr>
        <w:t>8</w:t>
      </w:r>
      <w:r w:rsidRPr="00B15FC4">
        <w:rPr>
          <w:rFonts w:ascii="Times New Roman" w:hAnsi="Times New Roman" w:cs="Times New Roman"/>
          <w:sz w:val="24"/>
          <w:szCs w:val="24"/>
        </w:rPr>
        <w:t xml:space="preserve"> году</w:t>
      </w:r>
      <w:r>
        <w:rPr>
          <w:rFonts w:ascii="Times New Roman" w:hAnsi="Times New Roman" w:cs="Times New Roman"/>
          <w:sz w:val="24"/>
          <w:szCs w:val="24"/>
        </w:rPr>
        <w:br/>
      </w:r>
      <w:r w:rsidRPr="00B15FC4">
        <w:rPr>
          <w:rFonts w:ascii="Times New Roman" w:hAnsi="Times New Roman" w:cs="Times New Roman"/>
          <w:sz w:val="24"/>
          <w:szCs w:val="24"/>
        </w:rPr>
        <w:t xml:space="preserve">в региональное отделение обратилось </w:t>
      </w:r>
      <w:r>
        <w:rPr>
          <w:rFonts w:ascii="Times New Roman" w:hAnsi="Times New Roman" w:cs="Times New Roman"/>
          <w:sz w:val="24"/>
          <w:szCs w:val="24"/>
        </w:rPr>
        <w:t>15400</w:t>
      </w:r>
      <w:r w:rsidRPr="00B15FC4">
        <w:rPr>
          <w:rFonts w:ascii="Times New Roman" w:hAnsi="Times New Roman" w:cs="Times New Roman"/>
          <w:sz w:val="24"/>
          <w:szCs w:val="24"/>
        </w:rPr>
        <w:t xml:space="preserve"> инвалид</w:t>
      </w:r>
      <w:r>
        <w:rPr>
          <w:rFonts w:ascii="Times New Roman" w:hAnsi="Times New Roman" w:cs="Times New Roman"/>
          <w:sz w:val="24"/>
          <w:szCs w:val="24"/>
        </w:rPr>
        <w:t>ов</w:t>
      </w:r>
      <w:r w:rsidRPr="00B15FC4">
        <w:rPr>
          <w:rFonts w:ascii="Times New Roman" w:hAnsi="Times New Roman" w:cs="Times New Roman"/>
          <w:sz w:val="24"/>
          <w:szCs w:val="24"/>
        </w:rPr>
        <w:t>,</w:t>
      </w:r>
      <w:r>
        <w:rPr>
          <w:rFonts w:ascii="Times New Roman" w:hAnsi="Times New Roman" w:cs="Times New Roman"/>
          <w:sz w:val="24"/>
          <w:szCs w:val="24"/>
        </w:rPr>
        <w:t xml:space="preserve"> подавших </w:t>
      </w:r>
      <w:r w:rsidRPr="002419E4">
        <w:rPr>
          <w:rFonts w:ascii="Times New Roman" w:hAnsi="Times New Roman" w:cs="Times New Roman"/>
          <w:sz w:val="24"/>
          <w:szCs w:val="24"/>
        </w:rPr>
        <w:t>33905 заявок, 33671</w:t>
      </w:r>
      <w:r>
        <w:rPr>
          <w:rFonts w:ascii="Times New Roman" w:hAnsi="Times New Roman" w:cs="Times New Roman"/>
          <w:sz w:val="24"/>
          <w:szCs w:val="24"/>
        </w:rPr>
        <w:br/>
        <w:t>из кот</w:t>
      </w:r>
      <w:r w:rsidR="00A8181E">
        <w:rPr>
          <w:rFonts w:ascii="Times New Roman" w:hAnsi="Times New Roman" w:cs="Times New Roman"/>
          <w:sz w:val="24"/>
          <w:szCs w:val="24"/>
        </w:rPr>
        <w:t>о</w:t>
      </w:r>
      <w:r>
        <w:rPr>
          <w:rFonts w:ascii="Times New Roman" w:hAnsi="Times New Roman" w:cs="Times New Roman"/>
          <w:sz w:val="24"/>
          <w:szCs w:val="24"/>
        </w:rPr>
        <w:t xml:space="preserve">рых были удовлетворены. В 2018 году инвалидам </w:t>
      </w:r>
      <w:r w:rsidRPr="00B15FC4">
        <w:rPr>
          <w:rFonts w:ascii="Times New Roman" w:hAnsi="Times New Roman" w:cs="Times New Roman"/>
          <w:sz w:val="24"/>
          <w:szCs w:val="24"/>
        </w:rPr>
        <w:t>предоставлено</w:t>
      </w:r>
      <w:r>
        <w:rPr>
          <w:rFonts w:ascii="Times New Roman" w:hAnsi="Times New Roman" w:cs="Times New Roman"/>
          <w:sz w:val="24"/>
          <w:szCs w:val="24"/>
        </w:rPr>
        <w:t xml:space="preserve"> </w:t>
      </w:r>
      <w:r w:rsidRPr="00B15FC4">
        <w:rPr>
          <w:rFonts w:ascii="Times New Roman" w:hAnsi="Times New Roman" w:cs="Times New Roman"/>
          <w:sz w:val="24"/>
          <w:szCs w:val="24"/>
        </w:rPr>
        <w:t xml:space="preserve"> </w:t>
      </w:r>
      <w:r>
        <w:rPr>
          <w:rFonts w:ascii="Times New Roman" w:hAnsi="Times New Roman" w:cs="Times New Roman"/>
          <w:sz w:val="24"/>
          <w:szCs w:val="24"/>
        </w:rPr>
        <w:t xml:space="preserve">4758785 </w:t>
      </w:r>
      <w:r w:rsidRPr="00B15FC4">
        <w:rPr>
          <w:rFonts w:ascii="Times New Roman" w:hAnsi="Times New Roman" w:cs="Times New Roman"/>
          <w:sz w:val="24"/>
          <w:szCs w:val="24"/>
        </w:rPr>
        <w:t>технических средств реабилитации и услуг</w:t>
      </w:r>
      <w:r>
        <w:rPr>
          <w:rFonts w:ascii="Times New Roman" w:hAnsi="Times New Roman" w:cs="Times New Roman"/>
          <w:sz w:val="24"/>
          <w:szCs w:val="24"/>
        </w:rPr>
        <w:t>.</w:t>
      </w:r>
    </w:p>
    <w:p w:rsidR="00A8181E" w:rsidRDefault="002419E4" w:rsidP="00A8181E">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В 201</w:t>
      </w:r>
      <w:r>
        <w:rPr>
          <w:rFonts w:ascii="Times New Roman" w:hAnsi="Times New Roman" w:cs="Times New Roman"/>
          <w:sz w:val="24"/>
          <w:szCs w:val="24"/>
        </w:rPr>
        <w:t xml:space="preserve">9 году региональным отделением </w:t>
      </w:r>
      <w:r w:rsidRPr="00B15FC4">
        <w:rPr>
          <w:rFonts w:ascii="Times New Roman" w:hAnsi="Times New Roman" w:cs="Times New Roman"/>
          <w:sz w:val="24"/>
          <w:szCs w:val="24"/>
        </w:rPr>
        <w:t xml:space="preserve">на обеспечение инвалидов техническими средствами реабилитации </w:t>
      </w:r>
      <w:r>
        <w:rPr>
          <w:rFonts w:ascii="Times New Roman" w:hAnsi="Times New Roman" w:cs="Times New Roman"/>
          <w:bCs/>
          <w:color w:val="000000"/>
          <w:sz w:val="24"/>
          <w:szCs w:val="24"/>
        </w:rPr>
        <w:t xml:space="preserve">направлено </w:t>
      </w:r>
      <w:r w:rsidR="00777AB2">
        <w:rPr>
          <w:rFonts w:ascii="Times New Roman" w:hAnsi="Times New Roman" w:cs="Times New Roman"/>
          <w:bCs/>
          <w:color w:val="000000"/>
          <w:sz w:val="24"/>
          <w:szCs w:val="24"/>
        </w:rPr>
        <w:t>286702,6</w:t>
      </w:r>
      <w:r w:rsidRPr="00B15FC4">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15FC4">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w:t>
      </w:r>
      <w:r w:rsidR="00777AB2">
        <w:rPr>
          <w:rFonts w:ascii="Times New Roman" w:hAnsi="Times New Roman" w:cs="Times New Roman"/>
          <w:sz w:val="24"/>
          <w:szCs w:val="24"/>
        </w:rPr>
        <w:t>53390,4</w:t>
      </w:r>
      <w:r w:rsidRPr="00B15FC4">
        <w:rPr>
          <w:rFonts w:ascii="Times New Roman" w:hAnsi="Times New Roman" w:cs="Times New Roman"/>
          <w:sz w:val="24"/>
          <w:szCs w:val="24"/>
        </w:rPr>
        <w:t xml:space="preserve"> тыс. руб</w:t>
      </w:r>
      <w:r>
        <w:rPr>
          <w:rFonts w:ascii="Times New Roman" w:hAnsi="Times New Roman" w:cs="Times New Roman"/>
          <w:sz w:val="24"/>
          <w:szCs w:val="24"/>
        </w:rPr>
        <w:t xml:space="preserve">лей на </w:t>
      </w:r>
      <w:r w:rsidRPr="00B15FC4">
        <w:rPr>
          <w:rFonts w:ascii="Times New Roman" w:hAnsi="Times New Roman" w:cs="Times New Roman"/>
          <w:sz w:val="24"/>
          <w:szCs w:val="24"/>
        </w:rPr>
        <w:t>выпла</w:t>
      </w:r>
      <w:r>
        <w:rPr>
          <w:rFonts w:ascii="Times New Roman" w:hAnsi="Times New Roman" w:cs="Times New Roman"/>
          <w:sz w:val="24"/>
          <w:szCs w:val="24"/>
        </w:rPr>
        <w:t>ту</w:t>
      </w:r>
      <w:r w:rsidRPr="00B15FC4">
        <w:rPr>
          <w:rFonts w:ascii="Times New Roman" w:hAnsi="Times New Roman" w:cs="Times New Roman"/>
          <w:sz w:val="24"/>
          <w:szCs w:val="24"/>
        </w:rPr>
        <w:t xml:space="preserve"> компенсаци</w:t>
      </w:r>
      <w:r>
        <w:rPr>
          <w:rFonts w:ascii="Times New Roman" w:hAnsi="Times New Roman" w:cs="Times New Roman"/>
          <w:sz w:val="24"/>
          <w:szCs w:val="24"/>
        </w:rPr>
        <w:t>й</w:t>
      </w:r>
      <w:r w:rsidRPr="00B15FC4">
        <w:rPr>
          <w:rFonts w:ascii="Times New Roman" w:hAnsi="Times New Roman" w:cs="Times New Roman"/>
          <w:sz w:val="24"/>
          <w:szCs w:val="24"/>
        </w:rPr>
        <w:t xml:space="preserve"> за самостоятельно приобретенные инвалидами технические ср</w:t>
      </w:r>
      <w:r>
        <w:rPr>
          <w:rFonts w:ascii="Times New Roman" w:hAnsi="Times New Roman" w:cs="Times New Roman"/>
          <w:sz w:val="24"/>
          <w:szCs w:val="24"/>
        </w:rPr>
        <w:t>едства реабилитации</w:t>
      </w:r>
      <w:r w:rsidRPr="00B15FC4">
        <w:rPr>
          <w:rFonts w:ascii="Times New Roman" w:hAnsi="Times New Roman" w:cs="Times New Roman"/>
          <w:sz w:val="24"/>
          <w:szCs w:val="24"/>
        </w:rPr>
        <w:t>.</w:t>
      </w:r>
      <w:r>
        <w:rPr>
          <w:rFonts w:ascii="Times New Roman" w:hAnsi="Times New Roman" w:cs="Times New Roman"/>
          <w:sz w:val="24"/>
          <w:szCs w:val="24"/>
        </w:rPr>
        <w:t xml:space="preserve"> З</w:t>
      </w:r>
      <w:r w:rsidRPr="00B15FC4">
        <w:rPr>
          <w:rFonts w:ascii="Times New Roman" w:hAnsi="Times New Roman" w:cs="Times New Roman"/>
          <w:sz w:val="24"/>
          <w:szCs w:val="24"/>
        </w:rPr>
        <w:t xml:space="preserve">а получением технических средств реабилитации </w:t>
      </w:r>
      <w:r>
        <w:rPr>
          <w:rFonts w:ascii="Times New Roman" w:hAnsi="Times New Roman" w:cs="Times New Roman"/>
          <w:sz w:val="24"/>
          <w:szCs w:val="24"/>
        </w:rPr>
        <w:t>в</w:t>
      </w:r>
      <w:r w:rsidRPr="00B15FC4">
        <w:rPr>
          <w:rFonts w:ascii="Times New Roman" w:hAnsi="Times New Roman" w:cs="Times New Roman"/>
          <w:sz w:val="24"/>
          <w:szCs w:val="24"/>
        </w:rPr>
        <w:t xml:space="preserve"> 201</w:t>
      </w:r>
      <w:r w:rsidR="00777AB2">
        <w:rPr>
          <w:rFonts w:ascii="Times New Roman" w:hAnsi="Times New Roman" w:cs="Times New Roman"/>
          <w:sz w:val="24"/>
          <w:szCs w:val="24"/>
        </w:rPr>
        <w:t>9</w:t>
      </w:r>
      <w:r w:rsidRPr="00B15FC4">
        <w:rPr>
          <w:rFonts w:ascii="Times New Roman" w:hAnsi="Times New Roman" w:cs="Times New Roman"/>
          <w:sz w:val="24"/>
          <w:szCs w:val="24"/>
        </w:rPr>
        <w:t xml:space="preserve"> году</w:t>
      </w:r>
      <w:r>
        <w:rPr>
          <w:rFonts w:ascii="Times New Roman" w:hAnsi="Times New Roman" w:cs="Times New Roman"/>
          <w:sz w:val="24"/>
          <w:szCs w:val="24"/>
        </w:rPr>
        <w:br/>
      </w:r>
      <w:r w:rsidRPr="00B15FC4">
        <w:rPr>
          <w:rFonts w:ascii="Times New Roman" w:hAnsi="Times New Roman" w:cs="Times New Roman"/>
          <w:sz w:val="24"/>
          <w:szCs w:val="24"/>
        </w:rPr>
        <w:t xml:space="preserve">в региональное отделение обратилось </w:t>
      </w:r>
      <w:r w:rsidR="00777AB2">
        <w:rPr>
          <w:rFonts w:ascii="Times New Roman" w:hAnsi="Times New Roman" w:cs="Times New Roman"/>
          <w:sz w:val="24"/>
          <w:szCs w:val="24"/>
        </w:rPr>
        <w:t>16132</w:t>
      </w:r>
      <w:r w:rsidRPr="00B15FC4">
        <w:rPr>
          <w:rFonts w:ascii="Times New Roman" w:hAnsi="Times New Roman" w:cs="Times New Roman"/>
          <w:sz w:val="24"/>
          <w:szCs w:val="24"/>
        </w:rPr>
        <w:t xml:space="preserve"> инвалид</w:t>
      </w:r>
      <w:r w:rsidR="00777AB2">
        <w:rPr>
          <w:rFonts w:ascii="Times New Roman" w:hAnsi="Times New Roman" w:cs="Times New Roman"/>
          <w:sz w:val="24"/>
          <w:szCs w:val="24"/>
        </w:rPr>
        <w:t>а</w:t>
      </w:r>
      <w:r w:rsidRPr="00B15FC4">
        <w:rPr>
          <w:rFonts w:ascii="Times New Roman" w:hAnsi="Times New Roman" w:cs="Times New Roman"/>
          <w:sz w:val="24"/>
          <w:szCs w:val="24"/>
        </w:rPr>
        <w:t>,</w:t>
      </w:r>
      <w:r>
        <w:rPr>
          <w:rFonts w:ascii="Times New Roman" w:hAnsi="Times New Roman" w:cs="Times New Roman"/>
          <w:sz w:val="24"/>
          <w:szCs w:val="24"/>
        </w:rPr>
        <w:t xml:space="preserve"> </w:t>
      </w:r>
      <w:r w:rsidR="00A8181E" w:rsidRPr="00B15FC4">
        <w:rPr>
          <w:rFonts w:ascii="Times New Roman" w:hAnsi="Times New Roman" w:cs="Times New Roman"/>
          <w:sz w:val="24"/>
          <w:szCs w:val="24"/>
        </w:rPr>
        <w:t>предоставлено</w:t>
      </w:r>
      <w:r w:rsidR="00A8181E">
        <w:rPr>
          <w:rFonts w:ascii="Times New Roman" w:hAnsi="Times New Roman" w:cs="Times New Roman"/>
          <w:sz w:val="24"/>
          <w:szCs w:val="24"/>
        </w:rPr>
        <w:t xml:space="preserve"> </w:t>
      </w:r>
      <w:r w:rsidR="00A8181E" w:rsidRPr="00B15FC4">
        <w:rPr>
          <w:rFonts w:ascii="Times New Roman" w:hAnsi="Times New Roman" w:cs="Times New Roman"/>
          <w:sz w:val="24"/>
          <w:szCs w:val="24"/>
        </w:rPr>
        <w:t xml:space="preserve"> </w:t>
      </w:r>
      <w:r w:rsidR="00A8181E">
        <w:rPr>
          <w:rFonts w:ascii="Times New Roman" w:hAnsi="Times New Roman" w:cs="Times New Roman"/>
          <w:sz w:val="24"/>
          <w:szCs w:val="24"/>
        </w:rPr>
        <w:t xml:space="preserve">4597647  </w:t>
      </w:r>
      <w:r w:rsidR="00A8181E" w:rsidRPr="00B15FC4">
        <w:rPr>
          <w:rFonts w:ascii="Times New Roman" w:hAnsi="Times New Roman" w:cs="Times New Roman"/>
          <w:sz w:val="24"/>
          <w:szCs w:val="24"/>
        </w:rPr>
        <w:t>технических средств реабилитации и услуг</w:t>
      </w:r>
      <w:r w:rsidR="00A8181E">
        <w:rPr>
          <w:rFonts w:ascii="Times New Roman" w:hAnsi="Times New Roman" w:cs="Times New Roman"/>
          <w:sz w:val="24"/>
          <w:szCs w:val="24"/>
        </w:rPr>
        <w:t>.</w:t>
      </w:r>
    </w:p>
    <w:p w:rsidR="00C80E70" w:rsidRPr="00B15FC4" w:rsidRDefault="00C80E70" w:rsidP="008A0C6B">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В </w:t>
      </w:r>
      <w:r w:rsidR="000258CC">
        <w:rPr>
          <w:rFonts w:ascii="Times New Roman" w:hAnsi="Times New Roman" w:cs="Times New Roman"/>
          <w:sz w:val="24"/>
          <w:szCs w:val="24"/>
        </w:rPr>
        <w:t xml:space="preserve">соответствии с </w:t>
      </w:r>
      <w:r w:rsidR="000258CC" w:rsidRPr="00B15FC4">
        <w:rPr>
          <w:rFonts w:ascii="Times New Roman" w:hAnsi="Times New Roman" w:cs="Times New Roman"/>
          <w:sz w:val="24"/>
          <w:szCs w:val="24"/>
        </w:rPr>
        <w:t>Федеральн</w:t>
      </w:r>
      <w:r w:rsidR="000258CC">
        <w:rPr>
          <w:rFonts w:ascii="Times New Roman" w:hAnsi="Times New Roman" w:cs="Times New Roman"/>
          <w:sz w:val="24"/>
          <w:szCs w:val="24"/>
        </w:rPr>
        <w:t>ым</w:t>
      </w:r>
      <w:r w:rsidR="000258CC" w:rsidRPr="00B15FC4">
        <w:rPr>
          <w:rFonts w:ascii="Times New Roman" w:hAnsi="Times New Roman" w:cs="Times New Roman"/>
          <w:sz w:val="24"/>
          <w:szCs w:val="24"/>
        </w:rPr>
        <w:t xml:space="preserve"> </w:t>
      </w:r>
      <w:hyperlink r:id="rId20" w:history="1">
        <w:r w:rsidR="000258CC" w:rsidRPr="00B15FC4">
          <w:rPr>
            <w:rStyle w:val="ab"/>
            <w:rFonts w:ascii="Times New Roman" w:hAnsi="Times New Roman" w:cs="Times New Roman"/>
            <w:color w:val="auto"/>
            <w:sz w:val="24"/>
            <w:szCs w:val="24"/>
            <w:u w:val="none"/>
          </w:rPr>
          <w:t>закон</w:t>
        </w:r>
        <w:r w:rsidR="000258CC">
          <w:rPr>
            <w:rStyle w:val="ab"/>
            <w:rFonts w:ascii="Times New Roman" w:hAnsi="Times New Roman" w:cs="Times New Roman"/>
            <w:color w:val="auto"/>
            <w:sz w:val="24"/>
            <w:szCs w:val="24"/>
            <w:u w:val="none"/>
          </w:rPr>
          <w:t>ом</w:t>
        </w:r>
      </w:hyperlink>
      <w:r w:rsidR="000258CC">
        <w:rPr>
          <w:rFonts w:ascii="Times New Roman" w:hAnsi="Times New Roman" w:cs="Times New Roman"/>
          <w:sz w:val="24"/>
          <w:szCs w:val="24"/>
        </w:rPr>
        <w:t xml:space="preserve"> от 17.07.1999 № 178-ФЗ </w:t>
      </w:r>
      <w:r w:rsidR="000258CC" w:rsidRPr="00B15FC4">
        <w:rPr>
          <w:rFonts w:ascii="Times New Roman" w:hAnsi="Times New Roman" w:cs="Times New Roman"/>
          <w:sz w:val="24"/>
          <w:szCs w:val="24"/>
        </w:rPr>
        <w:t xml:space="preserve">«О государственной социальной помощи» и </w:t>
      </w:r>
      <w:hyperlink r:id="rId21" w:history="1">
        <w:r w:rsidR="000258CC" w:rsidRPr="00B15FC4">
          <w:rPr>
            <w:rStyle w:val="ab"/>
            <w:rFonts w:ascii="Times New Roman" w:hAnsi="Times New Roman" w:cs="Times New Roman"/>
            <w:color w:val="auto"/>
            <w:sz w:val="24"/>
            <w:szCs w:val="24"/>
            <w:u w:val="none"/>
          </w:rPr>
          <w:t>Порядк</w:t>
        </w:r>
        <w:r w:rsidR="000258CC">
          <w:rPr>
            <w:rStyle w:val="ab"/>
            <w:rFonts w:ascii="Times New Roman" w:hAnsi="Times New Roman" w:cs="Times New Roman"/>
            <w:color w:val="auto"/>
            <w:sz w:val="24"/>
            <w:szCs w:val="24"/>
            <w:u w:val="none"/>
          </w:rPr>
          <w:t>ом</w:t>
        </w:r>
      </w:hyperlink>
      <w:r w:rsidR="000258CC" w:rsidRPr="00B15FC4">
        <w:rPr>
          <w:rFonts w:ascii="Times New Roman" w:hAnsi="Times New Roman" w:cs="Times New Roman"/>
          <w:sz w:val="24"/>
          <w:szCs w:val="24"/>
        </w:rPr>
        <w:t xml:space="preserve"> предоставления набора социальных услуг отдельным категориям граждан, утвержденн</w:t>
      </w:r>
      <w:r w:rsidR="000258CC">
        <w:rPr>
          <w:rFonts w:ascii="Times New Roman" w:hAnsi="Times New Roman" w:cs="Times New Roman"/>
          <w:sz w:val="24"/>
          <w:szCs w:val="24"/>
        </w:rPr>
        <w:t>ым</w:t>
      </w:r>
      <w:r w:rsidR="000258CC" w:rsidRPr="00B15FC4">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29.12.2004 № 328</w:t>
      </w:r>
      <w:r w:rsidR="000258CC">
        <w:rPr>
          <w:rFonts w:ascii="Times New Roman" w:hAnsi="Times New Roman" w:cs="Times New Roman"/>
          <w:sz w:val="24"/>
          <w:szCs w:val="24"/>
        </w:rPr>
        <w:t xml:space="preserve">, </w:t>
      </w:r>
      <w:r w:rsidR="000258CC" w:rsidRPr="00B15FC4">
        <w:rPr>
          <w:rFonts w:ascii="Times New Roman" w:hAnsi="Times New Roman" w:cs="Times New Roman"/>
          <w:sz w:val="24"/>
          <w:szCs w:val="24"/>
        </w:rPr>
        <w:t>региональное отделение</w:t>
      </w:r>
      <w:r w:rsidR="009F0550">
        <w:rPr>
          <w:rFonts w:ascii="Times New Roman" w:hAnsi="Times New Roman" w:cs="Times New Roman"/>
          <w:sz w:val="24"/>
          <w:szCs w:val="24"/>
        </w:rPr>
        <w:t xml:space="preserve"> в</w:t>
      </w:r>
      <w:r w:rsidR="000258CC">
        <w:rPr>
          <w:rFonts w:ascii="Times New Roman" w:hAnsi="Times New Roman" w:cs="Times New Roman"/>
          <w:sz w:val="24"/>
          <w:szCs w:val="24"/>
        </w:rPr>
        <w:t xml:space="preserve"> </w:t>
      </w:r>
      <w:r w:rsidRPr="00B15FC4">
        <w:rPr>
          <w:rFonts w:ascii="Times New Roman" w:hAnsi="Times New Roman" w:cs="Times New Roman"/>
          <w:sz w:val="24"/>
          <w:szCs w:val="24"/>
        </w:rPr>
        <w:t xml:space="preserve">рамках компетенции осуществляет функцию обеспечения граждан льготных категорий, включенных в Федеральный регистр лиц, имеющих право на получение государственной социальной помощи, путевками на санаторно-курортное лечение при наличии медицинских показаний </w:t>
      </w:r>
      <w:r w:rsidR="0045076F">
        <w:rPr>
          <w:rFonts w:ascii="Times New Roman" w:hAnsi="Times New Roman" w:cs="Times New Roman"/>
          <w:sz w:val="24"/>
          <w:szCs w:val="24"/>
        </w:rPr>
        <w:br/>
      </w:r>
      <w:r w:rsidRPr="00B15FC4">
        <w:rPr>
          <w:rFonts w:ascii="Times New Roman" w:hAnsi="Times New Roman" w:cs="Times New Roman"/>
          <w:sz w:val="24"/>
          <w:szCs w:val="24"/>
        </w:rPr>
        <w:t>в целях профилактики основных заболеваний</w:t>
      </w:r>
      <w:r w:rsidR="009F0550">
        <w:rPr>
          <w:rFonts w:ascii="Times New Roman" w:hAnsi="Times New Roman" w:cs="Times New Roman"/>
          <w:sz w:val="24"/>
          <w:szCs w:val="24"/>
        </w:rPr>
        <w:t>.</w:t>
      </w:r>
      <w:r w:rsidRPr="00B15FC4">
        <w:rPr>
          <w:rFonts w:ascii="Times New Roman" w:hAnsi="Times New Roman" w:cs="Times New Roman"/>
          <w:sz w:val="24"/>
          <w:szCs w:val="24"/>
        </w:rPr>
        <w:t xml:space="preserve"> </w:t>
      </w:r>
    </w:p>
    <w:p w:rsidR="00C80E70" w:rsidRPr="00B15FC4" w:rsidRDefault="00C80E70" w:rsidP="00913C5F">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Приобретение путевок на санаторно-курортное лечение льготных категорий граждан производится в пределах средств, предусмотренных федеральным законом о бюджете Фонда социального страхования Российской Федерации на соответствующий год, путем открытого конкурса по отбору санаторно-курортных учреждений по видам заболеваний </w:t>
      </w:r>
      <w:r w:rsidR="00913C5F" w:rsidRPr="00B15FC4">
        <w:rPr>
          <w:rFonts w:ascii="Times New Roman" w:hAnsi="Times New Roman" w:cs="Times New Roman"/>
          <w:sz w:val="24"/>
          <w:szCs w:val="24"/>
        </w:rPr>
        <w:br/>
      </w:r>
      <w:r w:rsidRPr="00B15FC4">
        <w:rPr>
          <w:rFonts w:ascii="Times New Roman" w:hAnsi="Times New Roman" w:cs="Times New Roman"/>
          <w:sz w:val="24"/>
          <w:szCs w:val="24"/>
        </w:rPr>
        <w:t xml:space="preserve">в соответствии с Федеральным </w:t>
      </w:r>
      <w:hyperlink r:id="rId22" w:history="1">
        <w:r w:rsidRPr="00B15FC4">
          <w:rPr>
            <w:rStyle w:val="ab"/>
            <w:rFonts w:ascii="Times New Roman" w:hAnsi="Times New Roman" w:cs="Times New Roman"/>
            <w:color w:val="auto"/>
            <w:sz w:val="24"/>
            <w:szCs w:val="24"/>
            <w:u w:val="none"/>
          </w:rPr>
          <w:t>законом</w:t>
        </w:r>
      </w:hyperlink>
      <w:r w:rsidR="00913C5F" w:rsidRPr="00B15FC4">
        <w:rPr>
          <w:rFonts w:ascii="Times New Roman" w:hAnsi="Times New Roman" w:cs="Times New Roman"/>
          <w:sz w:val="24"/>
          <w:szCs w:val="24"/>
        </w:rPr>
        <w:t xml:space="preserve"> от 05.04.2013 № 44-ФЗ «</w:t>
      </w:r>
      <w:r w:rsidRPr="00B15FC4">
        <w:rPr>
          <w:rFonts w:ascii="Times New Roman" w:hAnsi="Times New Roman" w:cs="Times New Roman"/>
          <w:sz w:val="24"/>
          <w:szCs w:val="24"/>
        </w:rPr>
        <w:t xml:space="preserve">О контрактной системе </w:t>
      </w:r>
      <w:r w:rsidR="00913C5F" w:rsidRPr="00B15FC4">
        <w:rPr>
          <w:rFonts w:ascii="Times New Roman" w:hAnsi="Times New Roman" w:cs="Times New Roman"/>
          <w:sz w:val="24"/>
          <w:szCs w:val="24"/>
        </w:rPr>
        <w:br/>
      </w:r>
      <w:r w:rsidRPr="00B15FC4">
        <w:rPr>
          <w:rFonts w:ascii="Times New Roman" w:hAnsi="Times New Roman" w:cs="Times New Roman"/>
          <w:sz w:val="24"/>
          <w:szCs w:val="24"/>
        </w:rPr>
        <w:t>в сфере закупок товаров, работ, услуг для обеспечения госуд</w:t>
      </w:r>
      <w:r w:rsidR="00913C5F" w:rsidRPr="00B15FC4">
        <w:rPr>
          <w:rFonts w:ascii="Times New Roman" w:hAnsi="Times New Roman" w:cs="Times New Roman"/>
          <w:sz w:val="24"/>
          <w:szCs w:val="24"/>
        </w:rPr>
        <w:t xml:space="preserve">арственных </w:t>
      </w:r>
      <w:r w:rsidR="00913C5F" w:rsidRPr="00B15FC4">
        <w:rPr>
          <w:rFonts w:ascii="Times New Roman" w:hAnsi="Times New Roman" w:cs="Times New Roman"/>
          <w:sz w:val="24"/>
          <w:szCs w:val="24"/>
        </w:rPr>
        <w:br/>
        <w:t>и муниципальных нужд»</w:t>
      </w:r>
      <w:r w:rsidRPr="00B15FC4">
        <w:rPr>
          <w:rFonts w:ascii="Times New Roman" w:hAnsi="Times New Roman" w:cs="Times New Roman"/>
          <w:sz w:val="24"/>
          <w:szCs w:val="24"/>
        </w:rPr>
        <w:t>.</w:t>
      </w:r>
    </w:p>
    <w:p w:rsidR="00C80E70" w:rsidRPr="00B15FC4" w:rsidRDefault="00C80E70" w:rsidP="00913C5F">
      <w:pPr>
        <w:spacing w:after="0" w:line="240" w:lineRule="auto"/>
        <w:ind w:firstLine="567"/>
        <w:jc w:val="both"/>
        <w:rPr>
          <w:rFonts w:ascii="Times New Roman" w:eastAsiaTheme="minorHAnsi" w:hAnsi="Times New Roman" w:cs="Times New Roman"/>
          <w:sz w:val="24"/>
          <w:szCs w:val="24"/>
          <w:lang w:eastAsia="en-US"/>
        </w:rPr>
      </w:pPr>
      <w:r w:rsidRPr="00B15FC4">
        <w:rPr>
          <w:rFonts w:ascii="Times New Roman" w:eastAsia="Times New Roman" w:hAnsi="Times New Roman" w:cs="Times New Roman"/>
          <w:sz w:val="24"/>
          <w:szCs w:val="24"/>
        </w:rPr>
        <w:t xml:space="preserve">В 2017 </w:t>
      </w:r>
      <w:r w:rsidR="00561140" w:rsidRPr="004C18F4">
        <w:rPr>
          <w:rFonts w:ascii="Times New Roman" w:eastAsia="Calibri" w:hAnsi="Times New Roman" w:cs="Times New Roman"/>
          <w:sz w:val="24"/>
          <w:szCs w:val="24"/>
        </w:rPr>
        <w:t>г</w:t>
      </w:r>
      <w:r w:rsidR="00561140">
        <w:rPr>
          <w:rFonts w:ascii="Times New Roman" w:eastAsia="Calibri" w:hAnsi="Times New Roman" w:cs="Times New Roman"/>
          <w:sz w:val="24"/>
          <w:szCs w:val="24"/>
        </w:rPr>
        <w:t>оду</w:t>
      </w:r>
      <w:r w:rsidRPr="00B15FC4">
        <w:rPr>
          <w:rFonts w:ascii="Times New Roman" w:eastAsia="Times New Roman" w:hAnsi="Times New Roman" w:cs="Times New Roman"/>
          <w:sz w:val="24"/>
          <w:szCs w:val="24"/>
        </w:rPr>
        <w:t xml:space="preserve"> лимит бюджетных обязательств на санаторно-курортное лечение льго</w:t>
      </w:r>
      <w:r w:rsidR="00561140">
        <w:rPr>
          <w:rFonts w:ascii="Times New Roman" w:eastAsia="Times New Roman" w:hAnsi="Times New Roman" w:cs="Times New Roman"/>
          <w:sz w:val="24"/>
          <w:szCs w:val="24"/>
        </w:rPr>
        <w:t xml:space="preserve">тных категорий граждан составил 34,9 млн. </w:t>
      </w:r>
      <w:r w:rsidR="002D46C4" w:rsidRPr="00B15FC4">
        <w:rPr>
          <w:rFonts w:ascii="Times New Roman" w:hAnsi="Times New Roman" w:cs="Times New Roman"/>
          <w:sz w:val="24"/>
          <w:szCs w:val="24"/>
        </w:rPr>
        <w:t>руб</w:t>
      </w:r>
      <w:r w:rsidR="002D46C4">
        <w:rPr>
          <w:rFonts w:ascii="Times New Roman" w:hAnsi="Times New Roman" w:cs="Times New Roman"/>
          <w:sz w:val="24"/>
          <w:szCs w:val="24"/>
        </w:rPr>
        <w:t>лей</w:t>
      </w:r>
      <w:r w:rsidR="009F0550">
        <w:rPr>
          <w:rFonts w:ascii="Times New Roman" w:hAnsi="Times New Roman" w:cs="Times New Roman"/>
          <w:sz w:val="24"/>
          <w:szCs w:val="24"/>
        </w:rPr>
        <w:t xml:space="preserve">, </w:t>
      </w:r>
      <w:r w:rsidRPr="00B15FC4">
        <w:rPr>
          <w:rFonts w:ascii="Times New Roman" w:eastAsia="Times New Roman" w:hAnsi="Times New Roman" w:cs="Times New Roman"/>
          <w:sz w:val="24"/>
          <w:szCs w:val="24"/>
        </w:rPr>
        <w:t>выдано 1474 путевки</w:t>
      </w:r>
      <w:r w:rsidR="00913C5F" w:rsidRPr="00B15FC4">
        <w:rPr>
          <w:rFonts w:ascii="Times New Roman" w:eastAsia="Times New Roman" w:hAnsi="Times New Roman" w:cs="Times New Roman"/>
          <w:sz w:val="24"/>
          <w:szCs w:val="24"/>
        </w:rPr>
        <w:t xml:space="preserve"> </w:t>
      </w:r>
      <w:r w:rsidR="009F0550" w:rsidRPr="00B15FC4">
        <w:rPr>
          <w:rFonts w:ascii="Times New Roman" w:hAnsi="Times New Roman" w:cs="Times New Roman"/>
          <w:sz w:val="24"/>
          <w:szCs w:val="24"/>
        </w:rPr>
        <w:t>1333 граждан</w:t>
      </w:r>
      <w:r w:rsidR="009F0550">
        <w:rPr>
          <w:rFonts w:ascii="Times New Roman" w:hAnsi="Times New Roman" w:cs="Times New Roman"/>
          <w:sz w:val="24"/>
          <w:szCs w:val="24"/>
        </w:rPr>
        <w:t>ам</w:t>
      </w:r>
      <w:r w:rsidR="009F0550" w:rsidRPr="00B15FC4">
        <w:rPr>
          <w:rFonts w:ascii="Times New Roman" w:hAnsi="Times New Roman" w:cs="Times New Roman"/>
          <w:sz w:val="24"/>
          <w:szCs w:val="24"/>
        </w:rPr>
        <w:t xml:space="preserve"> льготной категории </w:t>
      </w:r>
      <w:r w:rsidR="009F0550">
        <w:rPr>
          <w:rFonts w:ascii="Times New Roman" w:hAnsi="Times New Roman" w:cs="Times New Roman"/>
          <w:sz w:val="24"/>
          <w:szCs w:val="24"/>
        </w:rPr>
        <w:t xml:space="preserve">и 141 сопровождающему лицу </w:t>
      </w:r>
      <w:r w:rsidRPr="00B15FC4">
        <w:rPr>
          <w:rFonts w:ascii="Times New Roman" w:eastAsia="Times New Roman" w:hAnsi="Times New Roman" w:cs="Times New Roman"/>
          <w:sz w:val="24"/>
          <w:szCs w:val="24"/>
        </w:rPr>
        <w:t>(1258 – в местные санатории, 216 –</w:t>
      </w:r>
      <w:r w:rsidR="009F0550">
        <w:rPr>
          <w:rFonts w:ascii="Times New Roman" w:eastAsia="Times New Roman" w:hAnsi="Times New Roman" w:cs="Times New Roman"/>
          <w:sz w:val="24"/>
          <w:szCs w:val="24"/>
        </w:rPr>
        <w:br/>
      </w:r>
      <w:r w:rsidRPr="00B15FC4">
        <w:rPr>
          <w:rFonts w:ascii="Times New Roman" w:eastAsia="Times New Roman" w:hAnsi="Times New Roman" w:cs="Times New Roman"/>
          <w:sz w:val="24"/>
          <w:szCs w:val="24"/>
        </w:rPr>
        <w:t>в с</w:t>
      </w:r>
      <w:r w:rsidR="00913C5F" w:rsidRPr="00B15FC4">
        <w:rPr>
          <w:rFonts w:ascii="Times New Roman" w:eastAsia="Times New Roman" w:hAnsi="Times New Roman" w:cs="Times New Roman"/>
          <w:sz w:val="24"/>
          <w:szCs w:val="24"/>
        </w:rPr>
        <w:t>анатории Краснодарского края).</w:t>
      </w:r>
    </w:p>
    <w:p w:rsidR="009F0550" w:rsidRPr="00B15FC4" w:rsidRDefault="009F0550" w:rsidP="009F0550">
      <w:pPr>
        <w:spacing w:after="0" w:line="240" w:lineRule="auto"/>
        <w:ind w:firstLine="567"/>
        <w:jc w:val="both"/>
        <w:rPr>
          <w:rFonts w:ascii="Times New Roman" w:eastAsiaTheme="minorHAnsi" w:hAnsi="Times New Roman" w:cs="Times New Roman"/>
          <w:sz w:val="24"/>
          <w:szCs w:val="24"/>
          <w:lang w:eastAsia="en-US"/>
        </w:rPr>
      </w:pPr>
      <w:r w:rsidRPr="00B15FC4">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B15FC4">
        <w:rPr>
          <w:rFonts w:ascii="Times New Roman" w:eastAsia="Times New Roman" w:hAnsi="Times New Roman" w:cs="Times New Roman"/>
          <w:sz w:val="24"/>
          <w:szCs w:val="24"/>
        </w:rPr>
        <w:t xml:space="preserve"> </w:t>
      </w:r>
      <w:r w:rsidRPr="004C18F4">
        <w:rPr>
          <w:rFonts w:ascii="Times New Roman" w:eastAsia="Calibri" w:hAnsi="Times New Roman" w:cs="Times New Roman"/>
          <w:sz w:val="24"/>
          <w:szCs w:val="24"/>
        </w:rPr>
        <w:t>г</w:t>
      </w:r>
      <w:r>
        <w:rPr>
          <w:rFonts w:ascii="Times New Roman" w:eastAsia="Calibri" w:hAnsi="Times New Roman" w:cs="Times New Roman"/>
          <w:sz w:val="24"/>
          <w:szCs w:val="24"/>
        </w:rPr>
        <w:t>оду</w:t>
      </w:r>
      <w:r w:rsidRPr="00B15FC4">
        <w:rPr>
          <w:rFonts w:ascii="Times New Roman" w:eastAsia="Times New Roman" w:hAnsi="Times New Roman" w:cs="Times New Roman"/>
          <w:sz w:val="24"/>
          <w:szCs w:val="24"/>
        </w:rPr>
        <w:t xml:space="preserve"> лимит бюджетных обязательств на санаторно-курортное лечение льго</w:t>
      </w:r>
      <w:r>
        <w:rPr>
          <w:rFonts w:ascii="Times New Roman" w:eastAsia="Times New Roman" w:hAnsi="Times New Roman" w:cs="Times New Roman"/>
          <w:sz w:val="24"/>
          <w:szCs w:val="24"/>
        </w:rPr>
        <w:t xml:space="preserve">тных категорий граждан составил 32,3 млн. </w:t>
      </w:r>
      <w:r w:rsidRPr="00B15FC4">
        <w:rPr>
          <w:rFonts w:ascii="Times New Roman" w:hAnsi="Times New Roman" w:cs="Times New Roman"/>
          <w:sz w:val="24"/>
          <w:szCs w:val="24"/>
        </w:rPr>
        <w:t>руб</w:t>
      </w:r>
      <w:r>
        <w:rPr>
          <w:rFonts w:ascii="Times New Roman" w:hAnsi="Times New Roman" w:cs="Times New Roman"/>
          <w:sz w:val="24"/>
          <w:szCs w:val="24"/>
        </w:rPr>
        <w:t xml:space="preserve">лей, </w:t>
      </w:r>
      <w:r w:rsidRPr="00B15FC4">
        <w:rPr>
          <w:rFonts w:ascii="Times New Roman" w:eastAsia="Times New Roman" w:hAnsi="Times New Roman" w:cs="Times New Roman"/>
          <w:sz w:val="24"/>
          <w:szCs w:val="24"/>
        </w:rPr>
        <w:t xml:space="preserve">выдано </w:t>
      </w:r>
      <w:r>
        <w:rPr>
          <w:rFonts w:ascii="Times New Roman" w:eastAsia="Times New Roman" w:hAnsi="Times New Roman" w:cs="Times New Roman"/>
          <w:sz w:val="24"/>
          <w:szCs w:val="24"/>
        </w:rPr>
        <w:t>1303</w:t>
      </w:r>
      <w:r w:rsidRPr="00B15FC4">
        <w:rPr>
          <w:rFonts w:ascii="Times New Roman" w:eastAsia="Times New Roman" w:hAnsi="Times New Roman" w:cs="Times New Roman"/>
          <w:sz w:val="24"/>
          <w:szCs w:val="24"/>
        </w:rPr>
        <w:t xml:space="preserve"> путевки </w:t>
      </w:r>
      <w:r>
        <w:rPr>
          <w:rFonts w:ascii="Times New Roman" w:eastAsia="Times New Roman" w:hAnsi="Times New Roman" w:cs="Times New Roman"/>
          <w:sz w:val="24"/>
          <w:szCs w:val="24"/>
        </w:rPr>
        <w:t>1180</w:t>
      </w:r>
      <w:r w:rsidRPr="00B15FC4">
        <w:rPr>
          <w:rFonts w:ascii="Times New Roman" w:hAnsi="Times New Roman" w:cs="Times New Roman"/>
          <w:sz w:val="24"/>
          <w:szCs w:val="24"/>
        </w:rPr>
        <w:t xml:space="preserve"> граждан</w:t>
      </w:r>
      <w:r>
        <w:rPr>
          <w:rFonts w:ascii="Times New Roman" w:hAnsi="Times New Roman" w:cs="Times New Roman"/>
          <w:sz w:val="24"/>
          <w:szCs w:val="24"/>
        </w:rPr>
        <w:t>ам</w:t>
      </w:r>
      <w:r w:rsidRPr="00B15FC4">
        <w:rPr>
          <w:rFonts w:ascii="Times New Roman" w:hAnsi="Times New Roman" w:cs="Times New Roman"/>
          <w:sz w:val="24"/>
          <w:szCs w:val="24"/>
        </w:rPr>
        <w:t xml:space="preserve"> льготной категории </w:t>
      </w:r>
      <w:r>
        <w:rPr>
          <w:rFonts w:ascii="Times New Roman" w:hAnsi="Times New Roman" w:cs="Times New Roman"/>
          <w:sz w:val="24"/>
          <w:szCs w:val="24"/>
        </w:rPr>
        <w:t xml:space="preserve">и 123 сопровождающему лицу </w:t>
      </w:r>
      <w:r w:rsidRPr="00B15FC4">
        <w:rPr>
          <w:rFonts w:ascii="Times New Roman" w:eastAsia="Times New Roman" w:hAnsi="Times New Roman" w:cs="Times New Roman"/>
          <w:sz w:val="24"/>
          <w:szCs w:val="24"/>
        </w:rPr>
        <w:t>(1131</w:t>
      </w:r>
      <w:r>
        <w:rPr>
          <w:rFonts w:ascii="Times New Roman" w:eastAsia="Times New Roman" w:hAnsi="Times New Roman" w:cs="Times New Roman"/>
          <w:sz w:val="24"/>
          <w:szCs w:val="24"/>
        </w:rPr>
        <w:t xml:space="preserve"> </w:t>
      </w:r>
      <w:r w:rsidRPr="00B15FC4">
        <w:rPr>
          <w:rFonts w:ascii="Times New Roman" w:eastAsia="Times New Roman" w:hAnsi="Times New Roman" w:cs="Times New Roman"/>
          <w:sz w:val="24"/>
          <w:szCs w:val="24"/>
        </w:rPr>
        <w:t>– в местные санатории, 172 –</w:t>
      </w:r>
      <w:r>
        <w:rPr>
          <w:rFonts w:ascii="Times New Roman" w:eastAsia="Times New Roman" w:hAnsi="Times New Roman" w:cs="Times New Roman"/>
          <w:sz w:val="24"/>
          <w:szCs w:val="24"/>
        </w:rPr>
        <w:br/>
      </w:r>
      <w:r w:rsidRPr="00B15FC4">
        <w:rPr>
          <w:rFonts w:ascii="Times New Roman" w:eastAsia="Times New Roman" w:hAnsi="Times New Roman" w:cs="Times New Roman"/>
          <w:sz w:val="24"/>
          <w:szCs w:val="24"/>
        </w:rPr>
        <w:t>в санатории Краснодарского и Ставропол</w:t>
      </w:r>
      <w:r>
        <w:rPr>
          <w:rFonts w:ascii="Times New Roman" w:eastAsia="Times New Roman" w:hAnsi="Times New Roman" w:cs="Times New Roman"/>
          <w:sz w:val="24"/>
          <w:szCs w:val="24"/>
        </w:rPr>
        <w:t>ьского края).</w:t>
      </w:r>
    </w:p>
    <w:p w:rsidR="009F0550" w:rsidRPr="00B15FC4" w:rsidRDefault="009F0550" w:rsidP="009F0550">
      <w:pPr>
        <w:spacing w:after="0" w:line="240" w:lineRule="auto"/>
        <w:ind w:firstLine="567"/>
        <w:jc w:val="both"/>
        <w:rPr>
          <w:rFonts w:ascii="Times New Roman" w:eastAsiaTheme="minorHAnsi" w:hAnsi="Times New Roman" w:cs="Times New Roman"/>
          <w:sz w:val="24"/>
          <w:szCs w:val="24"/>
          <w:lang w:eastAsia="en-US"/>
        </w:rPr>
      </w:pPr>
      <w:r w:rsidRPr="00B15FC4">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9</w:t>
      </w:r>
      <w:r w:rsidRPr="00B15FC4">
        <w:rPr>
          <w:rFonts w:ascii="Times New Roman" w:eastAsia="Times New Roman" w:hAnsi="Times New Roman" w:cs="Times New Roman"/>
          <w:sz w:val="24"/>
          <w:szCs w:val="24"/>
        </w:rPr>
        <w:t xml:space="preserve"> </w:t>
      </w:r>
      <w:r w:rsidRPr="004C18F4">
        <w:rPr>
          <w:rFonts w:ascii="Times New Roman" w:eastAsia="Calibri" w:hAnsi="Times New Roman" w:cs="Times New Roman"/>
          <w:sz w:val="24"/>
          <w:szCs w:val="24"/>
        </w:rPr>
        <w:t>г</w:t>
      </w:r>
      <w:r>
        <w:rPr>
          <w:rFonts w:ascii="Times New Roman" w:eastAsia="Calibri" w:hAnsi="Times New Roman" w:cs="Times New Roman"/>
          <w:sz w:val="24"/>
          <w:szCs w:val="24"/>
        </w:rPr>
        <w:t>оду</w:t>
      </w:r>
      <w:r w:rsidRPr="00B15FC4">
        <w:rPr>
          <w:rFonts w:ascii="Times New Roman" w:eastAsia="Times New Roman" w:hAnsi="Times New Roman" w:cs="Times New Roman"/>
          <w:sz w:val="24"/>
          <w:szCs w:val="24"/>
        </w:rPr>
        <w:t xml:space="preserve"> лимит бюджетных обязательств на санаторно-курортное лечение льго</w:t>
      </w:r>
      <w:r>
        <w:rPr>
          <w:rFonts w:ascii="Times New Roman" w:eastAsia="Times New Roman" w:hAnsi="Times New Roman" w:cs="Times New Roman"/>
          <w:sz w:val="24"/>
          <w:szCs w:val="24"/>
        </w:rPr>
        <w:t xml:space="preserve">тных категорий граждан составил 33,6 млн. </w:t>
      </w:r>
      <w:r w:rsidRPr="00B15FC4">
        <w:rPr>
          <w:rFonts w:ascii="Times New Roman" w:hAnsi="Times New Roman" w:cs="Times New Roman"/>
          <w:sz w:val="24"/>
          <w:szCs w:val="24"/>
        </w:rPr>
        <w:t>руб</w:t>
      </w:r>
      <w:r>
        <w:rPr>
          <w:rFonts w:ascii="Times New Roman" w:hAnsi="Times New Roman" w:cs="Times New Roman"/>
          <w:sz w:val="24"/>
          <w:szCs w:val="24"/>
        </w:rPr>
        <w:t xml:space="preserve">лей, </w:t>
      </w:r>
      <w:r w:rsidRPr="00B15FC4">
        <w:rPr>
          <w:rFonts w:ascii="Times New Roman" w:eastAsia="Times New Roman" w:hAnsi="Times New Roman" w:cs="Times New Roman"/>
          <w:sz w:val="24"/>
          <w:szCs w:val="24"/>
        </w:rPr>
        <w:t xml:space="preserve">выдано </w:t>
      </w:r>
      <w:r>
        <w:rPr>
          <w:rFonts w:ascii="Times New Roman" w:eastAsia="Times New Roman" w:hAnsi="Times New Roman" w:cs="Times New Roman"/>
          <w:sz w:val="24"/>
          <w:szCs w:val="24"/>
        </w:rPr>
        <w:t>1335</w:t>
      </w:r>
      <w:r w:rsidRPr="00B15FC4">
        <w:rPr>
          <w:rFonts w:ascii="Times New Roman" w:eastAsia="Times New Roman" w:hAnsi="Times New Roman" w:cs="Times New Roman"/>
          <w:sz w:val="24"/>
          <w:szCs w:val="24"/>
        </w:rPr>
        <w:t xml:space="preserve"> путевки </w:t>
      </w:r>
      <w:r>
        <w:rPr>
          <w:rFonts w:ascii="Times New Roman" w:eastAsia="Times New Roman" w:hAnsi="Times New Roman" w:cs="Times New Roman"/>
          <w:sz w:val="24"/>
          <w:szCs w:val="24"/>
        </w:rPr>
        <w:t>1229</w:t>
      </w:r>
      <w:r w:rsidRPr="00B15FC4">
        <w:rPr>
          <w:rFonts w:ascii="Times New Roman" w:hAnsi="Times New Roman" w:cs="Times New Roman"/>
          <w:sz w:val="24"/>
          <w:szCs w:val="24"/>
        </w:rPr>
        <w:t xml:space="preserve"> граждан</w:t>
      </w:r>
      <w:r>
        <w:rPr>
          <w:rFonts w:ascii="Times New Roman" w:hAnsi="Times New Roman" w:cs="Times New Roman"/>
          <w:sz w:val="24"/>
          <w:szCs w:val="24"/>
        </w:rPr>
        <w:t>ам</w:t>
      </w:r>
      <w:r w:rsidRPr="00B15FC4">
        <w:rPr>
          <w:rFonts w:ascii="Times New Roman" w:hAnsi="Times New Roman" w:cs="Times New Roman"/>
          <w:sz w:val="24"/>
          <w:szCs w:val="24"/>
        </w:rPr>
        <w:t xml:space="preserve"> льготной категории </w:t>
      </w:r>
      <w:r>
        <w:rPr>
          <w:rFonts w:ascii="Times New Roman" w:hAnsi="Times New Roman" w:cs="Times New Roman"/>
          <w:sz w:val="24"/>
          <w:szCs w:val="24"/>
        </w:rPr>
        <w:t xml:space="preserve">и 106 сопровождающему лицу </w:t>
      </w:r>
      <w:r w:rsidRPr="00B15FC4">
        <w:rPr>
          <w:rFonts w:ascii="Times New Roman" w:eastAsia="Times New Roman" w:hAnsi="Times New Roman" w:cs="Times New Roman"/>
          <w:sz w:val="24"/>
          <w:szCs w:val="24"/>
        </w:rPr>
        <w:t>(</w:t>
      </w:r>
      <w:r w:rsidR="007D1C11">
        <w:rPr>
          <w:rFonts w:ascii="Times New Roman" w:eastAsia="Times New Roman" w:hAnsi="Times New Roman" w:cs="Times New Roman"/>
          <w:sz w:val="24"/>
          <w:szCs w:val="24"/>
        </w:rPr>
        <w:t>1187</w:t>
      </w:r>
      <w:r w:rsidR="00BA7627">
        <w:rPr>
          <w:rFonts w:ascii="Times New Roman" w:eastAsia="Times New Roman" w:hAnsi="Times New Roman" w:cs="Times New Roman"/>
          <w:sz w:val="24"/>
          <w:szCs w:val="24"/>
        </w:rPr>
        <w:t xml:space="preserve"> </w:t>
      </w:r>
      <w:r w:rsidRPr="00B15FC4">
        <w:rPr>
          <w:rFonts w:ascii="Times New Roman" w:eastAsia="Times New Roman" w:hAnsi="Times New Roman" w:cs="Times New Roman"/>
          <w:sz w:val="24"/>
          <w:szCs w:val="24"/>
        </w:rPr>
        <w:t xml:space="preserve">– в местные санатории, </w:t>
      </w:r>
      <w:r w:rsidR="007D1C11">
        <w:rPr>
          <w:rFonts w:ascii="Times New Roman" w:eastAsia="Times New Roman" w:hAnsi="Times New Roman" w:cs="Times New Roman"/>
          <w:sz w:val="24"/>
          <w:szCs w:val="24"/>
        </w:rPr>
        <w:t>148</w:t>
      </w:r>
      <w:r w:rsidR="00BA7627">
        <w:rPr>
          <w:rFonts w:ascii="Times New Roman" w:eastAsia="Times New Roman" w:hAnsi="Times New Roman" w:cs="Times New Roman"/>
          <w:sz w:val="24"/>
          <w:szCs w:val="24"/>
        </w:rPr>
        <w:t xml:space="preserve"> </w:t>
      </w:r>
      <w:r w:rsidRPr="00B15FC4">
        <w:rPr>
          <w:rFonts w:ascii="Times New Roman" w:eastAsia="Times New Roman" w:hAnsi="Times New Roman" w:cs="Times New Roman"/>
          <w:sz w:val="24"/>
          <w:szCs w:val="24"/>
        </w:rPr>
        <w:t xml:space="preserve">– </w:t>
      </w:r>
      <w:r w:rsidR="007D1C11">
        <w:rPr>
          <w:rFonts w:ascii="Times New Roman" w:eastAsia="Times New Roman" w:hAnsi="Times New Roman" w:cs="Times New Roman"/>
          <w:sz w:val="24"/>
          <w:szCs w:val="24"/>
        </w:rPr>
        <w:br/>
      </w:r>
      <w:r w:rsidRPr="00B15FC4">
        <w:rPr>
          <w:rFonts w:ascii="Times New Roman" w:eastAsia="Times New Roman" w:hAnsi="Times New Roman" w:cs="Times New Roman"/>
          <w:sz w:val="24"/>
          <w:szCs w:val="24"/>
        </w:rPr>
        <w:t>в санатории Краснодарского и Ставропол</w:t>
      </w:r>
      <w:r>
        <w:rPr>
          <w:rFonts w:ascii="Times New Roman" w:eastAsia="Times New Roman" w:hAnsi="Times New Roman" w:cs="Times New Roman"/>
          <w:sz w:val="24"/>
          <w:szCs w:val="24"/>
        </w:rPr>
        <w:t>ьского края).</w:t>
      </w:r>
    </w:p>
    <w:p w:rsidR="00D243A1" w:rsidRPr="00B15FC4" w:rsidRDefault="00D243A1" w:rsidP="008E204A">
      <w:pPr>
        <w:pStyle w:val="ConsPlusNormal"/>
        <w:ind w:firstLine="540"/>
        <w:jc w:val="both"/>
        <w:rPr>
          <w:rFonts w:ascii="Times New Roman" w:hAnsi="Times New Roman" w:cs="Times New Roman"/>
          <w:sz w:val="24"/>
          <w:szCs w:val="24"/>
        </w:rPr>
      </w:pPr>
    </w:p>
    <w:p w:rsidR="008E204A" w:rsidRPr="0036309B" w:rsidRDefault="00FD786C" w:rsidP="00C906F6">
      <w:pPr>
        <w:pStyle w:val="ConsPlusNormal"/>
        <w:numPr>
          <w:ilvl w:val="0"/>
          <w:numId w:val="11"/>
        </w:numPr>
        <w:jc w:val="both"/>
        <w:rPr>
          <w:rFonts w:ascii="Times New Roman" w:hAnsi="Times New Roman" w:cs="Times New Roman"/>
          <w:sz w:val="24"/>
          <w:szCs w:val="24"/>
        </w:rPr>
      </w:pPr>
      <w:r>
        <w:rPr>
          <w:rFonts w:ascii="Times New Roman" w:hAnsi="Times New Roman" w:cs="Times New Roman"/>
          <w:sz w:val="24"/>
          <w:szCs w:val="24"/>
        </w:rPr>
        <w:t>Медицинская реабилитация</w:t>
      </w:r>
      <w:r w:rsidR="008E204A" w:rsidRPr="0036309B">
        <w:rPr>
          <w:rFonts w:ascii="Times New Roman" w:hAnsi="Times New Roman" w:cs="Times New Roman"/>
          <w:sz w:val="24"/>
          <w:szCs w:val="24"/>
        </w:rPr>
        <w:t>.</w:t>
      </w:r>
    </w:p>
    <w:p w:rsidR="00561140" w:rsidRPr="007D1C11" w:rsidRDefault="00561140" w:rsidP="007D1C11">
      <w:pPr>
        <w:spacing w:after="0" w:line="240" w:lineRule="auto"/>
        <w:ind w:firstLine="567"/>
        <w:jc w:val="both"/>
        <w:rPr>
          <w:rFonts w:ascii="Times New Roman" w:eastAsia="Times New Roman" w:hAnsi="Times New Roman" w:cs="Times New Roman"/>
          <w:sz w:val="24"/>
          <w:szCs w:val="24"/>
        </w:rPr>
      </w:pP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Медицинская реабилитация инвалидов осуществляется в рамках ИПРА. Доля пациентов с ИПРА, получивших медицинскую реабилитацию в 2019 году, составила 76,8%</w:t>
      </w:r>
      <w:r w:rsidR="007C1164">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к общей численности пациентов с ИПРА.</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В Кировской области создана и функционирует трехэтапная система оказания медицинской реабилитации взрослому населению по следующим направлениям:</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реабилитация пациентов после перенесенных острых нарушений мозгового кровообращения,</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реабилитация пациентов после перенесенных острых инфарктов миокарда и операций на сердце,</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реабилитация пациентов при заболевания</w:t>
      </w:r>
      <w:r w:rsidR="00A0237C">
        <w:rPr>
          <w:rFonts w:ascii="Times New Roman" w:eastAsia="Times New Roman" w:hAnsi="Times New Roman" w:cs="Times New Roman"/>
          <w:sz w:val="24"/>
          <w:szCs w:val="24"/>
        </w:rPr>
        <w:t>х опорно-двигательного аппарата</w:t>
      </w:r>
      <w:r w:rsidR="00A0237C">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и периферической нервной системы.</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Реабилитация пациентов, в том числе инвалидов, после перенесенных острых нарушений мозгового кровообращения и острых инфарктов миокарда начинается в региональном сосудистом центре и первичных сосудистых отделениях медицинских организаций (I этап реабилитации). </w:t>
      </w:r>
    </w:p>
    <w:p w:rsidR="007C1164"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Далее пациенты направл</w:t>
      </w:r>
      <w:r w:rsidR="0045076F" w:rsidRPr="007D1C11">
        <w:rPr>
          <w:rFonts w:ascii="Times New Roman" w:eastAsia="Times New Roman" w:hAnsi="Times New Roman" w:cs="Times New Roman"/>
          <w:sz w:val="24"/>
          <w:szCs w:val="24"/>
        </w:rPr>
        <w:t xml:space="preserve">яются на II этап реабилитации: </w:t>
      </w:r>
    </w:p>
    <w:p w:rsidR="007C1164"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после инсультов </w:t>
      </w:r>
      <w:r w:rsidR="007C1164">
        <w:rPr>
          <w:rFonts w:ascii="Times New Roman" w:eastAsia="Times New Roman" w:hAnsi="Times New Roman" w:cs="Times New Roman"/>
          <w:sz w:val="24"/>
          <w:szCs w:val="24"/>
        </w:rPr>
        <w:t>–</w:t>
      </w:r>
      <w:r w:rsidRPr="007D1C11">
        <w:rPr>
          <w:rFonts w:ascii="Times New Roman" w:eastAsia="Times New Roman" w:hAnsi="Times New Roman" w:cs="Times New Roman"/>
          <w:sz w:val="24"/>
          <w:szCs w:val="24"/>
        </w:rPr>
        <w:t xml:space="preserve"> в КОГБУЗ «Центр медицинской реабилитации» (36 коек), КОГБУЗ «Центр кардиологии и неврологии» (10 коек), КОГБУЗ «Слободская центральная районная больница</w:t>
      </w:r>
      <w:r w:rsidR="007C1164">
        <w:rPr>
          <w:rFonts w:ascii="Times New Roman" w:eastAsia="Times New Roman" w:hAnsi="Times New Roman" w:cs="Times New Roman"/>
          <w:sz w:val="24"/>
          <w:szCs w:val="24"/>
        </w:rPr>
        <w:t xml:space="preserve"> </w:t>
      </w:r>
      <w:r w:rsidR="0045076F" w:rsidRPr="007D1C11">
        <w:rPr>
          <w:rFonts w:ascii="Times New Roman" w:eastAsia="Times New Roman" w:hAnsi="Times New Roman" w:cs="Times New Roman"/>
          <w:sz w:val="24"/>
          <w:szCs w:val="24"/>
        </w:rPr>
        <w:t>им. А.Н.</w:t>
      </w:r>
      <w:r w:rsidR="007C1164">
        <w:rPr>
          <w:rFonts w:ascii="Times New Roman" w:eastAsia="Times New Roman" w:hAnsi="Times New Roman" w:cs="Times New Roman"/>
          <w:sz w:val="24"/>
          <w:szCs w:val="24"/>
        </w:rPr>
        <w:t xml:space="preserve"> </w:t>
      </w:r>
      <w:r w:rsidR="0045076F" w:rsidRPr="007D1C11">
        <w:rPr>
          <w:rFonts w:ascii="Times New Roman" w:eastAsia="Times New Roman" w:hAnsi="Times New Roman" w:cs="Times New Roman"/>
          <w:sz w:val="24"/>
          <w:szCs w:val="24"/>
        </w:rPr>
        <w:t>Бакулева» (12 коек),</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после инфарктов – в КОГБУЗ «Центр медицинской реабилитации» (25 коек), КОГКБУЗ «Центр кардиологии и неврологии» (15 коек), клинику ФГБОУ ВО «Кировский государственный медицинский университет» Министерства здравоохранения Российской Федерации (11 коек).</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III этап реабилитации пациентов после инсультов осуществляется в дневных стационарах: КОГБУЗ «Центр медицинской реабилитации» </w:t>
      </w:r>
      <w:r w:rsidR="0045076F" w:rsidRPr="007D1C11">
        <w:rPr>
          <w:rFonts w:ascii="Times New Roman" w:eastAsia="Times New Roman" w:hAnsi="Times New Roman" w:cs="Times New Roman"/>
          <w:sz w:val="24"/>
          <w:szCs w:val="24"/>
        </w:rPr>
        <w:t>(35 пациенто</w:t>
      </w:r>
      <w:r w:rsidR="007C1164">
        <w:rPr>
          <w:rFonts w:ascii="Times New Roman" w:eastAsia="Times New Roman" w:hAnsi="Times New Roman" w:cs="Times New Roman"/>
          <w:sz w:val="24"/>
          <w:szCs w:val="24"/>
        </w:rPr>
        <w:t>-</w:t>
      </w:r>
      <w:r w:rsidRPr="007D1C11">
        <w:rPr>
          <w:rFonts w:ascii="Times New Roman" w:eastAsia="Times New Roman" w:hAnsi="Times New Roman" w:cs="Times New Roman"/>
          <w:sz w:val="24"/>
          <w:szCs w:val="24"/>
        </w:rPr>
        <w:t xml:space="preserve">мест), КОГБУЗ «Кировский клинико-диагностический центр»  </w:t>
      </w:r>
      <w:r w:rsidR="0045076F" w:rsidRPr="007D1C11">
        <w:rPr>
          <w:rFonts w:ascii="Times New Roman" w:eastAsia="Times New Roman" w:hAnsi="Times New Roman" w:cs="Times New Roman"/>
          <w:sz w:val="24"/>
          <w:szCs w:val="24"/>
        </w:rPr>
        <w:t>(7 пациенто</w:t>
      </w:r>
      <w:r w:rsidR="007C1164">
        <w:rPr>
          <w:rFonts w:ascii="Times New Roman" w:eastAsia="Times New Roman" w:hAnsi="Times New Roman" w:cs="Times New Roman"/>
          <w:sz w:val="24"/>
          <w:szCs w:val="24"/>
        </w:rPr>
        <w:t>-</w:t>
      </w:r>
      <w:r w:rsidRPr="007D1C11">
        <w:rPr>
          <w:rFonts w:ascii="Times New Roman" w:eastAsia="Times New Roman" w:hAnsi="Times New Roman" w:cs="Times New Roman"/>
          <w:sz w:val="24"/>
          <w:szCs w:val="24"/>
        </w:rPr>
        <w:t xml:space="preserve">мест). </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Реабилитация пациентов с заболеваниями опорно-двигательного аппарата </w:t>
      </w:r>
      <w:r w:rsidR="0045076F" w:rsidRPr="007D1C11">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и периферичес</w:t>
      </w:r>
      <w:r w:rsidR="0045076F" w:rsidRPr="007D1C11">
        <w:rPr>
          <w:rFonts w:ascii="Times New Roman" w:eastAsia="Times New Roman" w:hAnsi="Times New Roman" w:cs="Times New Roman"/>
          <w:sz w:val="24"/>
          <w:szCs w:val="24"/>
        </w:rPr>
        <w:t xml:space="preserve">кой нервной системы начинается </w:t>
      </w:r>
      <w:r w:rsidRPr="007D1C11">
        <w:rPr>
          <w:rFonts w:ascii="Times New Roman" w:eastAsia="Times New Roman" w:hAnsi="Times New Roman" w:cs="Times New Roman"/>
          <w:sz w:val="24"/>
          <w:szCs w:val="24"/>
        </w:rPr>
        <w:t>в КОГКБУЗ «Центр травматолог</w:t>
      </w:r>
      <w:r w:rsidR="0045076F" w:rsidRPr="007D1C11">
        <w:rPr>
          <w:rFonts w:ascii="Times New Roman" w:eastAsia="Times New Roman" w:hAnsi="Times New Roman" w:cs="Times New Roman"/>
          <w:sz w:val="24"/>
          <w:szCs w:val="24"/>
        </w:rPr>
        <w:t xml:space="preserve">ии, ортопедии и нейрохирургии» </w:t>
      </w:r>
      <w:r w:rsidRPr="007D1C11">
        <w:rPr>
          <w:rFonts w:ascii="Times New Roman" w:eastAsia="Times New Roman" w:hAnsi="Times New Roman" w:cs="Times New Roman"/>
          <w:sz w:val="24"/>
          <w:szCs w:val="24"/>
        </w:rPr>
        <w:t xml:space="preserve">и КОГБУЗ «Кировская областная клиническая больница» нейрохирургическое отделение) после проведенных оперативных вмешательств (I этап реабилитации). </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II этап реабилитации осуществляется в КОГБУЗ «Центр медицинской реабилитации» (85 пациенто-мест) и в КОГБУЗ «Слободская центральная районная больница</w:t>
      </w:r>
      <w:r w:rsidR="007C1164">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 xml:space="preserve">им. А.Н. Бакулева» (8 коек), III этап реабилитации – в дневных стационарах КОГКБУЗ «Центр медицинской реабилитации» (15 пациенто-мест), КОГБУЗ «Кировский клинико-диагностический центр» (3 пациенто-места). </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Для жителей области после перенесенных острых сосудистых катастроф, нуждающихся в продолженной реабилитации, функционируют кабинеты диспансерного наблюдения, где пациенты наблюдаются амбулаторно. Пациенты после перенесенных инсультов наблюдаются в КОГБУЗ «Центр медицинской реабилитации», после перенесенных острых инфарктов миокар</w:t>
      </w:r>
      <w:r w:rsidR="00A0237C">
        <w:rPr>
          <w:rFonts w:ascii="Times New Roman" w:eastAsia="Times New Roman" w:hAnsi="Times New Roman" w:cs="Times New Roman"/>
          <w:sz w:val="24"/>
          <w:szCs w:val="24"/>
        </w:rPr>
        <w:t>да и оперативных вмешательств –</w:t>
      </w:r>
      <w:r w:rsidR="00A0237C">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в кардиологическом диспансере.</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С целью повышения доступности медицинской реабилитации маломобильным пациентам в КОГБУЗ «Центр медицинской реабилитации» (с 2017 года) и КОГБУЗ «Слободская центральная районная больница им. А.Н. Бакулева» (с 2019</w:t>
      </w:r>
      <w:r w:rsidR="007C1164">
        <w:rPr>
          <w:rFonts w:ascii="Times New Roman" w:eastAsia="Times New Roman" w:hAnsi="Times New Roman" w:cs="Times New Roman"/>
          <w:sz w:val="24"/>
          <w:szCs w:val="24"/>
        </w:rPr>
        <w:t xml:space="preserve"> года</w:t>
      </w:r>
      <w:r w:rsidRPr="007D1C11">
        <w:rPr>
          <w:rFonts w:ascii="Times New Roman" w:eastAsia="Times New Roman" w:hAnsi="Times New Roman" w:cs="Times New Roman"/>
          <w:sz w:val="24"/>
          <w:szCs w:val="24"/>
        </w:rPr>
        <w:t>) функционирует выездная реабилитационная бригада.</w:t>
      </w:r>
    </w:p>
    <w:p w:rsidR="00AF0937" w:rsidRPr="007D1C11" w:rsidRDefault="00AF0937" w:rsidP="00A0237C">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Помощь пациентам в круглосуточных и дне</w:t>
      </w:r>
      <w:r w:rsidR="00A0237C">
        <w:rPr>
          <w:rFonts w:ascii="Times New Roman" w:eastAsia="Times New Roman" w:hAnsi="Times New Roman" w:cs="Times New Roman"/>
          <w:sz w:val="24"/>
          <w:szCs w:val="24"/>
        </w:rPr>
        <w:t>вных стационарах осуществляется</w:t>
      </w:r>
      <w:r w:rsidR="00A0237C">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по принципу мультидисциплинарной бригады, которая объединяет специалистов, работающих как единая команда с четкой согласованностью действий, что обеспечивает целенаправленный подход к </w:t>
      </w:r>
      <w:r w:rsidR="007C1164">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 xml:space="preserve">реализации задач реабилитации. На каждого пациента заполняется протокол, где указывается состав специалистов бригады, ставятся краткосрочные и долгосрочные реабилитационные цели. В состав бригады, как правило, входят: врач </w:t>
      </w:r>
      <w:r w:rsidR="007C1164">
        <w:rPr>
          <w:rFonts w:ascii="Times New Roman" w:eastAsia="Times New Roman" w:hAnsi="Times New Roman" w:cs="Times New Roman"/>
          <w:sz w:val="24"/>
          <w:szCs w:val="24"/>
        </w:rPr>
        <w:t>–</w:t>
      </w:r>
      <w:r w:rsidRPr="007D1C11">
        <w:rPr>
          <w:rFonts w:ascii="Times New Roman" w:eastAsia="Times New Roman" w:hAnsi="Times New Roman" w:cs="Times New Roman"/>
          <w:sz w:val="24"/>
          <w:szCs w:val="24"/>
        </w:rPr>
        <w:t xml:space="preserve"> специалист (невролог, кардиолог или травматолог-ортопед), врач по лечебной физкультуре, медицинский психолог, физиотерапевт, логопед и специалисты по массажу и эрготерапии.</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В Кировской области с 2015 года функционирует</w:t>
      </w:r>
      <w:r w:rsidR="00A0237C">
        <w:rPr>
          <w:rFonts w:ascii="Times New Roman" w:eastAsia="Times New Roman" w:hAnsi="Times New Roman" w:cs="Times New Roman"/>
          <w:sz w:val="24"/>
          <w:szCs w:val="24"/>
        </w:rPr>
        <w:t xml:space="preserve"> служба ранней помощи для детей</w:t>
      </w:r>
      <w:r w:rsidR="00A0237C">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от 0 до 3 лет с нарушениями развития или риском их возникновения на базе Центра медицинской реабилитации для детей «Айболит» КОГБУЗ «Детский клинический консультативно-диагностический центр»</w:t>
      </w:r>
      <w:r w:rsidR="0045076F" w:rsidRPr="007D1C11">
        <w:rPr>
          <w:rFonts w:ascii="Times New Roman" w:eastAsia="Times New Roman" w:hAnsi="Times New Roman" w:cs="Times New Roman"/>
          <w:sz w:val="24"/>
          <w:szCs w:val="24"/>
        </w:rPr>
        <w:t xml:space="preserve"> (далее – Ц</w:t>
      </w:r>
      <w:r w:rsidR="00F00E29" w:rsidRPr="007D1C11">
        <w:rPr>
          <w:rFonts w:ascii="Times New Roman" w:eastAsia="Times New Roman" w:hAnsi="Times New Roman" w:cs="Times New Roman"/>
          <w:sz w:val="24"/>
          <w:szCs w:val="24"/>
        </w:rPr>
        <w:t>МР</w:t>
      </w:r>
      <w:r w:rsidR="0045076F" w:rsidRPr="007D1C11">
        <w:rPr>
          <w:rFonts w:ascii="Times New Roman" w:eastAsia="Times New Roman" w:hAnsi="Times New Roman" w:cs="Times New Roman"/>
          <w:sz w:val="24"/>
          <w:szCs w:val="24"/>
        </w:rPr>
        <w:t xml:space="preserve"> «Айболит»)</w:t>
      </w:r>
      <w:r w:rsidRPr="007D1C11">
        <w:rPr>
          <w:rFonts w:ascii="Times New Roman" w:eastAsia="Times New Roman" w:hAnsi="Times New Roman" w:cs="Times New Roman"/>
          <w:sz w:val="24"/>
          <w:szCs w:val="24"/>
        </w:rPr>
        <w:t xml:space="preserve">. </w:t>
      </w:r>
      <w:r w:rsidR="006D62DB">
        <w:rPr>
          <w:rFonts w:ascii="Times New Roman" w:eastAsia="Times New Roman" w:hAnsi="Times New Roman" w:cs="Times New Roman"/>
          <w:sz w:val="24"/>
          <w:szCs w:val="24"/>
        </w:rPr>
        <w:t>П</w:t>
      </w:r>
      <w:r w:rsidRPr="007D1C11">
        <w:rPr>
          <w:rFonts w:ascii="Times New Roman" w:eastAsia="Times New Roman" w:hAnsi="Times New Roman" w:cs="Times New Roman"/>
          <w:sz w:val="24"/>
          <w:szCs w:val="24"/>
        </w:rPr>
        <w:t xml:space="preserve">еречень  показаний для направления в неврологическое отделение и отделение амбулаторной помощи </w:t>
      </w:r>
      <w:r w:rsidR="00F00E29" w:rsidRPr="007D1C11">
        <w:rPr>
          <w:rFonts w:ascii="Times New Roman" w:eastAsia="Times New Roman" w:hAnsi="Times New Roman" w:cs="Times New Roman"/>
          <w:sz w:val="24"/>
          <w:szCs w:val="24"/>
        </w:rPr>
        <w:t>ЦМР</w:t>
      </w:r>
      <w:r w:rsidRPr="007D1C11">
        <w:rPr>
          <w:rFonts w:ascii="Times New Roman" w:eastAsia="Times New Roman" w:hAnsi="Times New Roman" w:cs="Times New Roman"/>
          <w:sz w:val="24"/>
          <w:szCs w:val="24"/>
        </w:rPr>
        <w:t xml:space="preserve"> «Айболит», включает </w:t>
      </w:r>
      <w:r w:rsidR="006D62DB">
        <w:rPr>
          <w:rFonts w:ascii="Times New Roman" w:eastAsia="Times New Roman" w:hAnsi="Times New Roman" w:cs="Times New Roman"/>
          <w:sz w:val="24"/>
          <w:szCs w:val="24"/>
        </w:rPr>
        <w:t xml:space="preserve">в себя </w:t>
      </w:r>
      <w:r w:rsidRPr="007D1C11">
        <w:rPr>
          <w:rFonts w:ascii="Times New Roman" w:eastAsia="Times New Roman" w:hAnsi="Times New Roman" w:cs="Times New Roman"/>
          <w:sz w:val="24"/>
          <w:szCs w:val="24"/>
        </w:rPr>
        <w:t xml:space="preserve">следующие показания: недоношенные и маловесные дети, рожденные с массой тела менее 1500 грамм, имеющие отставание в развитии, </w:t>
      </w:r>
      <w:r w:rsidR="00283346">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 xml:space="preserve">с выявленными нарушениями, которые с высокой степенью вероятности приведут </w:t>
      </w:r>
      <w:r w:rsidR="00283346">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к отставанию в развитии, церебральные и спинальные параличи любой этиологии, генетические синдромы и хромосомные аберрации, наследственно-дегенеративные заболевания нервной системы, врожденные аномалии развития: аномалии развития центральной нервной системы, аномалии развития других органов и систем, тяжелые органические поражения центральной нервной системы, атрофии мозга, гидроцефалия, серьезные трудности в контакте с ребенком, подозрение на ранний детский аутизм и другие.</w:t>
      </w:r>
    </w:p>
    <w:p w:rsidR="00AF0937" w:rsidRPr="007D1C11" w:rsidRDefault="00AF0937" w:rsidP="007D1C11">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В 2019 году службой ранней помощи ЦМР «Айболит» за отчетный период было проведено 4419 </w:t>
      </w:r>
      <w:r w:rsidR="006D62DB">
        <w:rPr>
          <w:rFonts w:ascii="Times New Roman" w:eastAsia="Times New Roman" w:hAnsi="Times New Roman" w:cs="Times New Roman"/>
          <w:sz w:val="24"/>
          <w:szCs w:val="24"/>
        </w:rPr>
        <w:t xml:space="preserve">приемов </w:t>
      </w:r>
      <w:r w:rsidRPr="006D62DB">
        <w:rPr>
          <w:rFonts w:ascii="Times New Roman" w:eastAsia="Times New Roman" w:hAnsi="Times New Roman" w:cs="Times New Roman"/>
          <w:sz w:val="24"/>
          <w:szCs w:val="24"/>
        </w:rPr>
        <w:t>сем</w:t>
      </w:r>
      <w:r w:rsidR="006D62DB" w:rsidRPr="006D62DB">
        <w:rPr>
          <w:rFonts w:ascii="Times New Roman" w:eastAsia="Times New Roman" w:hAnsi="Times New Roman" w:cs="Times New Roman"/>
          <w:sz w:val="24"/>
          <w:szCs w:val="24"/>
        </w:rPr>
        <w:t>ей,</w:t>
      </w:r>
      <w:r w:rsidR="006D62DB">
        <w:rPr>
          <w:rFonts w:ascii="Times New Roman" w:eastAsia="Times New Roman" w:hAnsi="Times New Roman" w:cs="Times New Roman"/>
          <w:sz w:val="24"/>
          <w:szCs w:val="24"/>
        </w:rPr>
        <w:t xml:space="preserve"> из</w:t>
      </w:r>
      <w:r w:rsidRPr="007D1C11">
        <w:rPr>
          <w:rFonts w:ascii="Times New Roman" w:eastAsia="Times New Roman" w:hAnsi="Times New Roman" w:cs="Times New Roman"/>
          <w:sz w:val="24"/>
          <w:szCs w:val="24"/>
        </w:rPr>
        <w:t xml:space="preserve"> них: первичных </w:t>
      </w:r>
      <w:r w:rsidR="00283346" w:rsidRPr="007D1C11">
        <w:rPr>
          <w:rFonts w:ascii="Times New Roman" w:eastAsia="Times New Roman" w:hAnsi="Times New Roman" w:cs="Times New Roman"/>
          <w:sz w:val="24"/>
          <w:szCs w:val="24"/>
        </w:rPr>
        <w:t>–</w:t>
      </w:r>
      <w:r w:rsidR="00283346">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 xml:space="preserve">981, консультаций </w:t>
      </w:r>
      <w:r w:rsidR="00283346" w:rsidRPr="007D1C11">
        <w:rPr>
          <w:rFonts w:ascii="Times New Roman" w:eastAsia="Times New Roman" w:hAnsi="Times New Roman" w:cs="Times New Roman"/>
          <w:sz w:val="24"/>
          <w:szCs w:val="24"/>
        </w:rPr>
        <w:t>–</w:t>
      </w:r>
      <w:r w:rsidR="006D62DB">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 xml:space="preserve">1878, </w:t>
      </w:r>
      <w:r w:rsidR="006D62DB">
        <w:rPr>
          <w:rFonts w:ascii="Times New Roman" w:eastAsia="Times New Roman" w:hAnsi="Times New Roman" w:cs="Times New Roman"/>
          <w:sz w:val="24"/>
          <w:szCs w:val="24"/>
        </w:rPr>
        <w:t xml:space="preserve">в том числе </w:t>
      </w:r>
      <w:r w:rsidRPr="007D1C11">
        <w:rPr>
          <w:rFonts w:ascii="Times New Roman" w:eastAsia="Times New Roman" w:hAnsi="Times New Roman" w:cs="Times New Roman"/>
          <w:sz w:val="24"/>
          <w:szCs w:val="24"/>
        </w:rPr>
        <w:t xml:space="preserve"> 471 консультаци</w:t>
      </w:r>
      <w:r w:rsidR="006D62DB">
        <w:rPr>
          <w:rFonts w:ascii="Times New Roman" w:eastAsia="Times New Roman" w:hAnsi="Times New Roman" w:cs="Times New Roman"/>
          <w:sz w:val="24"/>
          <w:szCs w:val="24"/>
        </w:rPr>
        <w:t>я</w:t>
      </w:r>
      <w:r w:rsidRPr="007D1C11">
        <w:rPr>
          <w:rFonts w:ascii="Times New Roman" w:eastAsia="Times New Roman" w:hAnsi="Times New Roman" w:cs="Times New Roman"/>
          <w:sz w:val="24"/>
          <w:szCs w:val="24"/>
        </w:rPr>
        <w:t xml:space="preserve"> по двигательным навыкам, занятий – 3918, </w:t>
      </w:r>
      <w:r w:rsidR="006D62DB">
        <w:rPr>
          <w:rFonts w:ascii="Times New Roman" w:eastAsia="Times New Roman" w:hAnsi="Times New Roman" w:cs="Times New Roman"/>
          <w:sz w:val="24"/>
          <w:szCs w:val="24"/>
        </w:rPr>
        <w:t>в том числе</w:t>
      </w:r>
      <w:r w:rsidR="006D62DB">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3255</w:t>
      </w:r>
      <w:r w:rsidR="006D62DB">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 xml:space="preserve">по двигательным навыкам. </w:t>
      </w:r>
    </w:p>
    <w:p w:rsidR="00AF0937" w:rsidRPr="007D1C11" w:rsidRDefault="00AF0937" w:rsidP="00D25BDE">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 xml:space="preserve">С целью организации помощи и поддержки детей и семей на базе </w:t>
      </w:r>
      <w:r w:rsidR="00F00E29" w:rsidRPr="007D1C11">
        <w:rPr>
          <w:rFonts w:ascii="Times New Roman" w:eastAsia="Times New Roman" w:hAnsi="Times New Roman" w:cs="Times New Roman"/>
          <w:sz w:val="24"/>
          <w:szCs w:val="24"/>
        </w:rPr>
        <w:t>ЦМР</w:t>
      </w:r>
      <w:r w:rsidRPr="007D1C11">
        <w:rPr>
          <w:rFonts w:ascii="Times New Roman" w:eastAsia="Times New Roman" w:hAnsi="Times New Roman" w:cs="Times New Roman"/>
          <w:sz w:val="24"/>
          <w:szCs w:val="24"/>
        </w:rPr>
        <w:t>«Айболит» проводились курсы комплексной абилитации и реабилитации дет</w:t>
      </w:r>
      <w:r w:rsidR="00796A11">
        <w:rPr>
          <w:rFonts w:ascii="Times New Roman" w:eastAsia="Times New Roman" w:hAnsi="Times New Roman" w:cs="Times New Roman"/>
          <w:sz w:val="24"/>
          <w:szCs w:val="24"/>
        </w:rPr>
        <w:t>ей</w:t>
      </w:r>
      <w:r w:rsidRPr="007D1C11">
        <w:rPr>
          <w:rFonts w:ascii="Times New Roman" w:eastAsia="Times New Roman" w:hAnsi="Times New Roman" w:cs="Times New Roman"/>
          <w:sz w:val="24"/>
          <w:szCs w:val="24"/>
        </w:rPr>
        <w:t xml:space="preserve"> целевой группы.</w:t>
      </w:r>
      <w:r w:rsidR="00796A11">
        <w:rPr>
          <w:rFonts w:ascii="Times New Roman" w:eastAsia="Times New Roman" w:hAnsi="Times New Roman" w:cs="Times New Roman"/>
          <w:sz w:val="24"/>
          <w:szCs w:val="24"/>
        </w:rPr>
        <w:br/>
        <w:t>В</w:t>
      </w:r>
      <w:r w:rsidRPr="007D1C11">
        <w:rPr>
          <w:rFonts w:ascii="Times New Roman" w:eastAsia="Times New Roman" w:hAnsi="Times New Roman" w:cs="Times New Roman"/>
          <w:sz w:val="24"/>
          <w:szCs w:val="24"/>
        </w:rPr>
        <w:t xml:space="preserve"> 2019 год</w:t>
      </w:r>
      <w:r w:rsidR="00796A11">
        <w:rPr>
          <w:rFonts w:ascii="Times New Roman" w:eastAsia="Times New Roman" w:hAnsi="Times New Roman" w:cs="Times New Roman"/>
          <w:sz w:val="24"/>
          <w:szCs w:val="24"/>
        </w:rPr>
        <w:t>у</w:t>
      </w:r>
      <w:r w:rsidRPr="007D1C11">
        <w:rPr>
          <w:rFonts w:ascii="Times New Roman" w:eastAsia="Times New Roman" w:hAnsi="Times New Roman" w:cs="Times New Roman"/>
          <w:sz w:val="24"/>
          <w:szCs w:val="24"/>
        </w:rPr>
        <w:t xml:space="preserve"> </w:t>
      </w:r>
      <w:r w:rsidR="00796A11">
        <w:rPr>
          <w:rFonts w:ascii="Times New Roman" w:eastAsia="Times New Roman" w:hAnsi="Times New Roman" w:cs="Times New Roman"/>
          <w:sz w:val="24"/>
          <w:szCs w:val="24"/>
        </w:rPr>
        <w:t xml:space="preserve">такие курсы </w:t>
      </w:r>
      <w:r w:rsidRPr="007D1C11">
        <w:rPr>
          <w:rFonts w:ascii="Times New Roman" w:eastAsia="Times New Roman" w:hAnsi="Times New Roman" w:cs="Times New Roman"/>
          <w:sz w:val="24"/>
          <w:szCs w:val="24"/>
        </w:rPr>
        <w:t>реабилитации в ЦМР «Айболит»</w:t>
      </w:r>
      <w:r w:rsidR="00283346">
        <w:rPr>
          <w:rFonts w:ascii="Times New Roman" w:eastAsia="Times New Roman" w:hAnsi="Times New Roman" w:cs="Times New Roman"/>
          <w:sz w:val="24"/>
          <w:szCs w:val="24"/>
        </w:rPr>
        <w:t xml:space="preserve"> </w:t>
      </w:r>
      <w:r w:rsidR="00796A11">
        <w:rPr>
          <w:rFonts w:ascii="Times New Roman" w:eastAsia="Times New Roman" w:hAnsi="Times New Roman" w:cs="Times New Roman"/>
          <w:sz w:val="24"/>
          <w:szCs w:val="24"/>
        </w:rPr>
        <w:t>прошли</w:t>
      </w:r>
      <w:r w:rsidR="00A0237C">
        <w:rPr>
          <w:rFonts w:ascii="Times New Roman" w:eastAsia="Times New Roman" w:hAnsi="Times New Roman" w:cs="Times New Roman"/>
          <w:sz w:val="24"/>
          <w:szCs w:val="24"/>
        </w:rPr>
        <w:t xml:space="preserve"> 506 детей</w:t>
      </w:r>
      <w:r w:rsidR="00796A11">
        <w:rPr>
          <w:rFonts w:ascii="Times New Roman" w:eastAsia="Times New Roman" w:hAnsi="Times New Roman" w:cs="Times New Roman"/>
          <w:sz w:val="24"/>
          <w:szCs w:val="24"/>
        </w:rPr>
        <w:t xml:space="preserve">, </w:t>
      </w:r>
      <w:r w:rsidR="00A0237C">
        <w:rPr>
          <w:rFonts w:ascii="Times New Roman" w:eastAsia="Times New Roman" w:hAnsi="Times New Roman" w:cs="Times New Roman"/>
          <w:sz w:val="24"/>
          <w:szCs w:val="24"/>
        </w:rPr>
        <w:t>из них</w:t>
      </w:r>
      <w:r w:rsidR="00796A11">
        <w:rPr>
          <w:rFonts w:ascii="Times New Roman" w:eastAsia="Times New Roman" w:hAnsi="Times New Roman" w:cs="Times New Roman"/>
          <w:sz w:val="24"/>
          <w:szCs w:val="24"/>
        </w:rPr>
        <w:t xml:space="preserve">: дети </w:t>
      </w:r>
      <w:r w:rsidRPr="007D1C11">
        <w:rPr>
          <w:rFonts w:ascii="Times New Roman" w:eastAsia="Times New Roman" w:hAnsi="Times New Roman" w:cs="Times New Roman"/>
          <w:sz w:val="24"/>
          <w:szCs w:val="24"/>
        </w:rPr>
        <w:t xml:space="preserve">до 4 лет </w:t>
      </w:r>
      <w:r w:rsidR="00283346" w:rsidRPr="007D1C11">
        <w:rPr>
          <w:rFonts w:ascii="Times New Roman" w:eastAsia="Times New Roman" w:hAnsi="Times New Roman" w:cs="Times New Roman"/>
          <w:sz w:val="24"/>
          <w:szCs w:val="24"/>
        </w:rPr>
        <w:t>–</w:t>
      </w:r>
      <w:r w:rsidR="00283346">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416</w:t>
      </w:r>
      <w:r w:rsidR="00796A11">
        <w:rPr>
          <w:rFonts w:ascii="Times New Roman" w:eastAsia="Times New Roman" w:hAnsi="Times New Roman" w:cs="Times New Roman"/>
          <w:sz w:val="24"/>
          <w:szCs w:val="24"/>
        </w:rPr>
        <w:t xml:space="preserve">, дети – инвалиды </w:t>
      </w:r>
      <w:r w:rsidR="00283346" w:rsidRPr="007D1C11">
        <w:rPr>
          <w:rFonts w:ascii="Times New Roman" w:eastAsia="Times New Roman" w:hAnsi="Times New Roman" w:cs="Times New Roman"/>
          <w:sz w:val="24"/>
          <w:szCs w:val="24"/>
        </w:rPr>
        <w:t>–</w:t>
      </w:r>
      <w:r w:rsidR="00283346">
        <w:rPr>
          <w:rFonts w:ascii="Times New Roman" w:eastAsia="Times New Roman" w:hAnsi="Times New Roman" w:cs="Times New Roman"/>
          <w:sz w:val="24"/>
          <w:szCs w:val="24"/>
        </w:rPr>
        <w:t xml:space="preserve"> </w:t>
      </w:r>
      <w:r w:rsidRPr="007D1C11">
        <w:rPr>
          <w:rFonts w:ascii="Times New Roman" w:eastAsia="Times New Roman" w:hAnsi="Times New Roman" w:cs="Times New Roman"/>
          <w:sz w:val="24"/>
          <w:szCs w:val="24"/>
        </w:rPr>
        <w:t>178,</w:t>
      </w:r>
      <w:r w:rsidR="00796A11">
        <w:rPr>
          <w:rFonts w:ascii="Times New Roman" w:eastAsia="Times New Roman" w:hAnsi="Times New Roman" w:cs="Times New Roman"/>
          <w:sz w:val="24"/>
          <w:szCs w:val="24"/>
        </w:rPr>
        <w:t xml:space="preserve"> детей с ограниченными возможностями здоровья – </w:t>
      </w:r>
      <w:r w:rsidRPr="007D1C11">
        <w:rPr>
          <w:rFonts w:ascii="Times New Roman" w:eastAsia="Times New Roman" w:hAnsi="Times New Roman" w:cs="Times New Roman"/>
          <w:sz w:val="24"/>
          <w:szCs w:val="24"/>
        </w:rPr>
        <w:t>328</w:t>
      </w:r>
      <w:r w:rsidR="00796A11">
        <w:rPr>
          <w:rFonts w:ascii="Times New Roman" w:eastAsia="Times New Roman" w:hAnsi="Times New Roman" w:cs="Times New Roman"/>
          <w:sz w:val="24"/>
          <w:szCs w:val="24"/>
        </w:rPr>
        <w:t xml:space="preserve">, прошедших </w:t>
      </w:r>
      <w:r w:rsidR="00796A11" w:rsidRPr="007D1C11">
        <w:rPr>
          <w:rFonts w:ascii="Times New Roman" w:eastAsia="Times New Roman" w:hAnsi="Times New Roman" w:cs="Times New Roman"/>
          <w:sz w:val="24"/>
          <w:szCs w:val="24"/>
        </w:rPr>
        <w:t>2 курса комплексной реабилитации</w:t>
      </w:r>
      <w:r w:rsidR="00796A11">
        <w:rPr>
          <w:rFonts w:ascii="Times New Roman" w:eastAsia="Times New Roman" w:hAnsi="Times New Roman" w:cs="Times New Roman"/>
          <w:sz w:val="24"/>
          <w:szCs w:val="24"/>
        </w:rPr>
        <w:t xml:space="preserve"> – </w:t>
      </w:r>
      <w:r w:rsidRPr="007D1C11">
        <w:rPr>
          <w:rFonts w:ascii="Times New Roman" w:eastAsia="Times New Roman" w:hAnsi="Times New Roman" w:cs="Times New Roman"/>
          <w:sz w:val="24"/>
          <w:szCs w:val="24"/>
        </w:rPr>
        <w:t>89</w:t>
      </w:r>
      <w:r w:rsidR="00796A11">
        <w:rPr>
          <w:rFonts w:ascii="Times New Roman" w:eastAsia="Times New Roman" w:hAnsi="Times New Roman" w:cs="Times New Roman"/>
          <w:sz w:val="24"/>
          <w:szCs w:val="24"/>
        </w:rPr>
        <w:t>, прошедших 3</w:t>
      </w:r>
      <w:r w:rsidR="00796A11" w:rsidRPr="007D1C11">
        <w:rPr>
          <w:rFonts w:ascii="Times New Roman" w:eastAsia="Times New Roman" w:hAnsi="Times New Roman" w:cs="Times New Roman"/>
          <w:sz w:val="24"/>
          <w:szCs w:val="24"/>
        </w:rPr>
        <w:t xml:space="preserve"> курса комплексной реабилитации</w:t>
      </w:r>
      <w:r w:rsidR="00796A11">
        <w:rPr>
          <w:rFonts w:ascii="Times New Roman" w:eastAsia="Times New Roman" w:hAnsi="Times New Roman" w:cs="Times New Roman"/>
          <w:sz w:val="24"/>
          <w:szCs w:val="24"/>
        </w:rPr>
        <w:t xml:space="preserve"> – </w:t>
      </w:r>
      <w:r w:rsidRPr="007D1C11">
        <w:rPr>
          <w:rFonts w:ascii="Times New Roman" w:eastAsia="Times New Roman" w:hAnsi="Times New Roman" w:cs="Times New Roman"/>
          <w:sz w:val="24"/>
          <w:szCs w:val="24"/>
        </w:rPr>
        <w:t>23. На амбулаторном приеме бригадой специалистов (врач-невролог, врач по лечебной физкультуре, врач-физиотерапевт) осмотрено 559 детей.</w:t>
      </w:r>
    </w:p>
    <w:p w:rsidR="00AF0937" w:rsidRPr="007D1C11" w:rsidRDefault="00AF0937" w:rsidP="00D25BDE">
      <w:pPr>
        <w:spacing w:after="0" w:line="240" w:lineRule="auto"/>
        <w:ind w:firstLine="567"/>
        <w:jc w:val="both"/>
        <w:rPr>
          <w:rFonts w:ascii="Times New Roman" w:eastAsia="Times New Roman" w:hAnsi="Times New Roman" w:cs="Times New Roman"/>
          <w:sz w:val="24"/>
          <w:szCs w:val="24"/>
        </w:rPr>
      </w:pPr>
      <w:r w:rsidRPr="007D1C11">
        <w:rPr>
          <w:rFonts w:ascii="Times New Roman" w:eastAsia="Times New Roman" w:hAnsi="Times New Roman" w:cs="Times New Roman"/>
          <w:sz w:val="24"/>
          <w:szCs w:val="24"/>
        </w:rPr>
        <w:t>Наиболее значимым в медицинском обеспечении детей-инвалидов является ранняя диагностика заболеваний, врожденной и наследственной патологии до рождения ребенка.</w:t>
      </w:r>
      <w:r w:rsidR="00F00E29" w:rsidRPr="007D1C11">
        <w:rPr>
          <w:rFonts w:ascii="Times New Roman" w:eastAsia="Times New Roman" w:hAnsi="Times New Roman" w:cs="Times New Roman"/>
          <w:sz w:val="24"/>
          <w:szCs w:val="24"/>
        </w:rPr>
        <w:br/>
      </w:r>
      <w:r w:rsidRPr="007D1C11">
        <w:rPr>
          <w:rFonts w:ascii="Times New Roman" w:eastAsia="Times New Roman" w:hAnsi="Times New Roman" w:cs="Times New Roman"/>
          <w:sz w:val="24"/>
          <w:szCs w:val="24"/>
        </w:rPr>
        <w:t>В целях улучшения здоровья и качества жизни детского населения реализуется ряд скрининговых программ, направленных на раннее выявление врожденной и наследственной патологии: пренатальная (дородовая диагностика), неонатальный и аудиологический скрининги. Ранняя диагностика и своевременно (на доклинической стадии) начатое лечение позволяют предотвратить инвалидизацию пациентов со скринируемыми заболеваниями.</w:t>
      </w:r>
    </w:p>
    <w:p w:rsidR="00AF0937" w:rsidRPr="00201CAC" w:rsidRDefault="00AF0937" w:rsidP="00D25BDE">
      <w:pPr>
        <w:pStyle w:val="ConsPlusNormal"/>
        <w:ind w:firstLine="567"/>
        <w:jc w:val="both"/>
        <w:rPr>
          <w:rFonts w:ascii="Times New Roman" w:hAnsi="Times New Roman" w:cs="Times New Roman"/>
          <w:sz w:val="24"/>
          <w:szCs w:val="24"/>
        </w:rPr>
      </w:pPr>
      <w:r w:rsidRPr="007D1C11">
        <w:rPr>
          <w:rFonts w:ascii="Times New Roman" w:hAnsi="Times New Roman" w:cs="Times New Roman"/>
          <w:sz w:val="24"/>
          <w:szCs w:val="24"/>
        </w:rPr>
        <w:t>В 2019 году обследовано 11150 младенц</w:t>
      </w:r>
      <w:r w:rsidR="00796A11">
        <w:rPr>
          <w:rFonts w:ascii="Times New Roman" w:hAnsi="Times New Roman" w:cs="Times New Roman"/>
          <w:sz w:val="24"/>
          <w:szCs w:val="24"/>
        </w:rPr>
        <w:t>ев</w:t>
      </w:r>
      <w:r w:rsidRPr="007D1C11">
        <w:rPr>
          <w:rFonts w:ascii="Times New Roman" w:hAnsi="Times New Roman" w:cs="Times New Roman"/>
          <w:sz w:val="24"/>
          <w:szCs w:val="24"/>
        </w:rPr>
        <w:t xml:space="preserve"> (</w:t>
      </w:r>
      <w:r w:rsidR="00796A11">
        <w:rPr>
          <w:rFonts w:ascii="Times New Roman" w:hAnsi="Times New Roman" w:cs="Times New Roman"/>
          <w:sz w:val="24"/>
          <w:szCs w:val="24"/>
        </w:rPr>
        <w:t xml:space="preserve">в </w:t>
      </w:r>
      <w:r w:rsidRPr="007D1C11">
        <w:rPr>
          <w:rFonts w:ascii="Times New Roman" w:hAnsi="Times New Roman" w:cs="Times New Roman"/>
          <w:sz w:val="24"/>
          <w:szCs w:val="24"/>
        </w:rPr>
        <w:t>2018</w:t>
      </w:r>
      <w:r w:rsidR="00796A11">
        <w:rPr>
          <w:rFonts w:ascii="Times New Roman" w:hAnsi="Times New Roman" w:cs="Times New Roman"/>
          <w:sz w:val="24"/>
          <w:szCs w:val="24"/>
        </w:rPr>
        <w:t xml:space="preserve"> году</w:t>
      </w:r>
      <w:r w:rsidR="00F00E29" w:rsidRPr="007D1C11">
        <w:rPr>
          <w:rFonts w:ascii="Times New Roman" w:hAnsi="Times New Roman" w:cs="Times New Roman"/>
          <w:sz w:val="24"/>
          <w:szCs w:val="24"/>
        </w:rPr>
        <w:t xml:space="preserve"> – </w:t>
      </w:r>
      <w:r w:rsidRPr="007D1C11">
        <w:rPr>
          <w:rFonts w:ascii="Times New Roman" w:hAnsi="Times New Roman" w:cs="Times New Roman"/>
          <w:sz w:val="24"/>
          <w:szCs w:val="24"/>
        </w:rPr>
        <w:t xml:space="preserve">12497), охват новорожденных неонатальным </w:t>
      </w:r>
      <w:r w:rsidRPr="00201CAC">
        <w:rPr>
          <w:rFonts w:ascii="Times New Roman" w:hAnsi="Times New Roman" w:cs="Times New Roman"/>
          <w:sz w:val="24"/>
          <w:szCs w:val="24"/>
        </w:rPr>
        <w:t>скринингом за отчетный период составил 99% (</w:t>
      </w:r>
      <w:r w:rsidR="00796A11" w:rsidRPr="00201CAC">
        <w:rPr>
          <w:rFonts w:ascii="Times New Roman" w:hAnsi="Times New Roman" w:cs="Times New Roman"/>
          <w:sz w:val="24"/>
          <w:szCs w:val="24"/>
        </w:rPr>
        <w:t xml:space="preserve">в </w:t>
      </w:r>
      <w:r w:rsidRPr="00201CAC">
        <w:rPr>
          <w:rFonts w:ascii="Times New Roman" w:hAnsi="Times New Roman" w:cs="Times New Roman"/>
          <w:sz w:val="24"/>
          <w:szCs w:val="24"/>
        </w:rPr>
        <w:t>2018</w:t>
      </w:r>
      <w:r w:rsidR="00796A11" w:rsidRPr="00201CAC">
        <w:rPr>
          <w:rFonts w:ascii="Times New Roman" w:hAnsi="Times New Roman" w:cs="Times New Roman"/>
          <w:sz w:val="24"/>
          <w:szCs w:val="24"/>
        </w:rPr>
        <w:t xml:space="preserve"> году</w:t>
      </w:r>
      <w:r w:rsidR="00F00E29" w:rsidRPr="00201CAC">
        <w:rPr>
          <w:rFonts w:ascii="Times New Roman" w:hAnsi="Times New Roman" w:cs="Times New Roman"/>
          <w:sz w:val="24"/>
          <w:szCs w:val="24"/>
        </w:rPr>
        <w:t xml:space="preserve"> – </w:t>
      </w:r>
      <w:r w:rsidRPr="00201CAC">
        <w:rPr>
          <w:rFonts w:ascii="Times New Roman" w:hAnsi="Times New Roman" w:cs="Times New Roman"/>
          <w:sz w:val="24"/>
          <w:szCs w:val="24"/>
        </w:rPr>
        <w:t xml:space="preserve">98%). </w:t>
      </w:r>
    </w:p>
    <w:p w:rsidR="00AF0937" w:rsidRPr="007D1C11" w:rsidRDefault="00796A11" w:rsidP="00D25BDE">
      <w:pPr>
        <w:pStyle w:val="ConsPlusNormal"/>
        <w:ind w:firstLine="567"/>
        <w:jc w:val="both"/>
        <w:rPr>
          <w:rFonts w:ascii="Times New Roman" w:hAnsi="Times New Roman" w:cs="Times New Roman"/>
          <w:sz w:val="24"/>
          <w:szCs w:val="24"/>
        </w:rPr>
      </w:pPr>
      <w:r w:rsidRPr="00201CAC">
        <w:rPr>
          <w:rFonts w:ascii="Times New Roman" w:hAnsi="Times New Roman" w:cs="Times New Roman"/>
          <w:sz w:val="24"/>
          <w:szCs w:val="24"/>
        </w:rPr>
        <w:t xml:space="preserve">В </w:t>
      </w:r>
      <w:r w:rsidR="00AF0937" w:rsidRPr="00201CAC">
        <w:rPr>
          <w:rFonts w:ascii="Times New Roman" w:hAnsi="Times New Roman" w:cs="Times New Roman"/>
          <w:sz w:val="24"/>
          <w:szCs w:val="24"/>
        </w:rPr>
        <w:t>2019 год</w:t>
      </w:r>
      <w:r w:rsidRPr="00201CAC">
        <w:rPr>
          <w:rFonts w:ascii="Times New Roman" w:hAnsi="Times New Roman" w:cs="Times New Roman"/>
          <w:sz w:val="24"/>
          <w:szCs w:val="24"/>
        </w:rPr>
        <w:t>у</w:t>
      </w:r>
      <w:r w:rsidR="00AF0937" w:rsidRPr="00201CAC">
        <w:rPr>
          <w:rFonts w:ascii="Times New Roman" w:hAnsi="Times New Roman" w:cs="Times New Roman"/>
          <w:sz w:val="24"/>
          <w:szCs w:val="24"/>
        </w:rPr>
        <w:t xml:space="preserve"> из </w:t>
      </w:r>
      <w:r w:rsidRPr="00201CAC">
        <w:rPr>
          <w:rFonts w:ascii="Times New Roman" w:hAnsi="Times New Roman" w:cs="Times New Roman"/>
          <w:sz w:val="24"/>
          <w:szCs w:val="24"/>
        </w:rPr>
        <w:t>112</w:t>
      </w:r>
      <w:r w:rsidR="00201CAC" w:rsidRPr="00201CAC">
        <w:rPr>
          <w:rFonts w:ascii="Times New Roman" w:hAnsi="Times New Roman" w:cs="Times New Roman"/>
          <w:sz w:val="24"/>
          <w:szCs w:val="24"/>
        </w:rPr>
        <w:t>05</w:t>
      </w:r>
      <w:r w:rsidRPr="00201CAC">
        <w:rPr>
          <w:rFonts w:ascii="Times New Roman" w:hAnsi="Times New Roman" w:cs="Times New Roman"/>
          <w:sz w:val="24"/>
          <w:szCs w:val="24"/>
        </w:rPr>
        <w:t xml:space="preserve"> </w:t>
      </w:r>
      <w:r w:rsidR="00AF0937" w:rsidRPr="00201CAC">
        <w:rPr>
          <w:rFonts w:ascii="Times New Roman" w:hAnsi="Times New Roman" w:cs="Times New Roman"/>
          <w:sz w:val="24"/>
          <w:szCs w:val="24"/>
        </w:rPr>
        <w:t>родившихся детей (</w:t>
      </w:r>
      <w:r w:rsidRPr="00201CAC">
        <w:rPr>
          <w:rFonts w:ascii="Times New Roman" w:hAnsi="Times New Roman" w:cs="Times New Roman"/>
          <w:sz w:val="24"/>
          <w:szCs w:val="24"/>
        </w:rPr>
        <w:t xml:space="preserve">в </w:t>
      </w:r>
      <w:r w:rsidR="00AF0937" w:rsidRPr="00201CAC">
        <w:rPr>
          <w:rFonts w:ascii="Times New Roman" w:hAnsi="Times New Roman" w:cs="Times New Roman"/>
          <w:sz w:val="24"/>
          <w:szCs w:val="24"/>
        </w:rPr>
        <w:t>2018</w:t>
      </w:r>
      <w:r w:rsidRPr="00201CAC">
        <w:rPr>
          <w:rFonts w:ascii="Times New Roman" w:hAnsi="Times New Roman" w:cs="Times New Roman"/>
          <w:sz w:val="24"/>
          <w:szCs w:val="24"/>
        </w:rPr>
        <w:t xml:space="preserve"> году</w:t>
      </w:r>
      <w:r w:rsidR="00F00E29" w:rsidRPr="00201CAC">
        <w:rPr>
          <w:rFonts w:ascii="Times New Roman" w:hAnsi="Times New Roman" w:cs="Times New Roman"/>
          <w:sz w:val="24"/>
          <w:szCs w:val="24"/>
        </w:rPr>
        <w:t xml:space="preserve"> – </w:t>
      </w:r>
      <w:r w:rsidR="00AF0937" w:rsidRPr="00201CAC">
        <w:rPr>
          <w:rFonts w:ascii="Times New Roman" w:hAnsi="Times New Roman" w:cs="Times New Roman"/>
          <w:sz w:val="24"/>
          <w:szCs w:val="24"/>
        </w:rPr>
        <w:t>12</w:t>
      </w:r>
      <w:r w:rsidR="00201CAC" w:rsidRPr="00201CAC">
        <w:rPr>
          <w:rFonts w:ascii="Times New Roman" w:hAnsi="Times New Roman" w:cs="Times New Roman"/>
          <w:sz w:val="24"/>
          <w:szCs w:val="24"/>
        </w:rPr>
        <w:t>613</w:t>
      </w:r>
      <w:r w:rsidR="00AF0937" w:rsidRPr="00201CAC">
        <w:rPr>
          <w:rFonts w:ascii="Times New Roman" w:hAnsi="Times New Roman" w:cs="Times New Roman"/>
          <w:sz w:val="24"/>
          <w:szCs w:val="24"/>
        </w:rPr>
        <w:t>)</w:t>
      </w:r>
      <w:r w:rsidR="00AF0937" w:rsidRPr="007D1C11">
        <w:rPr>
          <w:rFonts w:ascii="Times New Roman" w:hAnsi="Times New Roman" w:cs="Times New Roman"/>
          <w:sz w:val="24"/>
          <w:szCs w:val="24"/>
        </w:rPr>
        <w:t xml:space="preserve"> на 1 этапе аудиологического скрининга (родильные отделения и детские поликлиники) обследовано 11073 младенца (</w:t>
      </w:r>
      <w:r>
        <w:rPr>
          <w:rFonts w:ascii="Times New Roman" w:hAnsi="Times New Roman" w:cs="Times New Roman"/>
          <w:sz w:val="24"/>
          <w:szCs w:val="24"/>
        </w:rPr>
        <w:t xml:space="preserve">в </w:t>
      </w:r>
      <w:r w:rsidR="00AF0937" w:rsidRPr="007D1C11">
        <w:rPr>
          <w:rFonts w:ascii="Times New Roman" w:hAnsi="Times New Roman" w:cs="Times New Roman"/>
          <w:sz w:val="24"/>
          <w:szCs w:val="24"/>
        </w:rPr>
        <w:t>2018</w:t>
      </w:r>
      <w:r>
        <w:rPr>
          <w:rFonts w:ascii="Times New Roman" w:hAnsi="Times New Roman" w:cs="Times New Roman"/>
          <w:sz w:val="24"/>
          <w:szCs w:val="24"/>
        </w:rPr>
        <w:t xml:space="preserve"> году</w:t>
      </w:r>
      <w:r w:rsidR="00F00E29" w:rsidRPr="007D1C11">
        <w:rPr>
          <w:rFonts w:ascii="Times New Roman" w:hAnsi="Times New Roman" w:cs="Times New Roman"/>
          <w:sz w:val="24"/>
          <w:szCs w:val="24"/>
        </w:rPr>
        <w:t xml:space="preserve"> – </w:t>
      </w:r>
      <w:r w:rsidR="00AF0937" w:rsidRPr="007D1C11">
        <w:rPr>
          <w:rFonts w:ascii="Times New Roman" w:hAnsi="Times New Roman" w:cs="Times New Roman"/>
          <w:sz w:val="24"/>
          <w:szCs w:val="24"/>
        </w:rPr>
        <w:t>12443). Охват аудиологическим скринингом 1 этапа составил 98</w:t>
      </w:r>
      <w:r>
        <w:rPr>
          <w:rFonts w:ascii="Times New Roman" w:hAnsi="Times New Roman" w:cs="Times New Roman"/>
          <w:sz w:val="24"/>
          <w:szCs w:val="24"/>
        </w:rPr>
        <w:t>,</w:t>
      </w:r>
      <w:r w:rsidR="00AF0937" w:rsidRPr="007D1C11">
        <w:rPr>
          <w:rFonts w:ascii="Times New Roman" w:hAnsi="Times New Roman" w:cs="Times New Roman"/>
          <w:sz w:val="24"/>
          <w:szCs w:val="24"/>
        </w:rPr>
        <w:t>6% (</w:t>
      </w:r>
      <w:r>
        <w:rPr>
          <w:rFonts w:ascii="Times New Roman" w:hAnsi="Times New Roman" w:cs="Times New Roman"/>
          <w:sz w:val="24"/>
          <w:szCs w:val="24"/>
        </w:rPr>
        <w:t xml:space="preserve">в </w:t>
      </w:r>
      <w:r w:rsidR="00AF0937" w:rsidRPr="007D1C11">
        <w:rPr>
          <w:rFonts w:ascii="Times New Roman" w:hAnsi="Times New Roman" w:cs="Times New Roman"/>
          <w:sz w:val="24"/>
          <w:szCs w:val="24"/>
        </w:rPr>
        <w:t>2018</w:t>
      </w:r>
      <w:r>
        <w:rPr>
          <w:rFonts w:ascii="Times New Roman" w:hAnsi="Times New Roman" w:cs="Times New Roman"/>
          <w:sz w:val="24"/>
          <w:szCs w:val="24"/>
        </w:rPr>
        <w:t xml:space="preserve"> году </w:t>
      </w:r>
      <w:r w:rsidR="00283346">
        <w:rPr>
          <w:rFonts w:ascii="Times New Roman" w:hAnsi="Times New Roman" w:cs="Times New Roman"/>
          <w:sz w:val="24"/>
          <w:szCs w:val="24"/>
        </w:rPr>
        <w:t xml:space="preserve"> </w:t>
      </w:r>
      <w:r w:rsidR="00283346" w:rsidRPr="007D1C11">
        <w:rPr>
          <w:rFonts w:ascii="Times New Roman" w:hAnsi="Times New Roman" w:cs="Times New Roman"/>
          <w:sz w:val="24"/>
          <w:szCs w:val="24"/>
        </w:rPr>
        <w:t>–</w:t>
      </w:r>
      <w:r w:rsidR="00283346">
        <w:rPr>
          <w:rFonts w:ascii="Times New Roman" w:hAnsi="Times New Roman" w:cs="Times New Roman"/>
          <w:sz w:val="24"/>
          <w:szCs w:val="24"/>
        </w:rPr>
        <w:t xml:space="preserve"> </w:t>
      </w:r>
      <w:r w:rsidR="00AF0937" w:rsidRPr="007D1C11">
        <w:rPr>
          <w:rFonts w:ascii="Times New Roman" w:hAnsi="Times New Roman" w:cs="Times New Roman"/>
          <w:sz w:val="24"/>
          <w:szCs w:val="24"/>
        </w:rPr>
        <w:t>99,4</w:t>
      </w:r>
      <w:r>
        <w:rPr>
          <w:rFonts w:ascii="Times New Roman" w:hAnsi="Times New Roman" w:cs="Times New Roman"/>
          <w:sz w:val="24"/>
          <w:szCs w:val="24"/>
        </w:rPr>
        <w:t>%</w:t>
      </w:r>
      <w:r w:rsidR="00AF0937" w:rsidRPr="007D1C11">
        <w:rPr>
          <w:rFonts w:ascii="Times New Roman" w:hAnsi="Times New Roman" w:cs="Times New Roman"/>
          <w:sz w:val="24"/>
          <w:szCs w:val="24"/>
        </w:rPr>
        <w:t xml:space="preserve">). По результатам дополнительного обследования нарушение слуха </w:t>
      </w:r>
      <w:r w:rsidR="00F00E29" w:rsidRPr="007D1C11">
        <w:rPr>
          <w:rFonts w:ascii="Times New Roman" w:hAnsi="Times New Roman" w:cs="Times New Roman"/>
          <w:sz w:val="24"/>
          <w:szCs w:val="24"/>
        </w:rPr>
        <w:t xml:space="preserve">не выявлено. </w:t>
      </w:r>
    </w:p>
    <w:p w:rsidR="00AF0937" w:rsidRPr="0045076F" w:rsidRDefault="00AF0937" w:rsidP="00D25BDE">
      <w:pPr>
        <w:pStyle w:val="ConsPlusNormal"/>
        <w:ind w:firstLine="567"/>
        <w:jc w:val="both"/>
        <w:rPr>
          <w:rFonts w:ascii="Times New Roman" w:hAnsi="Times New Roman" w:cs="Times New Roman"/>
          <w:sz w:val="24"/>
          <w:szCs w:val="24"/>
        </w:rPr>
      </w:pPr>
      <w:r w:rsidRPr="007D1C11">
        <w:rPr>
          <w:rFonts w:ascii="Times New Roman" w:hAnsi="Times New Roman" w:cs="Times New Roman"/>
          <w:sz w:val="24"/>
          <w:szCs w:val="24"/>
        </w:rPr>
        <w:t xml:space="preserve">В Кировской области реализуется современный алгоритм выявления врожденной </w:t>
      </w:r>
      <w:r w:rsidR="00F00E29" w:rsidRPr="007D1C11">
        <w:rPr>
          <w:rFonts w:ascii="Times New Roman" w:hAnsi="Times New Roman" w:cs="Times New Roman"/>
          <w:sz w:val="24"/>
          <w:szCs w:val="24"/>
        </w:rPr>
        <w:br/>
      </w:r>
      <w:r w:rsidRPr="007D1C11">
        <w:rPr>
          <w:rFonts w:ascii="Times New Roman" w:hAnsi="Times New Roman" w:cs="Times New Roman"/>
          <w:sz w:val="24"/>
          <w:szCs w:val="24"/>
        </w:rPr>
        <w:t>и наследственной патологии плода. В 2019 году поступило под наблюдение женских консультаций 10168 беременных (</w:t>
      </w:r>
      <w:r w:rsidR="003F5171">
        <w:rPr>
          <w:rFonts w:ascii="Times New Roman" w:hAnsi="Times New Roman" w:cs="Times New Roman"/>
          <w:sz w:val="24"/>
          <w:szCs w:val="24"/>
        </w:rPr>
        <w:t xml:space="preserve">в </w:t>
      </w:r>
      <w:r w:rsidR="003F5171" w:rsidRPr="007D1C11">
        <w:rPr>
          <w:rFonts w:ascii="Times New Roman" w:hAnsi="Times New Roman" w:cs="Times New Roman"/>
          <w:sz w:val="24"/>
          <w:szCs w:val="24"/>
        </w:rPr>
        <w:t>2018</w:t>
      </w:r>
      <w:r w:rsidR="003F5171">
        <w:rPr>
          <w:rFonts w:ascii="Times New Roman" w:hAnsi="Times New Roman" w:cs="Times New Roman"/>
          <w:sz w:val="24"/>
          <w:szCs w:val="24"/>
        </w:rPr>
        <w:t xml:space="preserve"> году</w:t>
      </w:r>
      <w:r w:rsidR="00F00E29" w:rsidRPr="007D1C11">
        <w:rPr>
          <w:rFonts w:ascii="Times New Roman" w:hAnsi="Times New Roman" w:cs="Times New Roman"/>
          <w:sz w:val="24"/>
          <w:szCs w:val="24"/>
        </w:rPr>
        <w:t xml:space="preserve"> – </w:t>
      </w:r>
      <w:r w:rsidRPr="007D1C11">
        <w:rPr>
          <w:rFonts w:ascii="Times New Roman" w:hAnsi="Times New Roman" w:cs="Times New Roman"/>
          <w:sz w:val="24"/>
          <w:szCs w:val="24"/>
        </w:rPr>
        <w:t>14643), из них до 14 недель – 9444</w:t>
      </w:r>
      <w:r w:rsidR="0090565B">
        <w:rPr>
          <w:rFonts w:ascii="Times New Roman" w:hAnsi="Times New Roman" w:cs="Times New Roman"/>
          <w:sz w:val="24"/>
          <w:szCs w:val="24"/>
        </w:rPr>
        <w:br/>
      </w:r>
      <w:r w:rsidRPr="007D1C11">
        <w:rPr>
          <w:rFonts w:ascii="Times New Roman" w:hAnsi="Times New Roman" w:cs="Times New Roman"/>
          <w:sz w:val="24"/>
          <w:szCs w:val="24"/>
        </w:rPr>
        <w:t>(в т.ч. до 12 недел</w:t>
      </w:r>
      <w:r w:rsidR="00F00E29" w:rsidRPr="007D1C11">
        <w:rPr>
          <w:rFonts w:ascii="Times New Roman" w:hAnsi="Times New Roman" w:cs="Times New Roman"/>
          <w:sz w:val="24"/>
          <w:szCs w:val="24"/>
        </w:rPr>
        <w:t xml:space="preserve">ь – 9379), процент ранней явки </w:t>
      </w:r>
      <w:r w:rsidRPr="007D1C11">
        <w:rPr>
          <w:rFonts w:ascii="Times New Roman" w:hAnsi="Times New Roman" w:cs="Times New Roman"/>
          <w:sz w:val="24"/>
          <w:szCs w:val="24"/>
        </w:rPr>
        <w:t>составил 92% (</w:t>
      </w:r>
      <w:r w:rsidR="003F5171">
        <w:rPr>
          <w:rFonts w:ascii="Times New Roman" w:hAnsi="Times New Roman" w:cs="Times New Roman"/>
          <w:sz w:val="24"/>
          <w:szCs w:val="24"/>
        </w:rPr>
        <w:t xml:space="preserve">в </w:t>
      </w:r>
      <w:r w:rsidR="003F5171" w:rsidRPr="007D1C11">
        <w:rPr>
          <w:rFonts w:ascii="Times New Roman" w:hAnsi="Times New Roman" w:cs="Times New Roman"/>
          <w:sz w:val="24"/>
          <w:szCs w:val="24"/>
        </w:rPr>
        <w:t>2018</w:t>
      </w:r>
      <w:r w:rsidR="003F5171">
        <w:rPr>
          <w:rFonts w:ascii="Times New Roman" w:hAnsi="Times New Roman" w:cs="Times New Roman"/>
          <w:sz w:val="24"/>
          <w:szCs w:val="24"/>
        </w:rPr>
        <w:t xml:space="preserve"> году</w:t>
      </w:r>
      <w:r w:rsidR="00F00E29" w:rsidRPr="007D1C11">
        <w:rPr>
          <w:rFonts w:ascii="Times New Roman" w:hAnsi="Times New Roman" w:cs="Times New Roman"/>
          <w:sz w:val="24"/>
          <w:szCs w:val="24"/>
        </w:rPr>
        <w:t xml:space="preserve"> – </w:t>
      </w:r>
      <w:r w:rsidRPr="007D1C11">
        <w:rPr>
          <w:rFonts w:ascii="Times New Roman" w:hAnsi="Times New Roman" w:cs="Times New Roman"/>
          <w:sz w:val="24"/>
          <w:szCs w:val="24"/>
        </w:rPr>
        <w:t>81,6%). Доля</w:t>
      </w:r>
      <w:r w:rsidRPr="0045076F">
        <w:rPr>
          <w:rFonts w:ascii="Times New Roman" w:hAnsi="Times New Roman" w:cs="Times New Roman"/>
          <w:sz w:val="24"/>
          <w:szCs w:val="24"/>
        </w:rPr>
        <w:t xml:space="preserve"> обследованных женщин в первом триместре беременности по алгоритму комплексной пренатальной диагностики нарушений развития ребенка от числа поставленных на учет</w:t>
      </w:r>
      <w:r w:rsidR="003F5171">
        <w:rPr>
          <w:rFonts w:ascii="Times New Roman" w:hAnsi="Times New Roman" w:cs="Times New Roman"/>
          <w:sz w:val="24"/>
          <w:szCs w:val="24"/>
        </w:rPr>
        <w:br/>
      </w:r>
      <w:r w:rsidRPr="0045076F">
        <w:rPr>
          <w:rFonts w:ascii="Times New Roman" w:hAnsi="Times New Roman" w:cs="Times New Roman"/>
          <w:sz w:val="24"/>
          <w:szCs w:val="24"/>
        </w:rPr>
        <w:t>в первом триместре беременности  составил 94% (</w:t>
      </w:r>
      <w:r w:rsidR="003F5171">
        <w:rPr>
          <w:rFonts w:ascii="Times New Roman" w:hAnsi="Times New Roman" w:cs="Times New Roman"/>
          <w:sz w:val="24"/>
          <w:szCs w:val="24"/>
        </w:rPr>
        <w:t xml:space="preserve">в </w:t>
      </w:r>
      <w:r w:rsidR="003F5171" w:rsidRPr="007D1C11">
        <w:rPr>
          <w:rFonts w:ascii="Times New Roman" w:hAnsi="Times New Roman" w:cs="Times New Roman"/>
          <w:sz w:val="24"/>
          <w:szCs w:val="24"/>
        </w:rPr>
        <w:t>2018</w:t>
      </w:r>
      <w:r w:rsidR="003F5171">
        <w:rPr>
          <w:rFonts w:ascii="Times New Roman" w:hAnsi="Times New Roman" w:cs="Times New Roman"/>
          <w:sz w:val="24"/>
          <w:szCs w:val="24"/>
        </w:rPr>
        <w:t xml:space="preserve"> году</w:t>
      </w:r>
      <w:r w:rsidR="00F00E29">
        <w:rPr>
          <w:rFonts w:ascii="Times New Roman" w:hAnsi="Times New Roman" w:cs="Times New Roman"/>
          <w:sz w:val="24"/>
          <w:szCs w:val="24"/>
        </w:rPr>
        <w:t xml:space="preserve"> </w:t>
      </w:r>
      <w:r w:rsidR="00F00E29" w:rsidRPr="0045076F">
        <w:rPr>
          <w:rFonts w:ascii="Times New Roman" w:hAnsi="Times New Roman" w:cs="Times New Roman"/>
          <w:sz w:val="24"/>
          <w:szCs w:val="24"/>
        </w:rPr>
        <w:t>–</w:t>
      </w:r>
      <w:r w:rsidR="00F00E29">
        <w:rPr>
          <w:rFonts w:ascii="Times New Roman" w:hAnsi="Times New Roman" w:cs="Times New Roman"/>
          <w:sz w:val="24"/>
          <w:szCs w:val="24"/>
        </w:rPr>
        <w:t xml:space="preserve"> </w:t>
      </w:r>
      <w:r w:rsidRPr="0045076F">
        <w:rPr>
          <w:rFonts w:ascii="Times New Roman" w:hAnsi="Times New Roman" w:cs="Times New Roman"/>
          <w:sz w:val="24"/>
          <w:szCs w:val="24"/>
        </w:rPr>
        <w:t>84,7%).</w:t>
      </w:r>
    </w:p>
    <w:p w:rsidR="007A254A" w:rsidRDefault="00695C5E" w:rsidP="007A254A">
      <w:pPr>
        <w:pStyle w:val="ConsPlusNormal"/>
        <w:ind w:firstLine="539"/>
        <w:jc w:val="both"/>
        <w:rPr>
          <w:rFonts w:ascii="Times New Roman" w:hAnsi="Times New Roman" w:cs="Times New Roman"/>
          <w:sz w:val="24"/>
          <w:szCs w:val="24"/>
        </w:rPr>
      </w:pPr>
      <w:r w:rsidRPr="00695C5E">
        <w:rPr>
          <w:rFonts w:ascii="Times New Roman" w:hAnsi="Times New Roman" w:cs="Times New Roman"/>
          <w:sz w:val="24"/>
          <w:szCs w:val="24"/>
        </w:rPr>
        <w:t xml:space="preserve">Вместе с тем, в ходе анализа </w:t>
      </w:r>
      <w:r w:rsidR="00C6688E">
        <w:rPr>
          <w:rFonts w:ascii="Times New Roman" w:hAnsi="Times New Roman" w:cs="Times New Roman"/>
          <w:sz w:val="24"/>
          <w:szCs w:val="24"/>
        </w:rPr>
        <w:t xml:space="preserve">результативности </w:t>
      </w:r>
      <w:r w:rsidRPr="00695C5E">
        <w:rPr>
          <w:rFonts w:ascii="Times New Roman" w:hAnsi="Times New Roman" w:cs="Times New Roman"/>
          <w:sz w:val="24"/>
          <w:szCs w:val="24"/>
        </w:rPr>
        <w:t xml:space="preserve"> оказани</w:t>
      </w:r>
      <w:r w:rsidR="00C6688E">
        <w:rPr>
          <w:rFonts w:ascii="Times New Roman" w:hAnsi="Times New Roman" w:cs="Times New Roman"/>
          <w:sz w:val="24"/>
          <w:szCs w:val="24"/>
        </w:rPr>
        <w:t xml:space="preserve">я </w:t>
      </w:r>
      <w:r w:rsidRPr="00695C5E">
        <w:rPr>
          <w:rFonts w:ascii="Times New Roman" w:hAnsi="Times New Roman" w:cs="Times New Roman"/>
          <w:sz w:val="24"/>
          <w:szCs w:val="24"/>
        </w:rPr>
        <w:t>реабилитационной помощи учреждениями здравоохранения Кировской области выявлен и ряд проблем:</w:t>
      </w:r>
      <w:r>
        <w:rPr>
          <w:rFonts w:ascii="Times New Roman" w:hAnsi="Times New Roman" w:cs="Times New Roman"/>
          <w:sz w:val="24"/>
          <w:szCs w:val="24"/>
        </w:rPr>
        <w:t xml:space="preserve"> </w:t>
      </w:r>
      <w:r w:rsidRPr="00695C5E">
        <w:rPr>
          <w:rFonts w:ascii="Times New Roman" w:hAnsi="Times New Roman" w:cs="Times New Roman"/>
          <w:sz w:val="24"/>
          <w:szCs w:val="24"/>
        </w:rPr>
        <w:t>недостаточное оснащение реабилитационны</w:t>
      </w:r>
      <w:r>
        <w:rPr>
          <w:rFonts w:ascii="Times New Roman" w:hAnsi="Times New Roman" w:cs="Times New Roman"/>
          <w:sz w:val="24"/>
          <w:szCs w:val="24"/>
        </w:rPr>
        <w:t>м</w:t>
      </w:r>
      <w:r w:rsidRPr="00695C5E">
        <w:rPr>
          <w:rFonts w:ascii="Times New Roman" w:hAnsi="Times New Roman" w:cs="Times New Roman"/>
          <w:sz w:val="24"/>
          <w:szCs w:val="24"/>
        </w:rPr>
        <w:t xml:space="preserve"> оборудованием</w:t>
      </w:r>
      <w:r w:rsidR="00565DEB">
        <w:rPr>
          <w:rFonts w:ascii="Times New Roman" w:hAnsi="Times New Roman" w:cs="Times New Roman"/>
          <w:sz w:val="24"/>
          <w:szCs w:val="24"/>
        </w:rPr>
        <w:t>;</w:t>
      </w:r>
      <w:r w:rsidRPr="00695C5E">
        <w:rPr>
          <w:rFonts w:ascii="Times New Roman" w:hAnsi="Times New Roman" w:cs="Times New Roman"/>
          <w:sz w:val="24"/>
          <w:szCs w:val="24"/>
        </w:rPr>
        <w:t xml:space="preserve"> </w:t>
      </w:r>
      <w:r>
        <w:rPr>
          <w:rFonts w:ascii="Times New Roman" w:hAnsi="Times New Roman" w:cs="Times New Roman"/>
          <w:sz w:val="24"/>
          <w:szCs w:val="24"/>
        </w:rPr>
        <w:t xml:space="preserve">недостаточный </w:t>
      </w:r>
      <w:r w:rsidRPr="00695C5E">
        <w:rPr>
          <w:rFonts w:ascii="Times New Roman" w:hAnsi="Times New Roman" w:cs="Times New Roman"/>
          <w:sz w:val="24"/>
          <w:szCs w:val="24"/>
        </w:rPr>
        <w:t>уров</w:t>
      </w:r>
      <w:r w:rsidR="007A254A">
        <w:rPr>
          <w:rFonts w:ascii="Times New Roman" w:hAnsi="Times New Roman" w:cs="Times New Roman"/>
          <w:sz w:val="24"/>
          <w:szCs w:val="24"/>
        </w:rPr>
        <w:t xml:space="preserve">ень </w:t>
      </w:r>
      <w:r w:rsidRPr="00695C5E">
        <w:rPr>
          <w:rFonts w:ascii="Times New Roman" w:hAnsi="Times New Roman" w:cs="Times New Roman"/>
          <w:sz w:val="24"/>
          <w:szCs w:val="24"/>
        </w:rPr>
        <w:t>профессиональной подготовки врачей-специалистов, осуществляющих медицинскую реабилитацию.</w:t>
      </w:r>
    </w:p>
    <w:p w:rsidR="007A254A" w:rsidRPr="007A254A" w:rsidRDefault="00695C5E" w:rsidP="007A254A">
      <w:pPr>
        <w:pStyle w:val="ConsPlusNormal"/>
        <w:ind w:firstLine="539"/>
        <w:jc w:val="both"/>
        <w:rPr>
          <w:rFonts w:ascii="Times New Roman" w:hAnsi="Times New Roman" w:cs="Times New Roman"/>
          <w:sz w:val="24"/>
          <w:szCs w:val="24"/>
        </w:rPr>
      </w:pPr>
      <w:r w:rsidRPr="007A254A">
        <w:rPr>
          <w:rFonts w:ascii="Times New Roman" w:hAnsi="Times New Roman" w:cs="Times New Roman"/>
          <w:sz w:val="24"/>
          <w:szCs w:val="24"/>
        </w:rPr>
        <w:t xml:space="preserve">Для решения выявленных проблем </w:t>
      </w:r>
      <w:r w:rsidR="00565DEB">
        <w:rPr>
          <w:rFonts w:ascii="Times New Roman" w:hAnsi="Times New Roman" w:cs="Times New Roman"/>
          <w:sz w:val="24"/>
          <w:szCs w:val="24"/>
        </w:rPr>
        <w:t>в сфере здравоохранения</w:t>
      </w:r>
      <w:r w:rsidR="00565DEB" w:rsidRPr="007A254A">
        <w:rPr>
          <w:rFonts w:ascii="Times New Roman" w:hAnsi="Times New Roman" w:cs="Times New Roman"/>
          <w:sz w:val="24"/>
          <w:szCs w:val="24"/>
        </w:rPr>
        <w:t xml:space="preserve"> </w:t>
      </w:r>
      <w:r w:rsidRPr="007A254A">
        <w:rPr>
          <w:rFonts w:ascii="Times New Roman" w:hAnsi="Times New Roman" w:cs="Times New Roman"/>
          <w:sz w:val="24"/>
          <w:szCs w:val="24"/>
        </w:rPr>
        <w:t>будет выполнен комплекс меро</w:t>
      </w:r>
      <w:r w:rsidR="00565DEB">
        <w:rPr>
          <w:rFonts w:ascii="Times New Roman" w:hAnsi="Times New Roman" w:cs="Times New Roman"/>
          <w:sz w:val="24"/>
          <w:szCs w:val="24"/>
        </w:rPr>
        <w:t>приятий,</w:t>
      </w:r>
      <w:r w:rsidR="00C6688E">
        <w:rPr>
          <w:rFonts w:ascii="Times New Roman" w:hAnsi="Times New Roman" w:cs="Times New Roman"/>
          <w:sz w:val="24"/>
          <w:szCs w:val="24"/>
        </w:rPr>
        <w:t xml:space="preserve"> </w:t>
      </w:r>
      <w:r w:rsidR="00565DEB">
        <w:rPr>
          <w:rFonts w:ascii="Times New Roman" w:hAnsi="Times New Roman" w:cs="Times New Roman"/>
          <w:sz w:val="24"/>
          <w:szCs w:val="24"/>
        </w:rPr>
        <w:t xml:space="preserve">который позволит повысить </w:t>
      </w:r>
      <w:r w:rsidRPr="007A254A">
        <w:rPr>
          <w:rFonts w:ascii="Times New Roman" w:hAnsi="Times New Roman" w:cs="Times New Roman"/>
          <w:sz w:val="24"/>
          <w:szCs w:val="24"/>
        </w:rPr>
        <w:t>квалификаци</w:t>
      </w:r>
      <w:r w:rsidR="00565DEB">
        <w:rPr>
          <w:rFonts w:ascii="Times New Roman" w:hAnsi="Times New Roman" w:cs="Times New Roman"/>
          <w:sz w:val="24"/>
          <w:szCs w:val="24"/>
        </w:rPr>
        <w:t>ю</w:t>
      </w:r>
      <w:r w:rsidRPr="007A254A">
        <w:rPr>
          <w:rFonts w:ascii="Times New Roman" w:hAnsi="Times New Roman" w:cs="Times New Roman"/>
          <w:sz w:val="24"/>
          <w:szCs w:val="24"/>
        </w:rPr>
        <w:t xml:space="preserve"> медицинских работников</w:t>
      </w:r>
      <w:r w:rsidR="007A254A">
        <w:rPr>
          <w:rFonts w:ascii="Times New Roman" w:hAnsi="Times New Roman" w:cs="Times New Roman"/>
          <w:sz w:val="24"/>
          <w:szCs w:val="24"/>
        </w:rPr>
        <w:t>,</w:t>
      </w:r>
      <w:r w:rsidRPr="007A254A">
        <w:rPr>
          <w:rFonts w:ascii="Times New Roman" w:hAnsi="Times New Roman" w:cs="Times New Roman"/>
          <w:sz w:val="24"/>
          <w:szCs w:val="24"/>
        </w:rPr>
        <w:t xml:space="preserve"> предоставляющих услуги по реабилитации и абилитации инвалид</w:t>
      </w:r>
      <w:r w:rsidR="00565DEB">
        <w:rPr>
          <w:rFonts w:ascii="Times New Roman" w:hAnsi="Times New Roman" w:cs="Times New Roman"/>
          <w:sz w:val="24"/>
          <w:szCs w:val="24"/>
        </w:rPr>
        <w:t>ам</w:t>
      </w:r>
      <w:r w:rsidRPr="007A254A">
        <w:rPr>
          <w:rFonts w:ascii="Times New Roman" w:hAnsi="Times New Roman" w:cs="Times New Roman"/>
          <w:sz w:val="24"/>
          <w:szCs w:val="24"/>
        </w:rPr>
        <w:t>; организ</w:t>
      </w:r>
      <w:r w:rsidR="00565DEB">
        <w:rPr>
          <w:rFonts w:ascii="Times New Roman" w:hAnsi="Times New Roman" w:cs="Times New Roman"/>
          <w:sz w:val="24"/>
          <w:szCs w:val="24"/>
        </w:rPr>
        <w:t>овать</w:t>
      </w:r>
      <w:r w:rsidRPr="007A254A">
        <w:rPr>
          <w:rFonts w:ascii="Times New Roman" w:hAnsi="Times New Roman" w:cs="Times New Roman"/>
          <w:sz w:val="24"/>
          <w:szCs w:val="24"/>
        </w:rPr>
        <w:t xml:space="preserve"> </w:t>
      </w:r>
      <w:r w:rsidR="00565DEB" w:rsidRPr="007A254A">
        <w:rPr>
          <w:rFonts w:ascii="Times New Roman" w:hAnsi="Times New Roman" w:cs="Times New Roman"/>
          <w:sz w:val="24"/>
          <w:szCs w:val="24"/>
        </w:rPr>
        <w:t>психообразовательн</w:t>
      </w:r>
      <w:r w:rsidR="00565DEB">
        <w:rPr>
          <w:rFonts w:ascii="Times New Roman" w:hAnsi="Times New Roman" w:cs="Times New Roman"/>
          <w:sz w:val="24"/>
          <w:szCs w:val="24"/>
        </w:rPr>
        <w:t>ые</w:t>
      </w:r>
      <w:r w:rsidR="00565DEB" w:rsidRPr="007A254A">
        <w:rPr>
          <w:rFonts w:ascii="Times New Roman" w:hAnsi="Times New Roman" w:cs="Times New Roman"/>
          <w:sz w:val="24"/>
          <w:szCs w:val="24"/>
        </w:rPr>
        <w:t xml:space="preserve"> </w:t>
      </w:r>
      <w:r w:rsidR="00565DEB">
        <w:rPr>
          <w:rFonts w:ascii="Times New Roman" w:hAnsi="Times New Roman" w:cs="Times New Roman"/>
          <w:sz w:val="24"/>
          <w:szCs w:val="24"/>
        </w:rPr>
        <w:t>школы</w:t>
      </w:r>
      <w:r w:rsidR="00565DEB" w:rsidRPr="007A254A">
        <w:rPr>
          <w:rFonts w:ascii="Times New Roman" w:hAnsi="Times New Roman" w:cs="Times New Roman"/>
          <w:sz w:val="24"/>
          <w:szCs w:val="24"/>
        </w:rPr>
        <w:t xml:space="preserve"> </w:t>
      </w:r>
      <w:r w:rsidRPr="007A254A">
        <w:rPr>
          <w:rFonts w:ascii="Times New Roman" w:hAnsi="Times New Roman" w:cs="Times New Roman"/>
          <w:sz w:val="24"/>
          <w:szCs w:val="24"/>
        </w:rPr>
        <w:t xml:space="preserve">психологической и информационной поддержки лиц </w:t>
      </w:r>
      <w:r w:rsidR="00565DEB">
        <w:rPr>
          <w:rFonts w:ascii="Times New Roman" w:hAnsi="Times New Roman" w:cs="Times New Roman"/>
          <w:sz w:val="24"/>
          <w:szCs w:val="24"/>
        </w:rPr>
        <w:br/>
      </w:r>
      <w:r w:rsidRPr="007A254A">
        <w:rPr>
          <w:rFonts w:ascii="Times New Roman" w:hAnsi="Times New Roman" w:cs="Times New Roman"/>
          <w:sz w:val="24"/>
          <w:szCs w:val="24"/>
        </w:rPr>
        <w:t>с ментальной инвалидностью и их законных представителей</w:t>
      </w:r>
      <w:bookmarkStart w:id="1" w:name="_Hlk38633543"/>
      <w:r w:rsidR="00565DEB">
        <w:rPr>
          <w:rFonts w:ascii="Times New Roman" w:hAnsi="Times New Roman" w:cs="Times New Roman"/>
          <w:sz w:val="24"/>
          <w:szCs w:val="24"/>
        </w:rPr>
        <w:t>.</w:t>
      </w:r>
      <w:r w:rsidRPr="007A254A">
        <w:rPr>
          <w:rFonts w:ascii="Times New Roman" w:hAnsi="Times New Roman" w:cs="Times New Roman"/>
          <w:sz w:val="24"/>
          <w:szCs w:val="24"/>
        </w:rPr>
        <w:t xml:space="preserve"> </w:t>
      </w:r>
    </w:p>
    <w:bookmarkEnd w:id="1"/>
    <w:p w:rsidR="00565DEB" w:rsidRDefault="00C906F6" w:rsidP="00C906F6">
      <w:pPr>
        <w:tabs>
          <w:tab w:val="left" w:pos="360"/>
          <w:tab w:val="left" w:pos="709"/>
          <w:tab w:val="left" w:pos="975"/>
          <w:tab w:val="left" w:pos="159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035145" w:rsidRPr="00C906F6" w:rsidRDefault="00565DEB" w:rsidP="00C906F6">
      <w:pPr>
        <w:tabs>
          <w:tab w:val="left" w:pos="360"/>
          <w:tab w:val="left" w:pos="709"/>
          <w:tab w:val="left" w:pos="975"/>
          <w:tab w:val="left" w:pos="1590"/>
        </w:tabs>
        <w:spacing w:after="0"/>
        <w:rPr>
          <w:rFonts w:ascii="Times New Roman" w:hAnsi="Times New Roman" w:cs="Times New Roman"/>
          <w:sz w:val="28"/>
          <w:szCs w:val="28"/>
        </w:rPr>
      </w:pPr>
      <w:r>
        <w:rPr>
          <w:rFonts w:ascii="Times New Roman" w:hAnsi="Times New Roman" w:cs="Times New Roman"/>
          <w:sz w:val="28"/>
          <w:szCs w:val="28"/>
        </w:rPr>
        <w:tab/>
      </w:r>
      <w:r w:rsidR="00C906F6" w:rsidRPr="00C906F6">
        <w:rPr>
          <w:rFonts w:ascii="Times New Roman" w:hAnsi="Times New Roman" w:cs="Times New Roman"/>
          <w:sz w:val="28"/>
          <w:szCs w:val="28"/>
        </w:rPr>
        <w:t>3.</w:t>
      </w:r>
      <w:r w:rsidR="00D25BDE" w:rsidRPr="00C906F6">
        <w:rPr>
          <w:rFonts w:ascii="Times New Roman" w:hAnsi="Times New Roman" w:cs="Times New Roman"/>
          <w:sz w:val="24"/>
          <w:szCs w:val="24"/>
        </w:rPr>
        <w:t>Социальная реабилитация</w:t>
      </w:r>
    </w:p>
    <w:p w:rsidR="00565DEB" w:rsidRPr="007F7EE0" w:rsidRDefault="00565DEB" w:rsidP="00565DEB">
      <w:pPr>
        <w:tabs>
          <w:tab w:val="left" w:pos="360"/>
          <w:tab w:val="left" w:pos="709"/>
          <w:tab w:val="left" w:pos="975"/>
          <w:tab w:val="left" w:pos="1590"/>
        </w:tabs>
        <w:spacing w:after="0" w:line="240" w:lineRule="auto"/>
        <w:ind w:left="-30" w:firstLine="567"/>
        <w:jc w:val="both"/>
        <w:rPr>
          <w:rFonts w:ascii="Times New Roman" w:hAnsi="Times New Roman" w:cs="Times New Roman"/>
          <w:sz w:val="24"/>
          <w:szCs w:val="24"/>
        </w:rPr>
      </w:pPr>
    </w:p>
    <w:p w:rsidR="00676E32" w:rsidRPr="00B15FC4" w:rsidRDefault="00565DEB" w:rsidP="00565DEB">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В Кировской области социальную реабилитацию инвалидов и детей-инвалидов осуществляют 37 организаций социального обслуживания населения: 1 центр социальной помощи семье и детям</w:t>
      </w:r>
      <w:r>
        <w:rPr>
          <w:rFonts w:ascii="Times New Roman" w:hAnsi="Times New Roman" w:cs="Times New Roman"/>
          <w:sz w:val="24"/>
          <w:szCs w:val="24"/>
        </w:rPr>
        <w:t>;</w:t>
      </w:r>
      <w:r w:rsidRPr="00B15FC4">
        <w:rPr>
          <w:rFonts w:ascii="Times New Roman" w:hAnsi="Times New Roman" w:cs="Times New Roman"/>
          <w:sz w:val="24"/>
          <w:szCs w:val="24"/>
        </w:rPr>
        <w:t xml:space="preserve"> 20 комплексных центров социального обслуживания населения</w:t>
      </w:r>
      <w:r>
        <w:rPr>
          <w:rFonts w:ascii="Times New Roman" w:hAnsi="Times New Roman" w:cs="Times New Roman"/>
          <w:sz w:val="24"/>
          <w:szCs w:val="24"/>
        </w:rPr>
        <w:t>;</w:t>
      </w:r>
      <w:r w:rsidRPr="00B15FC4">
        <w:rPr>
          <w:rFonts w:ascii="Times New Roman" w:hAnsi="Times New Roman" w:cs="Times New Roman"/>
          <w:sz w:val="24"/>
          <w:szCs w:val="24"/>
        </w:rPr>
        <w:t xml:space="preserve"> </w:t>
      </w:r>
      <w:r w:rsidRPr="00B15FC4">
        <w:rPr>
          <w:rFonts w:ascii="Times New Roman" w:hAnsi="Times New Roman" w:cs="Times New Roman"/>
          <w:sz w:val="24"/>
          <w:szCs w:val="24"/>
        </w:rPr>
        <w:br/>
        <w:t>в том числе 11 межрайонных комплексных центров социального обслуживания населения, структурные подразделения которых расположены во всех муниципальных районах области и городе Кирове</w:t>
      </w:r>
      <w:r>
        <w:rPr>
          <w:rFonts w:ascii="Times New Roman" w:hAnsi="Times New Roman" w:cs="Times New Roman"/>
          <w:sz w:val="24"/>
          <w:szCs w:val="24"/>
        </w:rPr>
        <w:t>;</w:t>
      </w:r>
      <w:r w:rsidRPr="00B15FC4">
        <w:rPr>
          <w:rFonts w:ascii="Times New Roman" w:hAnsi="Times New Roman" w:cs="Times New Roman"/>
          <w:sz w:val="24"/>
          <w:szCs w:val="24"/>
        </w:rPr>
        <w:t xml:space="preserve"> 3 реабилитационных центра, в том числе 2 для детей </w:t>
      </w:r>
      <w:r w:rsidRPr="00B15FC4">
        <w:rPr>
          <w:rFonts w:ascii="Times New Roman" w:hAnsi="Times New Roman" w:cs="Times New Roman"/>
          <w:sz w:val="24"/>
          <w:szCs w:val="24"/>
        </w:rPr>
        <w:br/>
        <w:t>и подростков с ограниченными возможностями здоровья</w:t>
      </w:r>
      <w:r>
        <w:rPr>
          <w:rFonts w:ascii="Times New Roman" w:hAnsi="Times New Roman" w:cs="Times New Roman"/>
          <w:sz w:val="24"/>
          <w:szCs w:val="24"/>
        </w:rPr>
        <w:t>;</w:t>
      </w:r>
      <w:r w:rsidRPr="00B15FC4">
        <w:rPr>
          <w:rFonts w:ascii="Times New Roman" w:hAnsi="Times New Roman" w:cs="Times New Roman"/>
          <w:sz w:val="24"/>
          <w:szCs w:val="24"/>
        </w:rPr>
        <w:t xml:space="preserve"> </w:t>
      </w:r>
      <w:r>
        <w:rPr>
          <w:rFonts w:ascii="Times New Roman" w:hAnsi="Times New Roman" w:cs="Times New Roman"/>
          <w:sz w:val="24"/>
          <w:szCs w:val="24"/>
        </w:rPr>
        <w:t>10</w:t>
      </w:r>
      <w:r w:rsidRPr="00B15FC4">
        <w:rPr>
          <w:rFonts w:ascii="Times New Roman" w:hAnsi="Times New Roman" w:cs="Times New Roman"/>
          <w:sz w:val="24"/>
          <w:szCs w:val="24"/>
        </w:rPr>
        <w:t xml:space="preserve"> психоневрологических интернатов</w:t>
      </w:r>
      <w:r>
        <w:rPr>
          <w:rFonts w:ascii="Times New Roman" w:hAnsi="Times New Roman" w:cs="Times New Roman"/>
          <w:sz w:val="24"/>
          <w:szCs w:val="24"/>
        </w:rPr>
        <w:t>,  в том числе детский</w:t>
      </w:r>
      <w:r w:rsidRPr="00B15FC4">
        <w:rPr>
          <w:rFonts w:ascii="Times New Roman" w:hAnsi="Times New Roman" w:cs="Times New Roman"/>
          <w:sz w:val="24"/>
          <w:szCs w:val="24"/>
        </w:rPr>
        <w:t xml:space="preserve">; 3 дома-интерната для престарелых и инвалидов. </w:t>
      </w:r>
      <w:r w:rsidR="00676E32" w:rsidRPr="00B15FC4">
        <w:rPr>
          <w:rFonts w:ascii="Times New Roman" w:hAnsi="Times New Roman" w:cs="Times New Roman"/>
          <w:sz w:val="24"/>
          <w:szCs w:val="24"/>
        </w:rPr>
        <w:t xml:space="preserve"> </w:t>
      </w:r>
    </w:p>
    <w:p w:rsidR="00565DEB" w:rsidRPr="00A541D9" w:rsidRDefault="00565DEB" w:rsidP="00565DEB">
      <w:pPr>
        <w:shd w:val="clear" w:color="auto" w:fill="FFFFFF"/>
        <w:spacing w:after="0" w:line="240" w:lineRule="auto"/>
        <w:ind w:firstLine="567"/>
        <w:jc w:val="both"/>
        <w:rPr>
          <w:rFonts w:ascii="Times New Roman" w:hAnsi="Times New Roman" w:cs="Times New Roman"/>
          <w:sz w:val="24"/>
          <w:szCs w:val="24"/>
        </w:rPr>
      </w:pPr>
      <w:r w:rsidRPr="00A541D9">
        <w:rPr>
          <w:rFonts w:ascii="Times New Roman" w:hAnsi="Times New Roman" w:cs="Times New Roman"/>
          <w:color w:val="000000" w:themeColor="text1"/>
          <w:sz w:val="24"/>
          <w:szCs w:val="24"/>
        </w:rPr>
        <w:t>В Кировской области социальные услуги в 2019 году получили 46782 граждан, имеющих инвалидность (пожилые – 34555, трудоспособного возраста – 9206, дети – 3021),</w:t>
      </w:r>
      <w:r w:rsidRPr="00A541D9">
        <w:rPr>
          <w:rFonts w:ascii="Times New Roman" w:hAnsi="Times New Roman" w:cs="Times New Roman"/>
          <w:color w:val="000000" w:themeColor="text1"/>
          <w:sz w:val="24"/>
          <w:szCs w:val="24"/>
        </w:rPr>
        <w:br/>
        <w:t>в том числе в форме социального обслуживания на дому 8314 (пожилые – 7618, трудоспособного возраста – 673, дети – 23), в полустационарной форме 32645, в том числе срочные услуги (пожилые – 23854, трудоспособного возраста – 6185, дети – 2606),</w:t>
      </w:r>
      <w:r w:rsidRPr="00A541D9">
        <w:rPr>
          <w:rFonts w:ascii="Times New Roman" w:hAnsi="Times New Roman" w:cs="Times New Roman"/>
          <w:color w:val="000000" w:themeColor="text1"/>
          <w:sz w:val="24"/>
          <w:szCs w:val="24"/>
        </w:rPr>
        <w:br/>
        <w:t>в стационарной форме социального обслуживания 5823 (пожилых – 3083, трудоспособного возраста – 2348, детей – 392)</w:t>
      </w:r>
      <w:r w:rsidRPr="00A541D9">
        <w:rPr>
          <w:rFonts w:ascii="Times New Roman" w:hAnsi="Times New Roman" w:cs="Times New Roman"/>
          <w:sz w:val="24"/>
          <w:szCs w:val="24"/>
        </w:rPr>
        <w:t>.</w:t>
      </w:r>
    </w:p>
    <w:p w:rsidR="00565DEB" w:rsidRDefault="00565DEB" w:rsidP="00565DEB">
      <w:pPr>
        <w:shd w:val="clear" w:color="auto" w:fill="FFFFFF"/>
        <w:spacing w:after="0" w:line="240" w:lineRule="auto"/>
        <w:ind w:firstLine="567"/>
        <w:jc w:val="both"/>
        <w:rPr>
          <w:rFonts w:ascii="Times New Roman" w:hAnsi="Times New Roman" w:cs="Times New Roman"/>
          <w:sz w:val="24"/>
          <w:szCs w:val="24"/>
        </w:rPr>
      </w:pPr>
      <w:r w:rsidRPr="00A541D9">
        <w:rPr>
          <w:rFonts w:ascii="Times New Roman" w:hAnsi="Times New Roman" w:cs="Times New Roman"/>
          <w:sz w:val="24"/>
          <w:szCs w:val="24"/>
        </w:rPr>
        <w:t>Организациями социального</w:t>
      </w:r>
      <w:r w:rsidRPr="00B15FC4">
        <w:rPr>
          <w:rFonts w:ascii="Times New Roman" w:hAnsi="Times New Roman" w:cs="Times New Roman"/>
          <w:sz w:val="24"/>
          <w:szCs w:val="24"/>
        </w:rPr>
        <w:t xml:space="preserve"> обслуживания населения инвалидам и семьям, воспитывающим детей-инвалидов, предоставляется перечень социальных услуг</w:t>
      </w:r>
      <w:r>
        <w:rPr>
          <w:rFonts w:ascii="Times New Roman" w:hAnsi="Times New Roman" w:cs="Times New Roman"/>
          <w:sz w:val="24"/>
          <w:szCs w:val="24"/>
        </w:rPr>
        <w:t>, предусмотренный федеральным и региональным законодательством в сфере социального обслуживания, в число которых входят</w:t>
      </w:r>
      <w:r w:rsidRPr="00B15FC4">
        <w:rPr>
          <w:rFonts w:ascii="Times New Roman" w:hAnsi="Times New Roman" w:cs="Times New Roman"/>
          <w:sz w:val="24"/>
          <w:szCs w:val="24"/>
        </w:rPr>
        <w:t xml:space="preserve">: социально-бытовые, социально-медицинские, социально-психологические, социально-педагогические, </w:t>
      </w:r>
      <w:r>
        <w:rPr>
          <w:rFonts w:ascii="Times New Roman" w:hAnsi="Times New Roman" w:cs="Times New Roman"/>
          <w:sz w:val="24"/>
          <w:szCs w:val="24"/>
        </w:rPr>
        <w:t xml:space="preserve">социально-трудовые и </w:t>
      </w:r>
      <w:r w:rsidRPr="00B15FC4">
        <w:rPr>
          <w:rFonts w:ascii="Times New Roman" w:hAnsi="Times New Roman" w:cs="Times New Roman"/>
          <w:sz w:val="24"/>
          <w:szCs w:val="24"/>
        </w:rPr>
        <w:t xml:space="preserve">социально-правовые услуги, </w:t>
      </w:r>
      <w:r>
        <w:rPr>
          <w:rFonts w:ascii="Times New Roman" w:hAnsi="Times New Roman" w:cs="Times New Roman"/>
          <w:sz w:val="24"/>
          <w:szCs w:val="24"/>
        </w:rPr>
        <w:t xml:space="preserve">услуги, </w:t>
      </w:r>
      <w:r w:rsidRPr="00B15FC4">
        <w:rPr>
          <w:rFonts w:ascii="Times New Roman" w:hAnsi="Times New Roman" w:cs="Times New Roman"/>
          <w:sz w:val="24"/>
          <w:szCs w:val="24"/>
        </w:rPr>
        <w:t xml:space="preserve">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r>
        <w:rPr>
          <w:rFonts w:ascii="Times New Roman" w:hAnsi="Times New Roman" w:cs="Times New Roman"/>
          <w:sz w:val="24"/>
          <w:szCs w:val="24"/>
        </w:rPr>
        <w:t xml:space="preserve">а также </w:t>
      </w:r>
      <w:r w:rsidRPr="00B15FC4">
        <w:rPr>
          <w:rFonts w:ascii="Times New Roman" w:hAnsi="Times New Roman" w:cs="Times New Roman"/>
          <w:sz w:val="24"/>
          <w:szCs w:val="24"/>
        </w:rPr>
        <w:t>срочные социальные услуги.</w:t>
      </w:r>
    </w:p>
    <w:p w:rsidR="00565DEB" w:rsidRPr="00B15FC4" w:rsidRDefault="00565DEB" w:rsidP="00565DE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мероприятий по социальной реабилитации инвалидов, в том числе детей-инвалидов, осуществляется в рамках предоставления социальной </w:t>
      </w:r>
      <w:r w:rsidRPr="00A541D9">
        <w:rPr>
          <w:rFonts w:ascii="Times New Roman" w:hAnsi="Times New Roman" w:cs="Times New Roman"/>
          <w:sz w:val="24"/>
          <w:szCs w:val="24"/>
        </w:rPr>
        <w:t>услуги «Содействие</w:t>
      </w:r>
      <w:r w:rsidRPr="00A541D9">
        <w:rPr>
          <w:rFonts w:ascii="Times New Roman" w:hAnsi="Times New Roman" w:cs="Times New Roman"/>
          <w:sz w:val="24"/>
          <w:szCs w:val="24"/>
        </w:rPr>
        <w:br/>
        <w:t>в проведении социально-реабилитационных мероприятий в соответствии</w:t>
      </w:r>
      <w:r w:rsidR="00A541D9">
        <w:rPr>
          <w:rFonts w:ascii="Times New Roman" w:hAnsi="Times New Roman" w:cs="Times New Roman"/>
          <w:sz w:val="24"/>
          <w:szCs w:val="24"/>
        </w:rPr>
        <w:br/>
      </w:r>
      <w:r w:rsidRPr="00A541D9">
        <w:rPr>
          <w:rFonts w:ascii="Times New Roman" w:hAnsi="Times New Roman" w:cs="Times New Roman"/>
          <w:sz w:val="24"/>
          <w:szCs w:val="24"/>
        </w:rPr>
        <w:t xml:space="preserve">с индивидуальными программами реабилитации или абилитации инвалидов, в том числе детей-инвалидов», которая в 2019 году была оказана 4944 инвалидам </w:t>
      </w:r>
      <w:r w:rsidRPr="00A541D9">
        <w:rPr>
          <w:rFonts w:ascii="Times New Roman" w:hAnsi="Times New Roman" w:cs="Times New Roman"/>
          <w:color w:val="000000" w:themeColor="text1"/>
          <w:sz w:val="24"/>
          <w:szCs w:val="24"/>
        </w:rPr>
        <w:t>(пожилые – 53, трудоспособного возраста – 7, дети – 4)</w:t>
      </w:r>
      <w:r w:rsidRPr="00A541D9">
        <w:rPr>
          <w:rFonts w:ascii="Times New Roman" w:hAnsi="Times New Roman" w:cs="Times New Roman"/>
          <w:sz w:val="24"/>
          <w:szCs w:val="24"/>
        </w:rPr>
        <w:t xml:space="preserve">, </w:t>
      </w:r>
      <w:r w:rsidRPr="00A541D9">
        <w:rPr>
          <w:rFonts w:ascii="Times New Roman" w:hAnsi="Times New Roman" w:cs="Times New Roman"/>
          <w:color w:val="000000" w:themeColor="text1"/>
          <w:sz w:val="24"/>
          <w:szCs w:val="24"/>
        </w:rPr>
        <w:t>в том числе в форме социального обслуживания на дому 64 (пожилые – 53, трудоспособного возраста – 7, дети – 4), в полустационарной форме 1144 (пожилые – 49, трудоспособного возраста – 98, дети – 806), в стационарной форме социального обслуживания 4073 (пожилых – 1956, трудоспособного возраста – 1630, детей – 341) . Ус</w:t>
      </w:r>
      <w:r w:rsidRPr="00A541D9">
        <w:rPr>
          <w:rFonts w:ascii="Times New Roman" w:hAnsi="Times New Roman" w:cs="Times New Roman"/>
          <w:sz w:val="24"/>
          <w:szCs w:val="24"/>
        </w:rPr>
        <w:t>луга предоставляется бесплатно.</w:t>
      </w:r>
    </w:p>
    <w:p w:rsidR="000F0676" w:rsidRDefault="000F0676" w:rsidP="00C906F6">
      <w:pPr>
        <w:pStyle w:val="aa"/>
        <w:widowControl w:val="0"/>
        <w:numPr>
          <w:ilvl w:val="1"/>
          <w:numId w:val="13"/>
        </w:numPr>
        <w:tabs>
          <w:tab w:val="left" w:pos="207"/>
          <w:tab w:val="left" w:pos="1134"/>
        </w:tabs>
        <w:spacing w:after="0"/>
        <w:rPr>
          <w:spacing w:val="2"/>
          <w:shd w:val="clear" w:color="auto" w:fill="FFFFFF"/>
        </w:rPr>
      </w:pPr>
      <w:r w:rsidRPr="000F0676">
        <w:rPr>
          <w:spacing w:val="2"/>
          <w:shd w:val="clear" w:color="auto" w:fill="FFFFFF"/>
        </w:rPr>
        <w:t>Выявление нуждающихся в социальной реабилитации.</w:t>
      </w:r>
    </w:p>
    <w:p w:rsidR="00D539E4" w:rsidRDefault="00D539E4" w:rsidP="00D539E4">
      <w:pPr>
        <w:pStyle w:val="aa"/>
        <w:widowControl w:val="0"/>
        <w:tabs>
          <w:tab w:val="left" w:pos="207"/>
          <w:tab w:val="left" w:pos="1134"/>
        </w:tabs>
        <w:spacing w:after="0"/>
        <w:ind w:left="567"/>
        <w:rPr>
          <w:spacing w:val="2"/>
          <w:shd w:val="clear" w:color="auto" w:fill="FFFFFF"/>
        </w:rPr>
      </w:pPr>
    </w:p>
    <w:p w:rsidR="000F0676" w:rsidRDefault="00FD01A2" w:rsidP="000F0676">
      <w:pPr>
        <w:pStyle w:val="aa"/>
        <w:widowControl w:val="0"/>
        <w:tabs>
          <w:tab w:val="left" w:pos="207"/>
          <w:tab w:val="left" w:pos="1134"/>
        </w:tabs>
        <w:spacing w:after="0"/>
        <w:ind w:left="0" w:firstLine="567"/>
        <w:rPr>
          <w:spacing w:val="2"/>
          <w:shd w:val="clear" w:color="auto" w:fill="FFFFFF"/>
        </w:rPr>
      </w:pPr>
      <w:r>
        <w:rPr>
          <w:spacing w:val="2"/>
          <w:shd w:val="clear" w:color="auto" w:fill="FFFFFF"/>
        </w:rPr>
        <w:t>Т</w:t>
      </w:r>
      <w:r w:rsidR="00CF5A7A" w:rsidRPr="000F0676">
        <w:rPr>
          <w:spacing w:val="2"/>
          <w:shd w:val="clear" w:color="auto" w:fill="FFFFFF"/>
        </w:rPr>
        <w:t>ехнологи</w:t>
      </w:r>
      <w:r>
        <w:rPr>
          <w:spacing w:val="2"/>
          <w:shd w:val="clear" w:color="auto" w:fill="FFFFFF"/>
        </w:rPr>
        <w:t>я</w:t>
      </w:r>
      <w:r w:rsidR="00CF5A7A" w:rsidRPr="000F0676">
        <w:rPr>
          <w:spacing w:val="2"/>
          <w:shd w:val="clear" w:color="auto" w:fill="FFFFFF"/>
        </w:rPr>
        <w:t xml:space="preserve"> «Служба индивидуальных консультантов» </w:t>
      </w:r>
      <w:r>
        <w:rPr>
          <w:spacing w:val="2"/>
          <w:shd w:val="clear" w:color="auto" w:fill="FFFFFF"/>
        </w:rPr>
        <w:t xml:space="preserve"> (далее – технология) </w:t>
      </w:r>
      <w:r w:rsidR="00CF5A7A" w:rsidRPr="000F0676">
        <w:rPr>
          <w:spacing w:val="2"/>
          <w:shd w:val="clear" w:color="auto" w:fill="FFFFFF"/>
        </w:rPr>
        <w:t xml:space="preserve">внедрена </w:t>
      </w:r>
      <w:r w:rsidR="000F0676" w:rsidRPr="000F0676">
        <w:rPr>
          <w:spacing w:val="2"/>
          <w:shd w:val="clear" w:color="auto" w:fill="FFFFFF"/>
        </w:rPr>
        <w:t xml:space="preserve">во всех </w:t>
      </w:r>
      <w:r w:rsidR="00A541D9">
        <w:rPr>
          <w:spacing w:val="2"/>
          <w:shd w:val="clear" w:color="auto" w:fill="FFFFFF"/>
        </w:rPr>
        <w:t xml:space="preserve">комплексных центрах социального обслуживания населения региона </w:t>
      </w:r>
      <w:r>
        <w:rPr>
          <w:spacing w:val="2"/>
          <w:shd w:val="clear" w:color="auto" w:fill="FFFFFF"/>
        </w:rPr>
        <w:t>с 2018 года</w:t>
      </w:r>
      <w:r w:rsidR="00CF5A7A">
        <w:rPr>
          <w:spacing w:val="2"/>
          <w:shd w:val="clear" w:color="auto" w:fill="FFFFFF"/>
        </w:rPr>
        <w:t>,</w:t>
      </w:r>
      <w:r w:rsidR="00A541D9">
        <w:rPr>
          <w:spacing w:val="2"/>
          <w:shd w:val="clear" w:color="auto" w:fill="FFFFFF"/>
        </w:rPr>
        <w:br/>
      </w:r>
      <w:r w:rsidR="00CF5A7A">
        <w:rPr>
          <w:spacing w:val="2"/>
          <w:shd w:val="clear" w:color="auto" w:fill="FFFFFF"/>
        </w:rPr>
        <w:t>в рамках которой гражданам,</w:t>
      </w:r>
      <w:r>
        <w:rPr>
          <w:spacing w:val="2"/>
          <w:shd w:val="clear" w:color="auto" w:fill="FFFFFF"/>
        </w:rPr>
        <w:t xml:space="preserve"> </w:t>
      </w:r>
      <w:r w:rsidR="000F0676" w:rsidRPr="000F0676">
        <w:rPr>
          <w:spacing w:val="2"/>
          <w:shd w:val="clear" w:color="auto" w:fill="FFFFFF"/>
        </w:rPr>
        <w:t xml:space="preserve">в том числе проживающим в сельской местности, впервые признанным инвалидами, специалистами </w:t>
      </w:r>
      <w:r w:rsidR="00A541D9">
        <w:rPr>
          <w:spacing w:val="2"/>
          <w:shd w:val="clear" w:color="auto" w:fill="FFFFFF"/>
        </w:rPr>
        <w:t xml:space="preserve">этих </w:t>
      </w:r>
      <w:r w:rsidR="000F0676" w:rsidRPr="000F0676">
        <w:rPr>
          <w:spacing w:val="2"/>
          <w:shd w:val="clear" w:color="auto" w:fill="FFFFFF"/>
        </w:rPr>
        <w:t xml:space="preserve">организаций оказываются консультативные услуги. Реализация данной технологии </w:t>
      </w:r>
      <w:r>
        <w:rPr>
          <w:spacing w:val="2"/>
          <w:shd w:val="clear" w:color="auto" w:fill="FFFFFF"/>
        </w:rPr>
        <w:t>позволила перейти</w:t>
      </w:r>
      <w:r w:rsidR="000F0676" w:rsidRPr="000F0676">
        <w:rPr>
          <w:spacing w:val="2"/>
          <w:shd w:val="clear" w:color="auto" w:fill="FFFFFF"/>
        </w:rPr>
        <w:t xml:space="preserve"> от «заявительного» принципа работы с инвалидами к их выявлению, что способствует увеличению охвата инвалидов необходимой социальной помощью, повышению оперативности доступа инвалидов к ней. Индивидуальные консультанты помогают инвалидам в решении социальных проблем, которые возникают у </w:t>
      </w:r>
      <w:r w:rsidR="00A541D9">
        <w:rPr>
          <w:spacing w:val="2"/>
          <w:shd w:val="clear" w:color="auto" w:fill="FFFFFF"/>
        </w:rPr>
        <w:t>них</w:t>
      </w:r>
      <w:r w:rsidR="000F0676" w:rsidRPr="000F0676">
        <w:rPr>
          <w:spacing w:val="2"/>
          <w:shd w:val="clear" w:color="auto" w:fill="FFFFFF"/>
        </w:rPr>
        <w:t xml:space="preserve"> и членов их семей, с помощью привлечения профильных специалистов (различных ведомств, учреждений и организаций, включая негосударственные, в том числе общественные), добровольных помощников (волонтеров), спонсоров, оказывают содействие в получении реабилитационных мероприятий, рекомендованных в индивидуальной программе реабилитации и</w:t>
      </w:r>
      <w:r>
        <w:rPr>
          <w:spacing w:val="2"/>
          <w:shd w:val="clear" w:color="auto" w:fill="FFFFFF"/>
        </w:rPr>
        <w:t>ли</w:t>
      </w:r>
      <w:r w:rsidR="000F0676" w:rsidRPr="000F0676">
        <w:rPr>
          <w:spacing w:val="2"/>
          <w:shd w:val="clear" w:color="auto" w:fill="FFFFFF"/>
        </w:rPr>
        <w:t xml:space="preserve"> абилитации инвалид</w:t>
      </w:r>
      <w:r>
        <w:rPr>
          <w:spacing w:val="2"/>
          <w:shd w:val="clear" w:color="auto" w:fill="FFFFFF"/>
        </w:rPr>
        <w:t>а</w:t>
      </w:r>
      <w:r w:rsidR="000F0676">
        <w:rPr>
          <w:spacing w:val="2"/>
          <w:shd w:val="clear" w:color="auto" w:fill="FFFFFF"/>
        </w:rPr>
        <w:t>.</w:t>
      </w:r>
    </w:p>
    <w:p w:rsidR="00CF5A7A" w:rsidRDefault="000F0676" w:rsidP="00CF5A7A">
      <w:pPr>
        <w:pStyle w:val="aa"/>
        <w:widowControl w:val="0"/>
        <w:tabs>
          <w:tab w:val="left" w:pos="207"/>
          <w:tab w:val="left" w:pos="1134"/>
        </w:tabs>
        <w:spacing w:after="0"/>
        <w:ind w:left="0" w:firstLine="567"/>
      </w:pPr>
      <w:r w:rsidRPr="00B15FC4">
        <w:rPr>
          <w:spacing w:val="2"/>
          <w:shd w:val="clear" w:color="auto" w:fill="FFFFFF"/>
        </w:rPr>
        <w:t>Выявление данной категории граждан осуществляется на основании данных выписки из индивидуальной</w:t>
      </w:r>
      <w:r w:rsidRPr="00B15FC4">
        <w:t xml:space="preserve"> программы реабилитации или а</w:t>
      </w:r>
      <w:r>
        <w:t>билитации инвалида, поступающей</w:t>
      </w:r>
      <w:r>
        <w:br/>
      </w:r>
      <w:r w:rsidRPr="00B15FC4">
        <w:t xml:space="preserve">в министерство социального развития Кировской области в электронном виде, в целях выполнения мероприятий, направленных на социальную реабилитацию или абилитацию инвалида.  </w:t>
      </w:r>
    </w:p>
    <w:p w:rsidR="000F0676" w:rsidRPr="00B15FC4" w:rsidRDefault="000F0676" w:rsidP="00CF5A7A">
      <w:pPr>
        <w:pStyle w:val="aa"/>
        <w:widowControl w:val="0"/>
        <w:tabs>
          <w:tab w:val="left" w:pos="207"/>
          <w:tab w:val="left" w:pos="1134"/>
        </w:tabs>
        <w:spacing w:after="0"/>
        <w:ind w:left="0" w:firstLine="567"/>
        <w:rPr>
          <w:color w:val="000000" w:themeColor="text1"/>
          <w:spacing w:val="2"/>
          <w:shd w:val="clear" w:color="auto" w:fill="FFFFFF"/>
        </w:rPr>
      </w:pPr>
      <w:r w:rsidRPr="00B15FC4">
        <w:rPr>
          <w:color w:val="000000" w:themeColor="text1"/>
          <w:spacing w:val="2"/>
          <w:shd w:val="clear" w:color="auto" w:fill="FFFFFF"/>
        </w:rPr>
        <w:t xml:space="preserve">Охват технологией </w:t>
      </w:r>
      <w:r w:rsidR="00CF5A7A">
        <w:rPr>
          <w:color w:val="000000" w:themeColor="text1"/>
          <w:spacing w:val="2"/>
          <w:shd w:val="clear" w:color="auto" w:fill="FFFFFF"/>
        </w:rPr>
        <w:t xml:space="preserve">в 2019 году </w:t>
      </w:r>
      <w:r w:rsidRPr="00B15FC4">
        <w:rPr>
          <w:color w:val="000000" w:themeColor="text1"/>
          <w:spacing w:val="2"/>
          <w:shd w:val="clear" w:color="auto" w:fill="FFFFFF"/>
        </w:rPr>
        <w:t>составил 7775 челове</w:t>
      </w:r>
      <w:r w:rsidR="00CF5A7A">
        <w:rPr>
          <w:color w:val="000000" w:themeColor="text1"/>
          <w:spacing w:val="2"/>
          <w:shd w:val="clear" w:color="auto" w:fill="FFFFFF"/>
        </w:rPr>
        <w:t xml:space="preserve">к, из них признаны нуждающимися </w:t>
      </w:r>
      <w:r w:rsidRPr="00B15FC4">
        <w:rPr>
          <w:color w:val="000000" w:themeColor="text1"/>
          <w:spacing w:val="2"/>
          <w:shd w:val="clear" w:color="auto" w:fill="FFFFFF"/>
        </w:rPr>
        <w:t>в социа</w:t>
      </w:r>
      <w:r w:rsidR="00460B75">
        <w:rPr>
          <w:color w:val="000000" w:themeColor="text1"/>
          <w:spacing w:val="2"/>
          <w:shd w:val="clear" w:color="auto" w:fill="FFFFFF"/>
        </w:rPr>
        <w:t xml:space="preserve">льном обслуживании 385 человек, в 2018 году </w:t>
      </w:r>
      <w:r w:rsidR="00460B75" w:rsidRPr="00B15FC4">
        <w:t>–</w:t>
      </w:r>
      <w:r w:rsidR="00460B75">
        <w:t xml:space="preserve"> </w:t>
      </w:r>
      <w:r w:rsidR="00460B75">
        <w:rPr>
          <w:color w:val="000000" w:themeColor="text1"/>
          <w:spacing w:val="2"/>
          <w:shd w:val="clear" w:color="auto" w:fill="FFFFFF"/>
        </w:rPr>
        <w:t xml:space="preserve">6131, из них признаны нуждающимися </w:t>
      </w:r>
      <w:r w:rsidR="00460B75" w:rsidRPr="00B15FC4">
        <w:rPr>
          <w:color w:val="000000" w:themeColor="text1"/>
          <w:spacing w:val="2"/>
          <w:shd w:val="clear" w:color="auto" w:fill="FFFFFF"/>
        </w:rPr>
        <w:t>в социа</w:t>
      </w:r>
      <w:r w:rsidR="00460B75">
        <w:rPr>
          <w:color w:val="000000" w:themeColor="text1"/>
          <w:spacing w:val="2"/>
          <w:shd w:val="clear" w:color="auto" w:fill="FFFFFF"/>
        </w:rPr>
        <w:t>льном обслуживании 296 человек.</w:t>
      </w:r>
    </w:p>
    <w:p w:rsidR="00D25BDE" w:rsidRPr="00565DEB" w:rsidRDefault="00C906F6" w:rsidP="00C906F6">
      <w:pPr>
        <w:pStyle w:val="1c"/>
        <w:numPr>
          <w:ilvl w:val="1"/>
          <w:numId w:val="14"/>
        </w:numPr>
        <w:spacing w:after="0" w:line="240" w:lineRule="auto"/>
        <w:rPr>
          <w:sz w:val="24"/>
          <w:szCs w:val="24"/>
        </w:rPr>
      </w:pPr>
      <w:r>
        <w:rPr>
          <w:color w:val="000000" w:themeColor="text1"/>
          <w:spacing w:val="2"/>
          <w:sz w:val="24"/>
          <w:szCs w:val="24"/>
          <w:shd w:val="clear" w:color="auto" w:fill="FFFFFF"/>
        </w:rPr>
        <w:t xml:space="preserve">. </w:t>
      </w:r>
      <w:r w:rsidR="000F0676" w:rsidRPr="00534D86">
        <w:rPr>
          <w:color w:val="000000" w:themeColor="text1"/>
          <w:spacing w:val="2"/>
          <w:sz w:val="24"/>
          <w:szCs w:val="24"/>
          <w:shd w:val="clear" w:color="auto" w:fill="FFFFFF"/>
        </w:rPr>
        <w:t>Комплексная</w:t>
      </w:r>
      <w:r w:rsidR="00D25BDE">
        <w:rPr>
          <w:color w:val="000000" w:themeColor="text1"/>
          <w:spacing w:val="2"/>
          <w:sz w:val="24"/>
          <w:szCs w:val="24"/>
          <w:shd w:val="clear" w:color="auto" w:fill="FFFFFF"/>
        </w:rPr>
        <w:t xml:space="preserve">  </w:t>
      </w:r>
      <w:r w:rsidR="000F0676" w:rsidRPr="00534D86">
        <w:rPr>
          <w:color w:val="000000" w:themeColor="text1"/>
          <w:spacing w:val="2"/>
          <w:sz w:val="24"/>
          <w:szCs w:val="24"/>
          <w:shd w:val="clear" w:color="auto" w:fill="FFFFFF"/>
        </w:rPr>
        <w:t xml:space="preserve">реабилитация </w:t>
      </w:r>
      <w:r w:rsidR="00D25BDE">
        <w:rPr>
          <w:color w:val="000000" w:themeColor="text1"/>
          <w:spacing w:val="2"/>
          <w:sz w:val="24"/>
          <w:szCs w:val="24"/>
          <w:shd w:val="clear" w:color="auto" w:fill="FFFFFF"/>
        </w:rPr>
        <w:t xml:space="preserve"> </w:t>
      </w:r>
    </w:p>
    <w:p w:rsidR="00565DEB" w:rsidRPr="00D25BDE" w:rsidRDefault="00565DEB" w:rsidP="00565DEB">
      <w:pPr>
        <w:pStyle w:val="1c"/>
        <w:spacing w:after="0" w:line="240" w:lineRule="auto"/>
        <w:ind w:left="927" w:firstLine="0"/>
        <w:rPr>
          <w:sz w:val="24"/>
          <w:szCs w:val="24"/>
        </w:rPr>
      </w:pPr>
    </w:p>
    <w:p w:rsidR="00B41E69" w:rsidRDefault="00B41E69" w:rsidP="00D25BDE">
      <w:pPr>
        <w:pStyle w:val="1c"/>
        <w:spacing w:after="0" w:line="240" w:lineRule="auto"/>
        <w:ind w:firstLine="567"/>
        <w:rPr>
          <w:color w:val="000000" w:themeColor="text1"/>
          <w:spacing w:val="2"/>
          <w:sz w:val="24"/>
          <w:szCs w:val="24"/>
          <w:shd w:val="clear" w:color="auto" w:fill="FFFFFF"/>
        </w:rPr>
      </w:pPr>
      <w:r>
        <w:rPr>
          <w:color w:val="000000" w:themeColor="text1"/>
          <w:spacing w:val="2"/>
          <w:sz w:val="24"/>
          <w:szCs w:val="24"/>
          <w:shd w:val="clear" w:color="auto" w:fill="FFFFFF"/>
        </w:rPr>
        <w:t>В систему комплексной реабилитации Кировской области</w:t>
      </w:r>
      <w:r w:rsidR="00A541D9">
        <w:rPr>
          <w:color w:val="000000" w:themeColor="text1"/>
          <w:spacing w:val="2"/>
          <w:sz w:val="24"/>
          <w:szCs w:val="24"/>
          <w:shd w:val="clear" w:color="auto" w:fill="FFFFFF"/>
        </w:rPr>
        <w:t xml:space="preserve"> </w:t>
      </w:r>
      <w:r w:rsidR="00C6688E">
        <w:rPr>
          <w:color w:val="000000" w:themeColor="text1"/>
          <w:spacing w:val="2"/>
          <w:sz w:val="24"/>
          <w:szCs w:val="24"/>
          <w:shd w:val="clear" w:color="auto" w:fill="FFFFFF"/>
        </w:rPr>
        <w:t xml:space="preserve">включены 3 организации </w:t>
      </w:r>
      <w:r w:rsidR="00A541D9">
        <w:rPr>
          <w:color w:val="000000" w:themeColor="text1"/>
          <w:spacing w:val="2"/>
          <w:sz w:val="24"/>
          <w:szCs w:val="24"/>
          <w:shd w:val="clear" w:color="auto" w:fill="FFFFFF"/>
        </w:rPr>
        <w:t>сфер</w:t>
      </w:r>
      <w:r w:rsidR="00C6688E">
        <w:rPr>
          <w:color w:val="000000" w:themeColor="text1"/>
          <w:spacing w:val="2"/>
          <w:sz w:val="24"/>
          <w:szCs w:val="24"/>
          <w:shd w:val="clear" w:color="auto" w:fill="FFFFFF"/>
        </w:rPr>
        <w:t xml:space="preserve">ы </w:t>
      </w:r>
      <w:r w:rsidR="00A541D9">
        <w:rPr>
          <w:color w:val="000000" w:themeColor="text1"/>
          <w:spacing w:val="2"/>
          <w:sz w:val="24"/>
          <w:szCs w:val="24"/>
          <w:shd w:val="clear" w:color="auto" w:fill="FFFFFF"/>
        </w:rPr>
        <w:t>социального обслуживания</w:t>
      </w:r>
      <w:r>
        <w:rPr>
          <w:sz w:val="24"/>
          <w:szCs w:val="24"/>
        </w:rPr>
        <w:t>:</w:t>
      </w:r>
      <w:r w:rsidR="00460B75" w:rsidRPr="00534D86">
        <w:rPr>
          <w:color w:val="000000" w:themeColor="text1"/>
          <w:spacing w:val="2"/>
          <w:sz w:val="24"/>
          <w:szCs w:val="24"/>
          <w:shd w:val="clear" w:color="auto" w:fill="FFFFFF"/>
        </w:rPr>
        <w:t xml:space="preserve"> </w:t>
      </w:r>
    </w:p>
    <w:p w:rsidR="00994CAF" w:rsidRDefault="00460B75" w:rsidP="00994CAF">
      <w:pPr>
        <w:pStyle w:val="1c"/>
        <w:spacing w:after="0" w:line="240" w:lineRule="auto"/>
        <w:ind w:firstLine="567"/>
        <w:rPr>
          <w:sz w:val="24"/>
          <w:szCs w:val="24"/>
        </w:rPr>
      </w:pPr>
      <w:r w:rsidRPr="00534D86">
        <w:rPr>
          <w:color w:val="000000" w:themeColor="text1"/>
          <w:spacing w:val="2"/>
          <w:sz w:val="24"/>
          <w:szCs w:val="24"/>
          <w:shd w:val="clear" w:color="auto" w:fill="FFFFFF"/>
        </w:rPr>
        <w:t xml:space="preserve">для граждан старше 18 лет </w:t>
      </w:r>
      <w:r w:rsidR="00B41E69" w:rsidRPr="00534D86">
        <w:rPr>
          <w:sz w:val="24"/>
          <w:szCs w:val="24"/>
        </w:rPr>
        <w:t>–</w:t>
      </w:r>
      <w:r w:rsidR="00B41E69">
        <w:rPr>
          <w:sz w:val="24"/>
          <w:szCs w:val="24"/>
        </w:rPr>
        <w:t xml:space="preserve"> </w:t>
      </w:r>
      <w:r w:rsidRPr="00534D86">
        <w:rPr>
          <w:sz w:val="24"/>
          <w:szCs w:val="24"/>
        </w:rPr>
        <w:t>КОГБУСО «Центр реабилитации «На Казанской» (далее – Центр «На Казанско</w:t>
      </w:r>
      <w:r w:rsidR="00994CAF">
        <w:rPr>
          <w:sz w:val="24"/>
          <w:szCs w:val="24"/>
        </w:rPr>
        <w:t>й») на 57 мест;</w:t>
      </w:r>
      <w:r w:rsidRPr="00534D86">
        <w:rPr>
          <w:sz w:val="24"/>
          <w:szCs w:val="24"/>
        </w:rPr>
        <w:t xml:space="preserve"> </w:t>
      </w:r>
    </w:p>
    <w:p w:rsidR="00994CAF" w:rsidRDefault="00460B75" w:rsidP="00D25BDE">
      <w:pPr>
        <w:pStyle w:val="1c"/>
        <w:spacing w:after="0" w:line="240" w:lineRule="auto"/>
        <w:ind w:firstLine="567"/>
        <w:rPr>
          <w:color w:val="000000" w:themeColor="text1"/>
          <w:spacing w:val="2"/>
          <w:sz w:val="24"/>
          <w:szCs w:val="24"/>
          <w:shd w:val="clear" w:color="auto" w:fill="FFFFFF"/>
        </w:rPr>
      </w:pPr>
      <w:r w:rsidRPr="00534D86">
        <w:rPr>
          <w:sz w:val="24"/>
          <w:szCs w:val="24"/>
        </w:rPr>
        <w:t xml:space="preserve">для </w:t>
      </w:r>
      <w:r w:rsidR="000F0676" w:rsidRPr="00534D86">
        <w:rPr>
          <w:color w:val="000000" w:themeColor="text1"/>
          <w:spacing w:val="2"/>
          <w:sz w:val="24"/>
          <w:szCs w:val="24"/>
          <w:shd w:val="clear" w:color="auto" w:fill="FFFFFF"/>
        </w:rPr>
        <w:t>д</w:t>
      </w:r>
      <w:r w:rsidRPr="00534D86">
        <w:rPr>
          <w:color w:val="000000" w:themeColor="text1"/>
          <w:spacing w:val="2"/>
          <w:sz w:val="24"/>
          <w:szCs w:val="24"/>
          <w:shd w:val="clear" w:color="auto" w:fill="FFFFFF"/>
        </w:rPr>
        <w:t>етей</w:t>
      </w:r>
      <w:r w:rsidR="00D539E4">
        <w:rPr>
          <w:color w:val="000000" w:themeColor="text1"/>
          <w:spacing w:val="2"/>
          <w:sz w:val="24"/>
          <w:szCs w:val="24"/>
          <w:shd w:val="clear" w:color="auto" w:fill="FFFFFF"/>
        </w:rPr>
        <w:t xml:space="preserve"> </w:t>
      </w:r>
      <w:r w:rsidR="00994CAF" w:rsidRPr="00534D86">
        <w:rPr>
          <w:sz w:val="24"/>
          <w:szCs w:val="24"/>
        </w:rPr>
        <w:t>–</w:t>
      </w:r>
      <w:r w:rsidR="00994CAF">
        <w:rPr>
          <w:sz w:val="24"/>
          <w:szCs w:val="24"/>
        </w:rPr>
        <w:t xml:space="preserve"> </w:t>
      </w:r>
      <w:r w:rsidRPr="00534D86">
        <w:rPr>
          <w:sz w:val="24"/>
          <w:szCs w:val="24"/>
        </w:rPr>
        <w:t>КОГКУСО «Областной реабилитационный центр для детей и подростков</w:t>
      </w:r>
      <w:r w:rsidR="00C05ED1">
        <w:rPr>
          <w:sz w:val="24"/>
          <w:szCs w:val="24"/>
        </w:rPr>
        <w:t xml:space="preserve"> </w:t>
      </w:r>
      <w:r w:rsidR="00994CAF">
        <w:rPr>
          <w:sz w:val="24"/>
          <w:szCs w:val="24"/>
        </w:rPr>
        <w:br/>
      </w:r>
      <w:r w:rsidRPr="00534D86">
        <w:rPr>
          <w:sz w:val="24"/>
          <w:szCs w:val="24"/>
        </w:rPr>
        <w:t>с ограниченными возможностями»</w:t>
      </w:r>
      <w:r w:rsidR="00C05ED1">
        <w:rPr>
          <w:sz w:val="24"/>
          <w:szCs w:val="24"/>
        </w:rPr>
        <w:t xml:space="preserve"> </w:t>
      </w:r>
      <w:r w:rsidRPr="00534D86">
        <w:rPr>
          <w:sz w:val="24"/>
          <w:szCs w:val="24"/>
        </w:rPr>
        <w:t>на 47 мест и КОГКУСО «Кирово-Чепецкий реабилитационный центр для детей и подростков</w:t>
      </w:r>
      <w:r w:rsidR="00A541D9">
        <w:rPr>
          <w:sz w:val="24"/>
          <w:szCs w:val="24"/>
        </w:rPr>
        <w:t xml:space="preserve"> </w:t>
      </w:r>
      <w:r w:rsidR="00C05ED1">
        <w:rPr>
          <w:sz w:val="24"/>
          <w:szCs w:val="24"/>
        </w:rPr>
        <w:t>с ограниченными возможностями»</w:t>
      </w:r>
      <w:r w:rsidR="00A541D9">
        <w:rPr>
          <w:sz w:val="24"/>
          <w:szCs w:val="24"/>
        </w:rPr>
        <w:br/>
      </w:r>
      <w:r w:rsidRPr="00534D86">
        <w:rPr>
          <w:sz w:val="24"/>
          <w:szCs w:val="24"/>
        </w:rPr>
        <w:t>на 67 мест</w:t>
      </w:r>
      <w:r w:rsidR="00A541D9">
        <w:rPr>
          <w:sz w:val="24"/>
          <w:szCs w:val="24"/>
        </w:rPr>
        <w:t xml:space="preserve"> (далее – детские</w:t>
      </w:r>
      <w:r w:rsidR="00A541D9" w:rsidRPr="00534D86">
        <w:rPr>
          <w:sz w:val="24"/>
          <w:szCs w:val="24"/>
        </w:rPr>
        <w:t xml:space="preserve"> реабилитационны</w:t>
      </w:r>
      <w:r w:rsidR="00A541D9">
        <w:rPr>
          <w:sz w:val="24"/>
          <w:szCs w:val="24"/>
        </w:rPr>
        <w:t>е</w:t>
      </w:r>
      <w:r w:rsidR="00A541D9" w:rsidRPr="00534D86">
        <w:rPr>
          <w:sz w:val="24"/>
          <w:szCs w:val="24"/>
        </w:rPr>
        <w:t xml:space="preserve"> центр</w:t>
      </w:r>
      <w:r w:rsidR="00A541D9">
        <w:rPr>
          <w:sz w:val="24"/>
          <w:szCs w:val="24"/>
        </w:rPr>
        <w:t>ы)</w:t>
      </w:r>
      <w:r w:rsidR="00994CAF">
        <w:rPr>
          <w:color w:val="000000" w:themeColor="text1"/>
          <w:spacing w:val="2"/>
          <w:sz w:val="24"/>
          <w:szCs w:val="24"/>
          <w:shd w:val="clear" w:color="auto" w:fill="FFFFFF"/>
        </w:rPr>
        <w:t>.</w:t>
      </w:r>
    </w:p>
    <w:p w:rsidR="00A63883" w:rsidRPr="00534D86" w:rsidRDefault="00460B75" w:rsidP="00994CAF">
      <w:pPr>
        <w:pStyle w:val="1c"/>
        <w:spacing w:after="0" w:line="240" w:lineRule="auto"/>
        <w:ind w:firstLine="567"/>
        <w:rPr>
          <w:sz w:val="24"/>
          <w:szCs w:val="24"/>
        </w:rPr>
      </w:pPr>
      <w:r w:rsidRPr="00534D86">
        <w:rPr>
          <w:color w:val="000000" w:themeColor="text1"/>
          <w:spacing w:val="2"/>
          <w:sz w:val="24"/>
          <w:szCs w:val="24"/>
          <w:shd w:val="clear" w:color="auto" w:fill="FFFFFF"/>
        </w:rPr>
        <w:t xml:space="preserve">Ежегодно более 700 инвалидов проходят </w:t>
      </w:r>
      <w:r w:rsidR="00D25BDE">
        <w:rPr>
          <w:color w:val="000000" w:themeColor="text1"/>
          <w:spacing w:val="2"/>
          <w:sz w:val="24"/>
          <w:szCs w:val="24"/>
          <w:shd w:val="clear" w:color="auto" w:fill="FFFFFF"/>
        </w:rPr>
        <w:t xml:space="preserve">курсы комплексной реабилитации </w:t>
      </w:r>
      <w:r w:rsidRPr="00534D86">
        <w:rPr>
          <w:color w:val="000000" w:themeColor="text1"/>
          <w:spacing w:val="2"/>
          <w:sz w:val="24"/>
          <w:szCs w:val="24"/>
          <w:shd w:val="clear" w:color="auto" w:fill="FFFFFF"/>
        </w:rPr>
        <w:t xml:space="preserve">в </w:t>
      </w:r>
      <w:r w:rsidR="00C05ED1">
        <w:rPr>
          <w:sz w:val="24"/>
          <w:szCs w:val="24"/>
        </w:rPr>
        <w:t>Центре «На Казанской»</w:t>
      </w:r>
      <w:r w:rsidR="00A541D9">
        <w:rPr>
          <w:sz w:val="24"/>
          <w:szCs w:val="24"/>
        </w:rPr>
        <w:t>. Т</w:t>
      </w:r>
      <w:r w:rsidR="00C05ED1">
        <w:rPr>
          <w:sz w:val="24"/>
          <w:szCs w:val="24"/>
        </w:rPr>
        <w:t>ак</w:t>
      </w:r>
      <w:r w:rsidR="00A541D9">
        <w:rPr>
          <w:sz w:val="24"/>
          <w:szCs w:val="24"/>
        </w:rPr>
        <w:t>,</w:t>
      </w:r>
      <w:r w:rsidR="00C05ED1">
        <w:rPr>
          <w:sz w:val="24"/>
          <w:szCs w:val="24"/>
        </w:rPr>
        <w:t xml:space="preserve"> </w:t>
      </w:r>
      <w:r w:rsidRPr="00534D86">
        <w:rPr>
          <w:sz w:val="24"/>
          <w:szCs w:val="24"/>
        </w:rPr>
        <w:t>в 2019 году</w:t>
      </w:r>
      <w:r w:rsidR="00C05ED1">
        <w:rPr>
          <w:sz w:val="24"/>
          <w:szCs w:val="24"/>
        </w:rPr>
        <w:t xml:space="preserve"> реабилитацию получили </w:t>
      </w:r>
      <w:r w:rsidR="00C05ED1" w:rsidRPr="00534D86">
        <w:rPr>
          <w:sz w:val="24"/>
          <w:szCs w:val="24"/>
        </w:rPr>
        <w:t>–</w:t>
      </w:r>
      <w:r w:rsidRPr="00534D86">
        <w:rPr>
          <w:sz w:val="24"/>
          <w:szCs w:val="24"/>
        </w:rPr>
        <w:t xml:space="preserve"> 756 </w:t>
      </w:r>
      <w:r w:rsidR="00534D86" w:rsidRPr="00534D86">
        <w:rPr>
          <w:sz w:val="24"/>
          <w:szCs w:val="24"/>
        </w:rPr>
        <w:t>человек</w:t>
      </w:r>
      <w:r w:rsidR="00534D86" w:rsidRPr="00534D86">
        <w:rPr>
          <w:color w:val="000000" w:themeColor="text1"/>
          <w:spacing w:val="2"/>
          <w:sz w:val="24"/>
          <w:szCs w:val="24"/>
          <w:shd w:val="clear" w:color="auto" w:fill="FFFFFF"/>
        </w:rPr>
        <w:t xml:space="preserve">, </w:t>
      </w:r>
      <w:r w:rsidRPr="00534D86">
        <w:rPr>
          <w:color w:val="000000" w:themeColor="text1"/>
          <w:spacing w:val="2"/>
          <w:sz w:val="24"/>
          <w:szCs w:val="24"/>
          <w:shd w:val="clear" w:color="auto" w:fill="FFFFFF"/>
        </w:rPr>
        <w:t xml:space="preserve">в 2018 году </w:t>
      </w:r>
      <w:r w:rsidRPr="00534D86">
        <w:rPr>
          <w:sz w:val="24"/>
          <w:szCs w:val="24"/>
        </w:rPr>
        <w:t>– 733 человек</w:t>
      </w:r>
      <w:r w:rsidR="00A541D9">
        <w:rPr>
          <w:sz w:val="24"/>
          <w:szCs w:val="24"/>
        </w:rPr>
        <w:t>а</w:t>
      </w:r>
      <w:r w:rsidRPr="00534D86">
        <w:rPr>
          <w:color w:val="000000" w:themeColor="text1"/>
          <w:spacing w:val="2"/>
          <w:sz w:val="24"/>
          <w:szCs w:val="24"/>
          <w:shd w:val="clear" w:color="auto" w:fill="FFFFFF"/>
        </w:rPr>
        <w:t>.</w:t>
      </w:r>
      <w:r w:rsidR="00534D86">
        <w:rPr>
          <w:sz w:val="24"/>
          <w:szCs w:val="24"/>
        </w:rPr>
        <w:t xml:space="preserve"> </w:t>
      </w:r>
      <w:r w:rsidR="00A63883" w:rsidRPr="00534D86">
        <w:rPr>
          <w:sz w:val="24"/>
          <w:szCs w:val="24"/>
        </w:rPr>
        <w:t xml:space="preserve">В </w:t>
      </w:r>
      <w:r w:rsidR="00C05ED1">
        <w:rPr>
          <w:sz w:val="24"/>
          <w:szCs w:val="24"/>
        </w:rPr>
        <w:t>Ц</w:t>
      </w:r>
      <w:r w:rsidR="00A63883" w:rsidRPr="00534D86">
        <w:rPr>
          <w:sz w:val="24"/>
          <w:szCs w:val="24"/>
        </w:rPr>
        <w:t>ентре</w:t>
      </w:r>
      <w:r w:rsidR="00C05ED1">
        <w:rPr>
          <w:sz w:val="24"/>
          <w:szCs w:val="24"/>
        </w:rPr>
        <w:t xml:space="preserve"> «На Казанской»</w:t>
      </w:r>
      <w:r w:rsidR="00C05ED1" w:rsidRPr="00534D86">
        <w:rPr>
          <w:sz w:val="24"/>
          <w:szCs w:val="24"/>
        </w:rPr>
        <w:t xml:space="preserve"> </w:t>
      </w:r>
      <w:r w:rsidR="00A63883" w:rsidRPr="00534D86">
        <w:rPr>
          <w:sz w:val="24"/>
          <w:szCs w:val="24"/>
        </w:rPr>
        <w:t>подобран соответствующий профилю учреждения квалифицированный персонал для осуществления комплексной реабилитации, в состав которого входят врачи по следующим специализациям</w:t>
      </w:r>
      <w:r w:rsidR="00D20943" w:rsidRPr="00534D86">
        <w:rPr>
          <w:sz w:val="24"/>
          <w:szCs w:val="24"/>
        </w:rPr>
        <w:t>: терапевт,</w:t>
      </w:r>
      <w:r w:rsidR="00A63883" w:rsidRPr="00534D86">
        <w:rPr>
          <w:sz w:val="24"/>
          <w:szCs w:val="24"/>
        </w:rPr>
        <w:t xml:space="preserve"> невролог,  </w:t>
      </w:r>
      <w:r w:rsidR="00D20943" w:rsidRPr="00534D86">
        <w:rPr>
          <w:sz w:val="24"/>
          <w:szCs w:val="24"/>
        </w:rPr>
        <w:t>физиотерапевт</w:t>
      </w:r>
      <w:r w:rsidR="00A63883" w:rsidRPr="00534D86">
        <w:rPr>
          <w:sz w:val="24"/>
          <w:szCs w:val="24"/>
        </w:rPr>
        <w:t xml:space="preserve">, </w:t>
      </w:r>
      <w:r w:rsidR="00D20943" w:rsidRPr="00534D86">
        <w:rPr>
          <w:sz w:val="24"/>
          <w:szCs w:val="24"/>
        </w:rPr>
        <w:t xml:space="preserve">рефлексотерапевт, </w:t>
      </w:r>
      <w:r w:rsidR="00A63883" w:rsidRPr="00534D86">
        <w:rPr>
          <w:sz w:val="24"/>
          <w:szCs w:val="24"/>
        </w:rPr>
        <w:t>врач по лечебной физкультуре</w:t>
      </w:r>
      <w:r w:rsidR="00D20943" w:rsidRPr="00534D86">
        <w:rPr>
          <w:sz w:val="24"/>
          <w:szCs w:val="24"/>
        </w:rPr>
        <w:t>.</w:t>
      </w:r>
      <w:r w:rsidR="00A63883" w:rsidRPr="00534D86">
        <w:rPr>
          <w:sz w:val="24"/>
          <w:szCs w:val="24"/>
        </w:rPr>
        <w:t xml:space="preserve"> </w:t>
      </w:r>
    </w:p>
    <w:p w:rsidR="00B07856" w:rsidRPr="00B15FC4" w:rsidRDefault="00A63883" w:rsidP="00FD01A2">
      <w:pPr>
        <w:pStyle w:val="1c"/>
        <w:spacing w:after="0" w:line="240" w:lineRule="auto"/>
        <w:ind w:firstLine="567"/>
        <w:rPr>
          <w:sz w:val="24"/>
          <w:szCs w:val="24"/>
        </w:rPr>
      </w:pPr>
      <w:r w:rsidRPr="00B15FC4">
        <w:rPr>
          <w:sz w:val="24"/>
          <w:szCs w:val="24"/>
        </w:rPr>
        <w:t xml:space="preserve">В учреждении функционируют кабинеты массажа, водолечения, физиотерапии, механотерапии, кинезотерапии, зал лечебной физкультуры, оснащенный специальными тренажерами, кабинеты биологической обратной связи, социально-бытовой адаптации, профориентации, трудовые мастерские, компьютерный класс. </w:t>
      </w:r>
    </w:p>
    <w:p w:rsidR="00BB00A0" w:rsidRPr="00B15FC4" w:rsidRDefault="00A63883" w:rsidP="00E06120">
      <w:pPr>
        <w:pStyle w:val="1c"/>
        <w:spacing w:after="0" w:line="240" w:lineRule="auto"/>
        <w:ind w:firstLine="567"/>
        <w:rPr>
          <w:sz w:val="24"/>
          <w:szCs w:val="24"/>
        </w:rPr>
      </w:pPr>
      <w:r w:rsidRPr="00B15FC4">
        <w:rPr>
          <w:sz w:val="24"/>
          <w:szCs w:val="24"/>
        </w:rPr>
        <w:t xml:space="preserve">С 2019 года </w:t>
      </w:r>
      <w:r w:rsidR="00BB00A0" w:rsidRPr="00B15FC4">
        <w:rPr>
          <w:sz w:val="24"/>
          <w:szCs w:val="24"/>
        </w:rPr>
        <w:t xml:space="preserve">на базе </w:t>
      </w:r>
      <w:r w:rsidR="008E68BD">
        <w:rPr>
          <w:sz w:val="24"/>
          <w:szCs w:val="24"/>
        </w:rPr>
        <w:t xml:space="preserve">Центра «На Казанской» </w:t>
      </w:r>
      <w:r w:rsidRPr="00B15FC4">
        <w:rPr>
          <w:sz w:val="24"/>
          <w:szCs w:val="24"/>
        </w:rPr>
        <w:t>открыто отделение сопровождаемого проживания инвалидов с ментальными нарушениями</w:t>
      </w:r>
      <w:r w:rsidR="00BB00A0" w:rsidRPr="00B15FC4">
        <w:rPr>
          <w:sz w:val="24"/>
          <w:szCs w:val="24"/>
        </w:rPr>
        <w:t xml:space="preserve"> в возрасте от 18 до 45 лет </w:t>
      </w:r>
      <w:r w:rsidR="008E204A" w:rsidRPr="00B15FC4">
        <w:rPr>
          <w:sz w:val="24"/>
          <w:szCs w:val="24"/>
        </w:rPr>
        <w:br/>
      </w:r>
      <w:r w:rsidR="00BB00A0" w:rsidRPr="00B15FC4">
        <w:rPr>
          <w:sz w:val="24"/>
          <w:szCs w:val="24"/>
        </w:rPr>
        <w:t xml:space="preserve">с нарушениями интеллекта, самостоятельно передвигающихся, не имеющих нарушений поведения, в условиях временного круглосуточного пребывания (сроком от 1 до 6 месяцев). </w:t>
      </w:r>
    </w:p>
    <w:p w:rsidR="00BB00A0" w:rsidRPr="00B15FC4" w:rsidRDefault="00BB00A0" w:rsidP="00444B09">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Программа сопровождаемого проживания включает в себя несколько этапов. </w:t>
      </w:r>
      <w:r w:rsidR="008E204A" w:rsidRPr="00B15FC4">
        <w:rPr>
          <w:rFonts w:ascii="Times New Roman" w:hAnsi="Times New Roman" w:cs="Times New Roman"/>
          <w:sz w:val="24"/>
          <w:szCs w:val="24"/>
        </w:rPr>
        <w:br/>
      </w:r>
      <w:r w:rsidRPr="00B15FC4">
        <w:rPr>
          <w:rFonts w:ascii="Times New Roman" w:hAnsi="Times New Roman" w:cs="Times New Roman"/>
          <w:sz w:val="24"/>
          <w:szCs w:val="24"/>
        </w:rPr>
        <w:t xml:space="preserve">На первом (подготовительном) – формируется группа ребят с учетом их индивидуальных возможностей, на втором этапе участники приобретают и развивают знания, навыки </w:t>
      </w:r>
      <w:r w:rsidR="008E204A" w:rsidRPr="00B15FC4">
        <w:rPr>
          <w:rFonts w:ascii="Times New Roman" w:hAnsi="Times New Roman" w:cs="Times New Roman"/>
          <w:sz w:val="24"/>
          <w:szCs w:val="24"/>
        </w:rPr>
        <w:br/>
      </w:r>
      <w:r w:rsidRPr="00B15FC4">
        <w:rPr>
          <w:rFonts w:ascii="Times New Roman" w:hAnsi="Times New Roman" w:cs="Times New Roman"/>
          <w:sz w:val="24"/>
          <w:szCs w:val="24"/>
        </w:rPr>
        <w:t>и умения, необходимые для самостоятельного проживан</w:t>
      </w:r>
      <w:r w:rsidR="00444B09">
        <w:rPr>
          <w:rFonts w:ascii="Times New Roman" w:hAnsi="Times New Roman" w:cs="Times New Roman"/>
          <w:sz w:val="24"/>
          <w:szCs w:val="24"/>
        </w:rPr>
        <w:t>ия, дальнейшего трудоустройства</w:t>
      </w:r>
      <w:r w:rsidR="00444B09">
        <w:rPr>
          <w:rFonts w:ascii="Times New Roman" w:hAnsi="Times New Roman" w:cs="Times New Roman"/>
          <w:sz w:val="24"/>
          <w:szCs w:val="24"/>
        </w:rPr>
        <w:br/>
      </w:r>
      <w:r w:rsidRPr="00B15FC4">
        <w:rPr>
          <w:rFonts w:ascii="Times New Roman" w:hAnsi="Times New Roman" w:cs="Times New Roman"/>
          <w:sz w:val="24"/>
          <w:szCs w:val="24"/>
        </w:rPr>
        <w:t xml:space="preserve">и общения. На заключительном этапе им оказывают необходимую помощь специалисты стационарных организаций социального обслуживания и комплексных центров социального обслуживания по месту проживания, сопровождая их в самостоятельной жизни. </w:t>
      </w:r>
    </w:p>
    <w:p w:rsidR="00BB00A0" w:rsidRPr="00B15FC4" w:rsidRDefault="00BB00A0" w:rsidP="00444B09">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 помещениях отделения имеются: холл для отдыха,</w:t>
      </w:r>
      <w:r w:rsidR="00444B09">
        <w:rPr>
          <w:rFonts w:ascii="Times New Roman" w:hAnsi="Times New Roman" w:cs="Times New Roman"/>
          <w:sz w:val="24"/>
          <w:szCs w:val="24"/>
        </w:rPr>
        <w:t xml:space="preserve"> кабинеты для индивидуальных</w:t>
      </w:r>
      <w:r w:rsidR="00444B09">
        <w:rPr>
          <w:rFonts w:ascii="Times New Roman" w:hAnsi="Times New Roman" w:cs="Times New Roman"/>
          <w:sz w:val="24"/>
          <w:szCs w:val="24"/>
        </w:rPr>
        <w:br/>
      </w:r>
      <w:r w:rsidRPr="00B15FC4">
        <w:rPr>
          <w:rFonts w:ascii="Times New Roman" w:hAnsi="Times New Roman" w:cs="Times New Roman"/>
          <w:sz w:val="24"/>
          <w:szCs w:val="24"/>
        </w:rPr>
        <w:t xml:space="preserve">и групповых занятий, бытовые комнаты, кухня-столовая. С подопечными ежедневно работает команда специалистов, в число которых входят: психологи, инструкторы </w:t>
      </w:r>
      <w:r w:rsidR="00C3074C" w:rsidRPr="00B15FC4">
        <w:rPr>
          <w:rFonts w:ascii="Times New Roman" w:hAnsi="Times New Roman" w:cs="Times New Roman"/>
          <w:sz w:val="24"/>
          <w:szCs w:val="24"/>
        </w:rPr>
        <w:br/>
      </w:r>
      <w:r w:rsidRPr="00B15FC4">
        <w:rPr>
          <w:rFonts w:ascii="Times New Roman" w:hAnsi="Times New Roman" w:cs="Times New Roman"/>
          <w:sz w:val="24"/>
          <w:szCs w:val="24"/>
        </w:rPr>
        <w:t>по труду и специалисты по социальной работе, которые помогают осваивать раз</w:t>
      </w:r>
      <w:r w:rsidR="008E204A" w:rsidRPr="00B15FC4">
        <w:rPr>
          <w:rFonts w:ascii="Times New Roman" w:hAnsi="Times New Roman" w:cs="Times New Roman"/>
          <w:sz w:val="24"/>
          <w:szCs w:val="24"/>
        </w:rPr>
        <w:t xml:space="preserve">личные бытовые навыки (стирать </w:t>
      </w:r>
      <w:r w:rsidRPr="00B15FC4">
        <w:rPr>
          <w:rFonts w:ascii="Times New Roman" w:hAnsi="Times New Roman" w:cs="Times New Roman"/>
          <w:sz w:val="24"/>
          <w:szCs w:val="24"/>
        </w:rPr>
        <w:t xml:space="preserve">и гладить белье, делать уборку комнаты, </w:t>
      </w:r>
      <w:r w:rsidR="008E204A" w:rsidRPr="00B15FC4">
        <w:rPr>
          <w:rFonts w:ascii="Times New Roman" w:hAnsi="Times New Roman" w:cs="Times New Roman"/>
          <w:sz w:val="24"/>
          <w:szCs w:val="24"/>
        </w:rPr>
        <w:t xml:space="preserve">накрывать на стол </w:t>
      </w:r>
      <w:r w:rsidR="00C3074C" w:rsidRPr="00B15FC4">
        <w:rPr>
          <w:rFonts w:ascii="Times New Roman" w:hAnsi="Times New Roman" w:cs="Times New Roman"/>
          <w:sz w:val="24"/>
          <w:szCs w:val="24"/>
        </w:rPr>
        <w:br/>
      </w:r>
      <w:r w:rsidR="008E204A" w:rsidRPr="00B15FC4">
        <w:rPr>
          <w:rFonts w:ascii="Times New Roman" w:hAnsi="Times New Roman" w:cs="Times New Roman"/>
          <w:sz w:val="24"/>
          <w:szCs w:val="24"/>
        </w:rPr>
        <w:t xml:space="preserve">и готовить). </w:t>
      </w:r>
      <w:r w:rsidRPr="00B15FC4">
        <w:rPr>
          <w:rFonts w:ascii="Times New Roman" w:hAnsi="Times New Roman" w:cs="Times New Roman"/>
          <w:sz w:val="24"/>
          <w:szCs w:val="24"/>
        </w:rPr>
        <w:t>В течение дня проходят различные мастер-классы по прикладному творчеству, уроки этикета, правильного поведения, общения в коллективе, а также занятия по обучению компьютерной грамотности.</w:t>
      </w:r>
    </w:p>
    <w:p w:rsidR="00BB00A0" w:rsidRPr="00B15FC4" w:rsidRDefault="00BB00A0" w:rsidP="00E06120">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При проведении занятий по обучению трудоустройству специалист</w:t>
      </w:r>
      <w:r w:rsidR="00C05ED1">
        <w:rPr>
          <w:rFonts w:ascii="Times New Roman" w:hAnsi="Times New Roman" w:cs="Times New Roman"/>
          <w:sz w:val="24"/>
          <w:szCs w:val="24"/>
        </w:rPr>
        <w:t>ы</w:t>
      </w:r>
      <w:r w:rsidRPr="00B15FC4">
        <w:rPr>
          <w:rFonts w:ascii="Times New Roman" w:hAnsi="Times New Roman" w:cs="Times New Roman"/>
          <w:sz w:val="24"/>
          <w:szCs w:val="24"/>
        </w:rPr>
        <w:t xml:space="preserve"> </w:t>
      </w:r>
      <w:r w:rsidRPr="00B15FC4">
        <w:rPr>
          <w:rFonts w:ascii="Times New Roman" w:hAnsi="Times New Roman" w:cs="Times New Roman"/>
          <w:color w:val="000000"/>
          <w:sz w:val="24"/>
          <w:szCs w:val="24"/>
        </w:rPr>
        <w:t>Центр</w:t>
      </w:r>
      <w:r w:rsidR="008E68BD">
        <w:rPr>
          <w:rFonts w:ascii="Times New Roman" w:hAnsi="Times New Roman" w:cs="Times New Roman"/>
          <w:color w:val="000000"/>
          <w:sz w:val="24"/>
          <w:szCs w:val="24"/>
        </w:rPr>
        <w:t>а</w:t>
      </w:r>
      <w:r w:rsidRPr="00B15FC4">
        <w:rPr>
          <w:rFonts w:ascii="Times New Roman" w:hAnsi="Times New Roman" w:cs="Times New Roman"/>
          <w:color w:val="000000"/>
          <w:sz w:val="24"/>
          <w:szCs w:val="24"/>
        </w:rPr>
        <w:t xml:space="preserve"> </w:t>
      </w:r>
      <w:r w:rsidR="008E68BD">
        <w:rPr>
          <w:rFonts w:ascii="Times New Roman" w:hAnsi="Times New Roman" w:cs="Times New Roman"/>
          <w:color w:val="000000"/>
          <w:sz w:val="24"/>
          <w:szCs w:val="24"/>
        </w:rPr>
        <w:br/>
      </w:r>
      <w:r w:rsidRPr="00B15FC4">
        <w:rPr>
          <w:rFonts w:ascii="Times New Roman" w:hAnsi="Times New Roman" w:cs="Times New Roman"/>
          <w:sz w:val="24"/>
          <w:szCs w:val="24"/>
        </w:rPr>
        <w:t>«На Казанской» взаимодействует</w:t>
      </w:r>
      <w:r w:rsidR="00D20943" w:rsidRPr="00B15FC4">
        <w:rPr>
          <w:rFonts w:ascii="Times New Roman" w:hAnsi="Times New Roman" w:cs="Times New Roman"/>
          <w:sz w:val="24"/>
          <w:szCs w:val="24"/>
        </w:rPr>
        <w:t xml:space="preserve"> </w:t>
      </w:r>
      <w:r w:rsidRPr="00B15FC4">
        <w:rPr>
          <w:rFonts w:ascii="Times New Roman" w:hAnsi="Times New Roman" w:cs="Times New Roman"/>
          <w:sz w:val="24"/>
          <w:szCs w:val="24"/>
        </w:rPr>
        <w:t xml:space="preserve">с Центром занятости, организациями города Кирова, </w:t>
      </w:r>
      <w:r w:rsidR="008E68BD">
        <w:rPr>
          <w:rFonts w:ascii="Times New Roman" w:hAnsi="Times New Roman" w:cs="Times New Roman"/>
          <w:sz w:val="24"/>
          <w:szCs w:val="24"/>
        </w:rPr>
        <w:br/>
      </w:r>
      <w:r w:rsidRPr="00B15FC4">
        <w:rPr>
          <w:rFonts w:ascii="Times New Roman" w:hAnsi="Times New Roman" w:cs="Times New Roman"/>
          <w:sz w:val="24"/>
          <w:szCs w:val="24"/>
        </w:rPr>
        <w:t>а также администрацией города Кирова. Ребята также занимаются общественно-полезным трудом по благоустройству города Киров.</w:t>
      </w:r>
    </w:p>
    <w:p w:rsidR="00BB00A0" w:rsidRDefault="00BB00A0" w:rsidP="00444B09">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В 2019 году обучились навыкам самостоятельного проживания 66 человек, из них </w:t>
      </w:r>
      <w:r w:rsidR="00E40F16" w:rsidRPr="00B15FC4">
        <w:rPr>
          <w:rFonts w:ascii="Times New Roman" w:hAnsi="Times New Roman" w:cs="Times New Roman"/>
          <w:sz w:val="24"/>
          <w:szCs w:val="24"/>
        </w:rPr>
        <w:br/>
      </w:r>
      <w:r w:rsidRPr="00B15FC4">
        <w:rPr>
          <w:rFonts w:ascii="Times New Roman" w:hAnsi="Times New Roman" w:cs="Times New Roman"/>
          <w:sz w:val="24"/>
          <w:szCs w:val="24"/>
        </w:rPr>
        <w:t>53 проживают в 6 психоневрологических интернатах,</w:t>
      </w:r>
      <w:r w:rsidR="00444B09">
        <w:rPr>
          <w:rFonts w:ascii="Times New Roman" w:hAnsi="Times New Roman" w:cs="Times New Roman"/>
          <w:sz w:val="24"/>
          <w:szCs w:val="24"/>
        </w:rPr>
        <w:t xml:space="preserve"> </w:t>
      </w:r>
      <w:r w:rsidRPr="00B15FC4">
        <w:rPr>
          <w:rFonts w:ascii="Times New Roman" w:hAnsi="Times New Roman" w:cs="Times New Roman"/>
          <w:sz w:val="24"/>
          <w:szCs w:val="24"/>
        </w:rPr>
        <w:t>13 проживают в семьях</w:t>
      </w:r>
      <w:r w:rsidR="00444B09">
        <w:rPr>
          <w:rFonts w:ascii="Times New Roman" w:hAnsi="Times New Roman" w:cs="Times New Roman"/>
          <w:sz w:val="24"/>
          <w:szCs w:val="24"/>
        </w:rPr>
        <w:br/>
      </w:r>
      <w:r w:rsidRPr="00B15FC4">
        <w:rPr>
          <w:rFonts w:ascii="Times New Roman" w:hAnsi="Times New Roman" w:cs="Times New Roman"/>
          <w:sz w:val="24"/>
          <w:szCs w:val="24"/>
        </w:rPr>
        <w:t xml:space="preserve">из 6 муниципальных образований области. С 2019 года 1 воспитанник психоневрологического интерната получил профессиональное образование и выбыл </w:t>
      </w:r>
      <w:r w:rsidR="005F7E07" w:rsidRPr="00B15FC4">
        <w:rPr>
          <w:rFonts w:ascii="Times New Roman" w:hAnsi="Times New Roman" w:cs="Times New Roman"/>
          <w:sz w:val="24"/>
          <w:szCs w:val="24"/>
        </w:rPr>
        <w:br/>
      </w:r>
      <w:r w:rsidRPr="00B15FC4">
        <w:rPr>
          <w:rFonts w:ascii="Times New Roman" w:hAnsi="Times New Roman" w:cs="Times New Roman"/>
          <w:sz w:val="24"/>
          <w:szCs w:val="24"/>
        </w:rPr>
        <w:t>на самостоятельное проживание. В период 2020 – 2024 годов основам самостоятельного проживания ежегодно планирует</w:t>
      </w:r>
      <w:r w:rsidR="00CA629F" w:rsidRPr="00B15FC4">
        <w:rPr>
          <w:rFonts w:ascii="Times New Roman" w:hAnsi="Times New Roman" w:cs="Times New Roman"/>
          <w:sz w:val="24"/>
          <w:szCs w:val="24"/>
        </w:rPr>
        <w:t>ся обучать не менее 60 человек.</w:t>
      </w:r>
      <w:r w:rsidR="00A01E60">
        <w:rPr>
          <w:rFonts w:ascii="Times New Roman" w:hAnsi="Times New Roman" w:cs="Times New Roman"/>
          <w:sz w:val="24"/>
          <w:szCs w:val="24"/>
        </w:rPr>
        <w:t xml:space="preserve"> </w:t>
      </w:r>
    </w:p>
    <w:p w:rsidR="00C05ED1" w:rsidRDefault="00C05ED1" w:rsidP="00861180">
      <w:pPr>
        <w:shd w:val="clear" w:color="auto" w:fill="FFFFFF"/>
        <w:tabs>
          <w:tab w:val="left" w:pos="709"/>
          <w:tab w:val="left" w:pos="851"/>
          <w:tab w:val="left" w:pos="1701"/>
          <w:tab w:val="left" w:pos="2410"/>
          <w:tab w:val="left" w:pos="2835"/>
          <w:tab w:val="left" w:pos="634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Реабилитация детей и подростков </w:t>
      </w:r>
      <w:r w:rsidRPr="00B15FC4">
        <w:rPr>
          <w:rFonts w:ascii="Times New Roman" w:hAnsi="Times New Roman" w:cs="Times New Roman"/>
          <w:sz w:val="24"/>
          <w:szCs w:val="24"/>
        </w:rPr>
        <w:t>с проблемами опорно-двигательного апп</w:t>
      </w:r>
      <w:r w:rsidR="00320E61">
        <w:rPr>
          <w:rFonts w:ascii="Times New Roman" w:hAnsi="Times New Roman" w:cs="Times New Roman"/>
          <w:sz w:val="24"/>
          <w:szCs w:val="24"/>
        </w:rPr>
        <w:t>арата</w:t>
      </w:r>
      <w:r w:rsidR="00320E61">
        <w:rPr>
          <w:rFonts w:ascii="Times New Roman" w:hAnsi="Times New Roman" w:cs="Times New Roman"/>
          <w:sz w:val="24"/>
          <w:szCs w:val="24"/>
        </w:rPr>
        <w:br/>
      </w:r>
      <w:r w:rsidR="00861180">
        <w:rPr>
          <w:rFonts w:ascii="Times New Roman" w:hAnsi="Times New Roman" w:cs="Times New Roman"/>
          <w:sz w:val="24"/>
          <w:szCs w:val="24"/>
        </w:rPr>
        <w:t>и ментальными нарушениями</w:t>
      </w:r>
      <w:r w:rsidR="003E540E" w:rsidRPr="00B15FC4">
        <w:rPr>
          <w:rFonts w:ascii="Times New Roman" w:hAnsi="Times New Roman" w:cs="Times New Roman"/>
          <w:sz w:val="24"/>
          <w:szCs w:val="24"/>
        </w:rPr>
        <w:t xml:space="preserve"> в возрасте от 9 месяцев до 18 лет осуществлят</w:t>
      </w:r>
      <w:r w:rsidR="004D2F7F">
        <w:rPr>
          <w:rFonts w:ascii="Times New Roman" w:hAnsi="Times New Roman" w:cs="Times New Roman"/>
          <w:sz w:val="24"/>
          <w:szCs w:val="24"/>
        </w:rPr>
        <w:t>ся</w:t>
      </w:r>
      <w:r w:rsidR="003E540E" w:rsidRPr="00B15FC4">
        <w:rPr>
          <w:rFonts w:ascii="Times New Roman" w:hAnsi="Times New Roman" w:cs="Times New Roman"/>
          <w:sz w:val="24"/>
          <w:szCs w:val="24"/>
        </w:rPr>
        <w:t xml:space="preserve"> </w:t>
      </w:r>
      <w:r w:rsidR="00861180">
        <w:rPr>
          <w:rFonts w:ascii="Times New Roman" w:hAnsi="Times New Roman" w:cs="Times New Roman"/>
          <w:sz w:val="24"/>
          <w:szCs w:val="24"/>
        </w:rPr>
        <w:t>детскими</w:t>
      </w:r>
      <w:r w:rsidR="003E540E" w:rsidRPr="00B15FC4">
        <w:rPr>
          <w:rFonts w:ascii="Times New Roman" w:hAnsi="Times New Roman" w:cs="Times New Roman"/>
          <w:sz w:val="24"/>
          <w:szCs w:val="24"/>
        </w:rPr>
        <w:t xml:space="preserve"> реабилитационны</w:t>
      </w:r>
      <w:r w:rsidR="00861180">
        <w:rPr>
          <w:rFonts w:ascii="Times New Roman" w:hAnsi="Times New Roman" w:cs="Times New Roman"/>
          <w:sz w:val="24"/>
          <w:szCs w:val="24"/>
        </w:rPr>
        <w:t>ми</w:t>
      </w:r>
      <w:r w:rsidR="003E540E">
        <w:rPr>
          <w:rFonts w:ascii="Times New Roman" w:hAnsi="Times New Roman" w:cs="Times New Roman"/>
          <w:sz w:val="24"/>
          <w:szCs w:val="24"/>
        </w:rPr>
        <w:t xml:space="preserve"> центр</w:t>
      </w:r>
      <w:r w:rsidR="00861180">
        <w:rPr>
          <w:rFonts w:ascii="Times New Roman" w:hAnsi="Times New Roman" w:cs="Times New Roman"/>
          <w:sz w:val="24"/>
          <w:szCs w:val="24"/>
        </w:rPr>
        <w:t>ами,</w:t>
      </w:r>
      <w:r w:rsidR="003E540E" w:rsidRPr="00B15FC4">
        <w:rPr>
          <w:rFonts w:ascii="Times New Roman" w:hAnsi="Times New Roman" w:cs="Times New Roman"/>
          <w:sz w:val="24"/>
          <w:szCs w:val="24"/>
        </w:rPr>
        <w:t xml:space="preserve"> </w:t>
      </w:r>
      <w:r w:rsidR="00861180">
        <w:rPr>
          <w:rFonts w:ascii="Times New Roman" w:hAnsi="Times New Roman" w:cs="Times New Roman"/>
          <w:sz w:val="24"/>
          <w:szCs w:val="24"/>
        </w:rPr>
        <w:t>где</w:t>
      </w:r>
      <w:r w:rsidR="003E540E" w:rsidRPr="00B15FC4">
        <w:rPr>
          <w:rFonts w:ascii="Times New Roman" w:hAnsi="Times New Roman" w:cs="Times New Roman"/>
          <w:sz w:val="24"/>
          <w:szCs w:val="24"/>
        </w:rPr>
        <w:t xml:space="preserve"> созданы все условия для осуществления</w:t>
      </w:r>
      <w:r w:rsidR="003E540E">
        <w:rPr>
          <w:rFonts w:ascii="Times New Roman" w:hAnsi="Times New Roman" w:cs="Times New Roman"/>
          <w:sz w:val="24"/>
          <w:szCs w:val="24"/>
        </w:rPr>
        <w:t xml:space="preserve"> комплексной реабилитации</w:t>
      </w:r>
      <w:r w:rsidR="00861180">
        <w:rPr>
          <w:rFonts w:ascii="Times New Roman" w:hAnsi="Times New Roman" w:cs="Times New Roman"/>
          <w:sz w:val="24"/>
          <w:szCs w:val="24"/>
        </w:rPr>
        <w:t xml:space="preserve">, а именно </w:t>
      </w:r>
      <w:r w:rsidR="003E540E" w:rsidRPr="00B15FC4">
        <w:rPr>
          <w:rFonts w:ascii="Times New Roman" w:hAnsi="Times New Roman" w:cs="Times New Roman"/>
          <w:sz w:val="24"/>
          <w:szCs w:val="24"/>
        </w:rPr>
        <w:t>функционируют</w:t>
      </w:r>
      <w:r w:rsidR="004D2F7F">
        <w:rPr>
          <w:rFonts w:ascii="Times New Roman" w:hAnsi="Times New Roman" w:cs="Times New Roman"/>
          <w:sz w:val="24"/>
          <w:szCs w:val="24"/>
        </w:rPr>
        <w:t>:</w:t>
      </w:r>
      <w:r w:rsidR="003E540E" w:rsidRPr="00B15FC4">
        <w:rPr>
          <w:rFonts w:ascii="Times New Roman" w:hAnsi="Times New Roman" w:cs="Times New Roman"/>
          <w:sz w:val="24"/>
          <w:szCs w:val="24"/>
        </w:rPr>
        <w:t xml:space="preserve"> кабинеты ранней помощи, залы лечебной физкультуры, кабинеты массажа, водолечебницы, бассейны, физиокабинеты, кабинеты социально-бытовой адаптации и трудотерапии, сенсорные комнаты, библиотеки, компьютерные классы, студия песочной терапии, кабинеты учителей-логопедов, дефектологов, психологов.</w:t>
      </w:r>
      <w:r w:rsidRPr="00C05ED1">
        <w:rPr>
          <w:rFonts w:ascii="Times New Roman" w:hAnsi="Times New Roman" w:cs="Times New Roman"/>
          <w:sz w:val="24"/>
          <w:szCs w:val="24"/>
        </w:rPr>
        <w:t xml:space="preserve"> </w:t>
      </w:r>
    </w:p>
    <w:p w:rsidR="003E540E" w:rsidRPr="00B15FC4" w:rsidRDefault="00861180" w:rsidP="003E540E">
      <w:pPr>
        <w:shd w:val="clear" w:color="auto" w:fill="FFFFFF"/>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w:t>
      </w:r>
      <w:r w:rsidRPr="00B15FC4">
        <w:rPr>
          <w:rFonts w:ascii="Times New Roman" w:hAnsi="Times New Roman" w:cs="Times New Roman"/>
          <w:spacing w:val="-2"/>
          <w:sz w:val="24"/>
          <w:szCs w:val="24"/>
        </w:rPr>
        <w:t xml:space="preserve">пециалистами </w:t>
      </w:r>
      <w:r>
        <w:rPr>
          <w:rFonts w:ascii="Times New Roman" w:hAnsi="Times New Roman" w:cs="Times New Roman"/>
          <w:spacing w:val="-2"/>
          <w:sz w:val="24"/>
          <w:szCs w:val="24"/>
        </w:rPr>
        <w:t xml:space="preserve">детских </w:t>
      </w:r>
      <w:r w:rsidRPr="00B15FC4">
        <w:rPr>
          <w:rFonts w:ascii="Times New Roman" w:hAnsi="Times New Roman" w:cs="Times New Roman"/>
          <w:spacing w:val="-2"/>
          <w:sz w:val="24"/>
          <w:szCs w:val="24"/>
        </w:rPr>
        <w:t xml:space="preserve">реабилитационных </w:t>
      </w:r>
      <w:r>
        <w:rPr>
          <w:rFonts w:ascii="Times New Roman" w:hAnsi="Times New Roman" w:cs="Times New Roman"/>
          <w:spacing w:val="-2"/>
          <w:sz w:val="24"/>
          <w:szCs w:val="24"/>
        </w:rPr>
        <w:t>центров (</w:t>
      </w:r>
      <w:r w:rsidRPr="00B15FC4">
        <w:rPr>
          <w:rFonts w:ascii="Times New Roman" w:hAnsi="Times New Roman" w:cs="Times New Roman"/>
          <w:spacing w:val="-2"/>
          <w:sz w:val="24"/>
          <w:szCs w:val="24"/>
        </w:rPr>
        <w:t>неврологами, психиатрами, психологами, логопедами, дефектологами, социальными педагогами и другими</w:t>
      </w:r>
      <w:r>
        <w:rPr>
          <w:rFonts w:ascii="Times New Roman" w:hAnsi="Times New Roman" w:cs="Times New Roman"/>
          <w:spacing w:val="-2"/>
          <w:sz w:val="24"/>
          <w:szCs w:val="24"/>
        </w:rPr>
        <w:t>) ежеквартально проводится</w:t>
      </w:r>
      <w:r w:rsidR="003E540E" w:rsidRPr="00B15FC4">
        <w:rPr>
          <w:rFonts w:ascii="Times New Roman" w:hAnsi="Times New Roman" w:cs="Times New Roman"/>
          <w:spacing w:val="-2"/>
          <w:sz w:val="24"/>
          <w:szCs w:val="24"/>
        </w:rPr>
        <w:t xml:space="preserve"> дистанционное индивидуальное консультирование родителей, воспитывающих детей-инвалидов и детей с ограниченными возможностями здоровья. Квалифицированные специалисты </w:t>
      </w:r>
      <w:r>
        <w:rPr>
          <w:rFonts w:ascii="Times New Roman" w:hAnsi="Times New Roman" w:cs="Times New Roman"/>
          <w:spacing w:val="-2"/>
          <w:sz w:val="24"/>
          <w:szCs w:val="24"/>
        </w:rPr>
        <w:t xml:space="preserve">данных учреждений </w:t>
      </w:r>
      <w:r w:rsidR="003E540E" w:rsidRPr="00B15FC4">
        <w:rPr>
          <w:rFonts w:ascii="Times New Roman" w:hAnsi="Times New Roman" w:cs="Times New Roman"/>
          <w:spacing w:val="-2"/>
          <w:sz w:val="24"/>
          <w:szCs w:val="24"/>
        </w:rPr>
        <w:t>в 2019 году проконсуьтировали</w:t>
      </w:r>
      <w:r w:rsidR="004D2F7F">
        <w:rPr>
          <w:rFonts w:ascii="Times New Roman" w:hAnsi="Times New Roman" w:cs="Times New Roman"/>
          <w:spacing w:val="-2"/>
          <w:sz w:val="24"/>
          <w:szCs w:val="24"/>
        </w:rPr>
        <w:br/>
      </w:r>
      <w:r w:rsidR="003E540E" w:rsidRPr="00B15FC4">
        <w:rPr>
          <w:rFonts w:ascii="Times New Roman" w:hAnsi="Times New Roman" w:cs="Times New Roman"/>
          <w:spacing w:val="-2"/>
          <w:sz w:val="24"/>
          <w:szCs w:val="24"/>
        </w:rPr>
        <w:t>1232</w:t>
      </w:r>
      <w:r w:rsidR="003E540E" w:rsidRPr="00B15FC4">
        <w:rPr>
          <w:rFonts w:ascii="Times New Roman" w:hAnsi="Times New Roman" w:cs="Times New Roman"/>
          <w:b/>
          <w:spacing w:val="-2"/>
          <w:sz w:val="24"/>
          <w:szCs w:val="24"/>
        </w:rPr>
        <w:t xml:space="preserve"> </w:t>
      </w:r>
      <w:r w:rsidR="003E540E" w:rsidRPr="00B15FC4">
        <w:rPr>
          <w:rFonts w:ascii="Times New Roman" w:hAnsi="Times New Roman" w:cs="Times New Roman"/>
          <w:spacing w:val="-2"/>
          <w:sz w:val="24"/>
          <w:szCs w:val="24"/>
        </w:rPr>
        <w:t>родителя, проживающ</w:t>
      </w:r>
      <w:r>
        <w:rPr>
          <w:rFonts w:ascii="Times New Roman" w:hAnsi="Times New Roman" w:cs="Times New Roman"/>
          <w:spacing w:val="-2"/>
          <w:sz w:val="24"/>
          <w:szCs w:val="24"/>
        </w:rPr>
        <w:t>их в районах Кировской области.</w:t>
      </w:r>
      <w:r w:rsidR="00565DE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В период 2020 − 2024 годов </w:t>
      </w:r>
      <w:r w:rsidR="003E540E" w:rsidRPr="00B15FC4">
        <w:rPr>
          <w:rFonts w:ascii="Times New Roman" w:hAnsi="Times New Roman" w:cs="Times New Roman"/>
          <w:spacing w:val="-2"/>
          <w:sz w:val="24"/>
          <w:szCs w:val="24"/>
        </w:rPr>
        <w:t>планируется оказ</w:t>
      </w:r>
      <w:r>
        <w:rPr>
          <w:rFonts w:ascii="Times New Roman" w:hAnsi="Times New Roman" w:cs="Times New Roman"/>
          <w:spacing w:val="-2"/>
          <w:sz w:val="24"/>
          <w:szCs w:val="24"/>
        </w:rPr>
        <w:t>ывать консультирование не менее</w:t>
      </w:r>
      <w:r w:rsidR="003E540E" w:rsidRPr="00B15FC4">
        <w:rPr>
          <w:rFonts w:ascii="Times New Roman" w:hAnsi="Times New Roman" w:cs="Times New Roman"/>
          <w:spacing w:val="-2"/>
          <w:sz w:val="24"/>
          <w:szCs w:val="24"/>
        </w:rPr>
        <w:t>1000 родителям ежегодно.</w:t>
      </w:r>
    </w:p>
    <w:p w:rsidR="003E540E" w:rsidRPr="00B15FC4" w:rsidRDefault="003E540E" w:rsidP="003E540E">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Кроме того, </w:t>
      </w:r>
      <w:r w:rsidR="00861180">
        <w:rPr>
          <w:rFonts w:ascii="Times New Roman" w:hAnsi="Times New Roman" w:cs="Times New Roman"/>
          <w:sz w:val="24"/>
          <w:szCs w:val="24"/>
        </w:rPr>
        <w:t xml:space="preserve">детскими </w:t>
      </w:r>
      <w:r w:rsidRPr="00B15FC4">
        <w:rPr>
          <w:rFonts w:ascii="Times New Roman" w:hAnsi="Times New Roman" w:cs="Times New Roman"/>
          <w:sz w:val="24"/>
          <w:szCs w:val="24"/>
        </w:rPr>
        <w:t>реабилитационными центрами реал</w:t>
      </w:r>
      <w:r w:rsidR="00861180">
        <w:rPr>
          <w:rFonts w:ascii="Times New Roman" w:hAnsi="Times New Roman" w:cs="Times New Roman"/>
          <w:sz w:val="24"/>
          <w:szCs w:val="24"/>
        </w:rPr>
        <w:t xml:space="preserve">изуются областные мероприятия: </w:t>
      </w:r>
      <w:r w:rsidRPr="00B15FC4">
        <w:rPr>
          <w:rFonts w:ascii="Times New Roman" w:hAnsi="Times New Roman" w:cs="Times New Roman"/>
          <w:sz w:val="24"/>
          <w:szCs w:val="24"/>
        </w:rPr>
        <w:t>по паралимпийскому виду спорта Бочча «Не уныва</w:t>
      </w:r>
      <w:r w:rsidR="00861180">
        <w:rPr>
          <w:rFonts w:ascii="Times New Roman" w:hAnsi="Times New Roman" w:cs="Times New Roman"/>
          <w:sz w:val="24"/>
          <w:szCs w:val="24"/>
        </w:rPr>
        <w:t xml:space="preserve">ть и не сдаваться», </w:t>
      </w:r>
      <w:r w:rsidR="00C55E8E">
        <w:rPr>
          <w:rFonts w:ascii="Times New Roman" w:hAnsi="Times New Roman" w:cs="Times New Roman"/>
          <w:sz w:val="24"/>
          <w:szCs w:val="24"/>
        </w:rPr>
        <w:br/>
      </w:r>
      <w:r w:rsidR="00861180">
        <w:rPr>
          <w:rFonts w:ascii="Times New Roman" w:hAnsi="Times New Roman" w:cs="Times New Roman"/>
          <w:sz w:val="24"/>
          <w:szCs w:val="24"/>
        </w:rPr>
        <w:t xml:space="preserve">«С любовью </w:t>
      </w:r>
      <w:r w:rsidRPr="00B15FC4">
        <w:rPr>
          <w:rFonts w:ascii="Times New Roman" w:hAnsi="Times New Roman" w:cs="Times New Roman"/>
          <w:sz w:val="24"/>
          <w:szCs w:val="24"/>
        </w:rPr>
        <w:t>в сердце», «Духовное пробуждение» и др.</w:t>
      </w:r>
    </w:p>
    <w:p w:rsidR="003E540E" w:rsidRPr="00B15FC4" w:rsidRDefault="003E540E" w:rsidP="003E540E">
      <w:pPr>
        <w:shd w:val="clear" w:color="auto" w:fill="FFFFFF"/>
        <w:tabs>
          <w:tab w:val="left" w:pos="709"/>
          <w:tab w:val="left" w:pos="851"/>
          <w:tab w:val="left" w:pos="1701"/>
          <w:tab w:val="left" w:pos="2410"/>
          <w:tab w:val="left" w:pos="2835"/>
          <w:tab w:val="left" w:pos="6340"/>
        </w:tabs>
        <w:autoSpaceDE w:val="0"/>
        <w:autoSpaceDN w:val="0"/>
        <w:adjustRightInd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 2019 году комплексную социально-медицинскую и психолого-педагогическую реабилитацию прошли 1166 детей-инвалидов и детей с ограниченными возможностями здоровья.</w:t>
      </w:r>
    </w:p>
    <w:p w:rsidR="003E540E" w:rsidRDefault="003E540E" w:rsidP="003E540E">
      <w:pPr>
        <w:spacing w:after="0" w:line="240" w:lineRule="auto"/>
        <w:ind w:firstLine="567"/>
        <w:jc w:val="both"/>
        <w:textAlignment w:val="baseline"/>
        <w:rPr>
          <w:rFonts w:ascii="Times New Roman" w:hAnsi="Times New Roman" w:cs="Times New Roman"/>
          <w:sz w:val="24"/>
          <w:szCs w:val="24"/>
        </w:rPr>
      </w:pPr>
      <w:r w:rsidRPr="00B15FC4">
        <w:rPr>
          <w:rFonts w:ascii="Times New Roman" w:hAnsi="Times New Roman" w:cs="Times New Roman"/>
          <w:sz w:val="24"/>
          <w:szCs w:val="24"/>
        </w:rPr>
        <w:t xml:space="preserve">С 2020 года </w:t>
      </w:r>
      <w:r w:rsidR="00861180">
        <w:rPr>
          <w:rFonts w:ascii="Times New Roman" w:hAnsi="Times New Roman" w:cs="Times New Roman"/>
          <w:sz w:val="24"/>
          <w:szCs w:val="24"/>
        </w:rPr>
        <w:t>детск</w:t>
      </w:r>
      <w:r w:rsidR="00695C5E">
        <w:rPr>
          <w:rFonts w:ascii="Times New Roman" w:hAnsi="Times New Roman" w:cs="Times New Roman"/>
          <w:sz w:val="24"/>
          <w:szCs w:val="24"/>
        </w:rPr>
        <w:t>и</w:t>
      </w:r>
      <w:r w:rsidR="00861180">
        <w:rPr>
          <w:rFonts w:ascii="Times New Roman" w:hAnsi="Times New Roman" w:cs="Times New Roman"/>
          <w:sz w:val="24"/>
          <w:szCs w:val="24"/>
        </w:rPr>
        <w:t xml:space="preserve">ми </w:t>
      </w:r>
      <w:r w:rsidRPr="00B15FC4">
        <w:rPr>
          <w:rFonts w:ascii="Times New Roman" w:hAnsi="Times New Roman" w:cs="Times New Roman"/>
          <w:sz w:val="24"/>
          <w:szCs w:val="24"/>
        </w:rPr>
        <w:t xml:space="preserve">реабилитационными центрами </w:t>
      </w:r>
      <w:r w:rsidR="00C55E8E" w:rsidRPr="00B15FC4">
        <w:rPr>
          <w:rFonts w:ascii="Times New Roman" w:hAnsi="Times New Roman" w:cs="Times New Roman"/>
          <w:sz w:val="24"/>
          <w:szCs w:val="24"/>
        </w:rPr>
        <w:t xml:space="preserve">будут организованы обучающие мероприятия, направленные на подготовку детей в возрасте от 7 до 18 лет </w:t>
      </w:r>
      <w:r w:rsidR="00C55E8E">
        <w:rPr>
          <w:rFonts w:ascii="Times New Roman" w:hAnsi="Times New Roman" w:cs="Times New Roman"/>
          <w:sz w:val="24"/>
          <w:szCs w:val="24"/>
        </w:rPr>
        <w:br/>
      </w:r>
      <w:r w:rsidR="00C55E8E" w:rsidRPr="00B15FC4">
        <w:rPr>
          <w:rFonts w:ascii="Times New Roman" w:hAnsi="Times New Roman" w:cs="Times New Roman"/>
          <w:sz w:val="24"/>
          <w:szCs w:val="24"/>
        </w:rPr>
        <w:t xml:space="preserve">с </w:t>
      </w:r>
      <w:r w:rsidR="00C55E8E">
        <w:rPr>
          <w:rFonts w:ascii="Times New Roman" w:hAnsi="Times New Roman" w:cs="Times New Roman"/>
          <w:sz w:val="24"/>
          <w:szCs w:val="24"/>
        </w:rPr>
        <w:t xml:space="preserve">ментальными нарушениями </w:t>
      </w:r>
      <w:r w:rsidR="00C55E8E" w:rsidRPr="00B15FC4">
        <w:rPr>
          <w:rFonts w:ascii="Times New Roman" w:hAnsi="Times New Roman" w:cs="Times New Roman"/>
          <w:sz w:val="24"/>
          <w:szCs w:val="24"/>
        </w:rPr>
        <w:t xml:space="preserve"> к самостоятельному проживанию.</w:t>
      </w:r>
      <w:r w:rsidRPr="00B15FC4">
        <w:rPr>
          <w:rFonts w:ascii="Times New Roman" w:hAnsi="Times New Roman" w:cs="Times New Roman"/>
          <w:sz w:val="24"/>
          <w:szCs w:val="24"/>
        </w:rPr>
        <w:t xml:space="preserve"> </w:t>
      </w:r>
    </w:p>
    <w:p w:rsidR="003E540E" w:rsidRPr="00B15FC4" w:rsidRDefault="003E540E" w:rsidP="00444B09">
      <w:pPr>
        <w:spacing w:after="0" w:line="240" w:lineRule="auto"/>
        <w:ind w:firstLine="567"/>
        <w:jc w:val="both"/>
        <w:rPr>
          <w:rFonts w:ascii="Times New Roman" w:hAnsi="Times New Roman" w:cs="Times New Roman"/>
          <w:sz w:val="24"/>
          <w:szCs w:val="24"/>
        </w:rPr>
      </w:pPr>
    </w:p>
    <w:p w:rsidR="000F0676" w:rsidRPr="002D3A48" w:rsidRDefault="00C906F6" w:rsidP="00C906F6">
      <w:pPr>
        <w:pStyle w:val="a4"/>
        <w:spacing w:before="0" w:beforeAutospacing="0" w:after="0" w:afterAutospacing="0"/>
        <w:ind w:firstLine="567"/>
        <w:jc w:val="both"/>
        <w:rPr>
          <w:spacing w:val="2"/>
          <w:shd w:val="clear" w:color="auto" w:fill="FFFFFF"/>
        </w:rPr>
      </w:pPr>
      <w:r>
        <w:rPr>
          <w:spacing w:val="2"/>
          <w:shd w:val="clear" w:color="auto" w:fill="FFFFFF"/>
        </w:rPr>
        <w:t>3.3</w:t>
      </w:r>
      <w:r w:rsidR="00832E21">
        <w:rPr>
          <w:spacing w:val="2"/>
          <w:shd w:val="clear" w:color="auto" w:fill="FFFFFF"/>
        </w:rPr>
        <w:t xml:space="preserve"> </w:t>
      </w:r>
      <w:r w:rsidR="000F0676" w:rsidRPr="002D3A48">
        <w:rPr>
          <w:spacing w:val="2"/>
          <w:shd w:val="clear" w:color="auto" w:fill="FFFFFF"/>
        </w:rPr>
        <w:t>Социальная реабилитация инвалидов в комплексных центрах социального обслуживания населения.</w:t>
      </w:r>
    </w:p>
    <w:p w:rsidR="00CA629F" w:rsidRPr="00B15FC4" w:rsidRDefault="00CA629F" w:rsidP="002D3A48">
      <w:pPr>
        <w:pStyle w:val="a4"/>
        <w:spacing w:before="0" w:beforeAutospacing="0" w:after="0" w:afterAutospacing="0"/>
        <w:ind w:firstLine="709"/>
        <w:jc w:val="both"/>
        <w:rPr>
          <w:spacing w:val="2"/>
          <w:shd w:val="clear" w:color="auto" w:fill="FFFFFF"/>
        </w:rPr>
      </w:pPr>
      <w:r w:rsidRPr="002D3A48">
        <w:rPr>
          <w:spacing w:val="2"/>
          <w:shd w:val="clear" w:color="auto" w:fill="FFFFFF"/>
        </w:rPr>
        <w:t>В 2015 году в области нача</w:t>
      </w:r>
      <w:r w:rsidR="004D2F7F">
        <w:rPr>
          <w:spacing w:val="2"/>
          <w:shd w:val="clear" w:color="auto" w:fill="FFFFFF"/>
        </w:rPr>
        <w:t>лась</w:t>
      </w:r>
      <w:r w:rsidRPr="002D3A48">
        <w:rPr>
          <w:spacing w:val="2"/>
          <w:shd w:val="clear" w:color="auto" w:fill="FFFFFF"/>
        </w:rPr>
        <w:t xml:space="preserve"> </w:t>
      </w:r>
      <w:r w:rsidR="002D3A48" w:rsidRPr="002D3A48">
        <w:rPr>
          <w:spacing w:val="2"/>
          <w:shd w:val="clear" w:color="auto" w:fill="FFFFFF"/>
        </w:rPr>
        <w:t xml:space="preserve">работа по социальной адаптации </w:t>
      </w:r>
      <w:r w:rsidR="00BF213C" w:rsidRPr="002D3A48">
        <w:rPr>
          <w:spacing w:val="2"/>
          <w:shd w:val="clear" w:color="auto" w:fill="FFFFFF"/>
        </w:rPr>
        <w:t xml:space="preserve"> инвалидов </w:t>
      </w:r>
      <w:r w:rsidR="002D3A48" w:rsidRPr="002D3A48">
        <w:rPr>
          <w:spacing w:val="2"/>
          <w:shd w:val="clear" w:color="auto" w:fill="FFFFFF"/>
        </w:rPr>
        <w:br/>
      </w:r>
      <w:r w:rsidR="00BF213C" w:rsidRPr="002D3A48">
        <w:rPr>
          <w:spacing w:val="2"/>
          <w:shd w:val="clear" w:color="auto" w:fill="FFFFFF"/>
        </w:rPr>
        <w:t xml:space="preserve">с психическими нарушениями в возрасте от 18 лет до 40 лет </w:t>
      </w:r>
      <w:r w:rsidR="00BF213C" w:rsidRPr="002D3A48">
        <w:rPr>
          <w:spacing w:val="2"/>
          <w:shd w:val="clear" w:color="auto" w:fill="FFFFFF"/>
        </w:rPr>
        <w:br/>
      </w:r>
      <w:r w:rsidRPr="002D3A48">
        <w:rPr>
          <w:spacing w:val="2"/>
          <w:shd w:val="clear" w:color="auto" w:fill="FFFFFF"/>
        </w:rPr>
        <w:t>в полустационарной форме социального обслуживания в КОГАУСО «Кировский городской комплексный центр социального обслуживания».</w:t>
      </w:r>
    </w:p>
    <w:p w:rsidR="00CA629F" w:rsidRPr="00B15FC4" w:rsidRDefault="00CA629F" w:rsidP="00C906F6">
      <w:pPr>
        <w:pStyle w:val="a4"/>
        <w:spacing w:before="0" w:beforeAutospacing="0" w:after="0" w:afterAutospacing="0"/>
        <w:ind w:firstLine="709"/>
        <w:jc w:val="both"/>
        <w:rPr>
          <w:spacing w:val="2"/>
          <w:shd w:val="clear" w:color="auto" w:fill="FFFFFF"/>
        </w:rPr>
      </w:pPr>
      <w:r w:rsidRPr="00B15FC4">
        <w:rPr>
          <w:spacing w:val="2"/>
          <w:shd w:val="clear" w:color="auto" w:fill="FFFFFF"/>
        </w:rPr>
        <w:t xml:space="preserve">С молодыми инвалидами проводятся следующие мероприятия: когнитивный тренинг </w:t>
      </w:r>
      <w:r w:rsidR="00C906F6">
        <w:rPr>
          <w:spacing w:val="2"/>
          <w:shd w:val="clear" w:color="auto" w:fill="FFFFFF"/>
        </w:rPr>
        <w:t>(пальчикова</w:t>
      </w:r>
      <w:r w:rsidR="004D2F7F">
        <w:rPr>
          <w:spacing w:val="2"/>
          <w:shd w:val="clear" w:color="auto" w:fill="FFFFFF"/>
        </w:rPr>
        <w:t xml:space="preserve">я </w:t>
      </w:r>
      <w:r w:rsidR="00C906F6">
        <w:rPr>
          <w:spacing w:val="2"/>
          <w:shd w:val="clear" w:color="auto" w:fill="FFFFFF"/>
        </w:rPr>
        <w:t>г</w:t>
      </w:r>
      <w:r w:rsidRPr="00B15FC4">
        <w:rPr>
          <w:spacing w:val="2"/>
          <w:shd w:val="clear" w:color="auto" w:fill="FFFFFF"/>
        </w:rPr>
        <w:t>имнастика),</w:t>
      </w:r>
      <w:r w:rsidR="004D2F7F">
        <w:rPr>
          <w:spacing w:val="2"/>
          <w:shd w:val="clear" w:color="auto" w:fill="FFFFFF"/>
        </w:rPr>
        <w:t xml:space="preserve"> т</w:t>
      </w:r>
      <w:r w:rsidRPr="00B15FC4">
        <w:rPr>
          <w:spacing w:val="2"/>
          <w:shd w:val="clear" w:color="auto" w:fill="FFFFFF"/>
        </w:rPr>
        <w:t>елесноориентированная</w:t>
      </w:r>
      <w:r w:rsidR="004D2F7F">
        <w:rPr>
          <w:spacing w:val="2"/>
          <w:shd w:val="clear" w:color="auto" w:fill="FFFFFF"/>
        </w:rPr>
        <w:t xml:space="preserve"> </w:t>
      </w:r>
      <w:r w:rsidRPr="00B15FC4">
        <w:rPr>
          <w:spacing w:val="2"/>
          <w:shd w:val="clear" w:color="auto" w:fill="FFFFFF"/>
        </w:rPr>
        <w:t>терапия,</w:t>
      </w:r>
      <w:r w:rsidR="004D2F7F">
        <w:rPr>
          <w:spacing w:val="2"/>
          <w:shd w:val="clear" w:color="auto" w:fill="FFFFFF"/>
        </w:rPr>
        <w:t xml:space="preserve"> </w:t>
      </w:r>
      <w:r w:rsidRPr="00B15FC4">
        <w:rPr>
          <w:spacing w:val="2"/>
          <w:shd w:val="clear" w:color="auto" w:fill="FFFFFF"/>
        </w:rPr>
        <w:t>психопрофилактические беседы, интерактивные игры на развитие психических процессов и т.д.; мероприятия, посвященные различным праздничным датам, выставки, интеллект</w:t>
      </w:r>
      <w:r w:rsidR="00444B09">
        <w:rPr>
          <w:spacing w:val="2"/>
          <w:shd w:val="clear" w:color="auto" w:fill="FFFFFF"/>
        </w:rPr>
        <w:t xml:space="preserve">уальные состязания, музыкальные </w:t>
      </w:r>
      <w:r w:rsidRPr="00B15FC4">
        <w:rPr>
          <w:spacing w:val="2"/>
          <w:shd w:val="clear" w:color="auto" w:fill="FFFFFF"/>
        </w:rPr>
        <w:t>часы. При предоставлении социально-трудовых услуг используются техники: бумагопластика, изготовление поделок из природного материала, изготовление декупажных работ, изготовление «дерева счастья», работа с соленым тестом, изготовление ком</w:t>
      </w:r>
      <w:r w:rsidR="00BF213C">
        <w:rPr>
          <w:spacing w:val="2"/>
          <w:shd w:val="clear" w:color="auto" w:fill="FFFFFF"/>
        </w:rPr>
        <w:t>позиций из гофрированной бумаги</w:t>
      </w:r>
      <w:r w:rsidRPr="00B15FC4">
        <w:rPr>
          <w:spacing w:val="2"/>
          <w:shd w:val="clear" w:color="auto" w:fill="FFFFFF"/>
        </w:rPr>
        <w:t xml:space="preserve">и конфет, пирография (выжигание по дереву). </w:t>
      </w:r>
    </w:p>
    <w:p w:rsidR="00A63883" w:rsidRPr="00B15FC4" w:rsidRDefault="00CA629F" w:rsidP="002D3A48">
      <w:pPr>
        <w:pStyle w:val="a4"/>
        <w:spacing w:before="0" w:beforeAutospacing="0" w:after="0" w:afterAutospacing="0"/>
        <w:ind w:firstLine="709"/>
        <w:jc w:val="both"/>
      </w:pPr>
      <w:r w:rsidRPr="00B15FC4">
        <w:rPr>
          <w:spacing w:val="2"/>
          <w:shd w:val="clear" w:color="auto" w:fill="FFFFFF"/>
        </w:rPr>
        <w:t>В целях повышения коммуникативного пот</w:t>
      </w:r>
      <w:r w:rsidR="00444B09">
        <w:rPr>
          <w:spacing w:val="2"/>
          <w:shd w:val="clear" w:color="auto" w:fill="FFFFFF"/>
        </w:rPr>
        <w:t>енциала и успешной социализации</w:t>
      </w:r>
      <w:r w:rsidR="00444B09">
        <w:rPr>
          <w:spacing w:val="2"/>
          <w:shd w:val="clear" w:color="auto" w:fill="FFFFFF"/>
        </w:rPr>
        <w:br/>
      </w:r>
      <w:r w:rsidRPr="00B15FC4">
        <w:rPr>
          <w:spacing w:val="2"/>
          <w:shd w:val="clear" w:color="auto" w:fill="FFFFFF"/>
        </w:rPr>
        <w:t xml:space="preserve">в современном обществе </w:t>
      </w:r>
      <w:r w:rsidR="0069450D" w:rsidRPr="00B15FC4">
        <w:t>в 15 комплексных центрах социального обслуживания населения, имеющих в структуре отделения дневного пребывания</w:t>
      </w:r>
      <w:r w:rsidR="0069450D">
        <w:rPr>
          <w:spacing w:val="2"/>
          <w:shd w:val="clear" w:color="auto" w:fill="FFFFFF"/>
        </w:rPr>
        <w:t xml:space="preserve">, </w:t>
      </w:r>
      <w:r w:rsidRPr="00B15FC4">
        <w:rPr>
          <w:spacing w:val="2"/>
          <w:shd w:val="clear" w:color="auto" w:fill="FFFFFF"/>
        </w:rPr>
        <w:t>инвалиды обучаются основам компьютерной грамотности, приобретают умения и навыки общения, самоконтроля, поведения в общественных местах.</w:t>
      </w:r>
    </w:p>
    <w:p w:rsidR="00676E32" w:rsidRPr="00B15FC4" w:rsidRDefault="0069450D" w:rsidP="0069450D">
      <w:pPr>
        <w:pStyle w:val="a4"/>
        <w:spacing w:before="0" w:beforeAutospacing="0" w:after="0" w:afterAutospacing="0"/>
        <w:ind w:firstLine="567"/>
        <w:jc w:val="both"/>
        <w:rPr>
          <w:spacing w:val="2"/>
          <w:shd w:val="clear" w:color="auto" w:fill="FFFFFF"/>
        </w:rPr>
      </w:pPr>
      <w:r>
        <w:rPr>
          <w:color w:val="000000" w:themeColor="text1"/>
          <w:spacing w:val="2"/>
          <w:shd w:val="clear" w:color="auto" w:fill="FFFFFF"/>
        </w:rPr>
        <w:t>При о</w:t>
      </w:r>
      <w:r w:rsidR="00FA52EA" w:rsidRPr="00B15FC4">
        <w:rPr>
          <w:color w:val="000000" w:themeColor="text1"/>
          <w:spacing w:val="2"/>
          <w:shd w:val="clear" w:color="auto" w:fill="FFFFFF"/>
        </w:rPr>
        <w:t xml:space="preserve">рганизации социального обслуживания населения </w:t>
      </w:r>
      <w:r w:rsidRPr="00B15FC4">
        <w:rPr>
          <w:color w:val="000000" w:themeColor="text1"/>
          <w:spacing w:val="2"/>
          <w:shd w:val="clear" w:color="auto" w:fill="FFFFFF"/>
        </w:rPr>
        <w:t xml:space="preserve">с семьями, воспитывающих детей-инвалидов </w:t>
      </w:r>
      <w:r w:rsidR="00FA52EA" w:rsidRPr="00B15FC4">
        <w:rPr>
          <w:color w:val="000000" w:themeColor="text1"/>
          <w:spacing w:val="2"/>
          <w:shd w:val="clear" w:color="auto" w:fill="FFFFFF"/>
        </w:rPr>
        <w:t>применяют эффективные практики</w:t>
      </w:r>
      <w:r>
        <w:rPr>
          <w:color w:val="000000" w:themeColor="text1"/>
          <w:spacing w:val="2"/>
          <w:shd w:val="clear" w:color="auto" w:fill="FFFFFF"/>
        </w:rPr>
        <w:t xml:space="preserve">, так с </w:t>
      </w:r>
      <w:r w:rsidR="00676E32" w:rsidRPr="00B15FC4">
        <w:rPr>
          <w:color w:val="000000" w:themeColor="text1"/>
          <w:spacing w:val="2"/>
          <w:shd w:val="clear" w:color="auto" w:fill="FFFFFF"/>
        </w:rPr>
        <w:t>2012 года в области реализуется форма работы</w:t>
      </w:r>
      <w:r w:rsidR="00060A1A" w:rsidRPr="00B15FC4">
        <w:rPr>
          <w:color w:val="000000" w:themeColor="text1"/>
          <w:spacing w:val="2"/>
          <w:shd w:val="clear" w:color="auto" w:fill="FFFFFF"/>
        </w:rPr>
        <w:t xml:space="preserve"> с родителями, воспитывающими детей-инвалидов, </w:t>
      </w:r>
      <w:r w:rsidR="00676E32" w:rsidRPr="00B15FC4">
        <w:rPr>
          <w:color w:val="000000" w:themeColor="text1"/>
          <w:spacing w:val="2"/>
          <w:shd w:val="clear" w:color="auto" w:fill="FFFFFF"/>
        </w:rPr>
        <w:t>– «Служба социального сопровождения».</w:t>
      </w:r>
      <w:r w:rsidR="00676E32" w:rsidRPr="00B15FC4">
        <w:rPr>
          <w:spacing w:val="2"/>
          <w:shd w:val="clear" w:color="auto" w:fill="FFFFFF"/>
        </w:rPr>
        <w:t xml:space="preserve"> Данная форма работы способств</w:t>
      </w:r>
      <w:r w:rsidR="00320E61">
        <w:rPr>
          <w:spacing w:val="2"/>
          <w:shd w:val="clear" w:color="auto" w:fill="FFFFFF"/>
        </w:rPr>
        <w:t>ует расширению знаний родителей</w:t>
      </w:r>
      <w:r w:rsidR="00320E61">
        <w:rPr>
          <w:spacing w:val="2"/>
          <w:shd w:val="clear" w:color="auto" w:fill="FFFFFF"/>
        </w:rPr>
        <w:br/>
      </w:r>
      <w:r w:rsidR="00676E32" w:rsidRPr="00B15FC4">
        <w:rPr>
          <w:spacing w:val="2"/>
          <w:shd w:val="clear" w:color="auto" w:fill="FFFFFF"/>
        </w:rPr>
        <w:t xml:space="preserve">об особенностях детей с ограниченными возможностями здоровья, приемах и методах реабилитации или абилитации детей в домашних условиях, улучшению психологического состояния семей, оптимизации детско-родительских отношений, развитию форм взаимной поддержки семей, воспитывающих детей с ограниченными возможностями здоровья. Данная технология реализуется организациями социального обслуживания </w:t>
      </w:r>
      <w:r w:rsidR="00320E61">
        <w:rPr>
          <w:spacing w:val="2"/>
          <w:shd w:val="clear" w:color="auto" w:fill="FFFFFF"/>
        </w:rPr>
        <w:t>во всех</w:t>
      </w:r>
      <w:r w:rsidR="00320E61">
        <w:rPr>
          <w:spacing w:val="2"/>
          <w:shd w:val="clear" w:color="auto" w:fill="FFFFFF"/>
        </w:rPr>
        <w:br/>
      </w:r>
      <w:r w:rsidRPr="00B15FC4">
        <w:rPr>
          <w:spacing w:val="2"/>
          <w:shd w:val="clear" w:color="auto" w:fill="FFFFFF"/>
        </w:rPr>
        <w:t xml:space="preserve">45 муниципальных образованиях </w:t>
      </w:r>
      <w:r w:rsidR="00676E32" w:rsidRPr="00B15FC4">
        <w:rPr>
          <w:spacing w:val="2"/>
          <w:shd w:val="clear" w:color="auto" w:fill="FFFFFF"/>
        </w:rPr>
        <w:t>региона.</w:t>
      </w:r>
    </w:p>
    <w:p w:rsidR="00676E32" w:rsidRPr="00B15FC4" w:rsidRDefault="00676E32" w:rsidP="00444B0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15FC4">
        <w:rPr>
          <w:rFonts w:ascii="Times New Roman" w:hAnsi="Times New Roman" w:cs="Times New Roman"/>
          <w:color w:val="000000" w:themeColor="text1"/>
          <w:spacing w:val="2"/>
          <w:sz w:val="24"/>
          <w:szCs w:val="24"/>
          <w:shd w:val="clear" w:color="auto" w:fill="FFFFFF"/>
        </w:rPr>
        <w:t xml:space="preserve">За время реализации данная технология показала свою эффективность </w:t>
      </w:r>
      <w:r w:rsidR="005F7E07" w:rsidRPr="00B15FC4">
        <w:rPr>
          <w:rFonts w:ascii="Times New Roman" w:hAnsi="Times New Roman" w:cs="Times New Roman"/>
          <w:color w:val="000000" w:themeColor="text1"/>
          <w:spacing w:val="2"/>
          <w:sz w:val="24"/>
          <w:szCs w:val="24"/>
          <w:shd w:val="clear" w:color="auto" w:fill="FFFFFF"/>
        </w:rPr>
        <w:br/>
      </w:r>
      <w:r w:rsidRPr="00B15FC4">
        <w:rPr>
          <w:rFonts w:ascii="Times New Roman" w:hAnsi="Times New Roman" w:cs="Times New Roman"/>
          <w:color w:val="000000" w:themeColor="text1"/>
          <w:spacing w:val="2"/>
          <w:sz w:val="24"/>
          <w:szCs w:val="24"/>
          <w:shd w:val="clear" w:color="auto" w:fill="FFFFFF"/>
        </w:rPr>
        <w:t>и востребованность.</w:t>
      </w:r>
      <w:r w:rsidRPr="00B15FC4">
        <w:rPr>
          <w:rFonts w:ascii="Times New Roman" w:hAnsi="Times New Roman" w:cs="Times New Roman"/>
          <w:color w:val="000000" w:themeColor="text1"/>
          <w:sz w:val="24"/>
          <w:szCs w:val="24"/>
        </w:rPr>
        <w:t xml:space="preserve"> В 2019 году данной технологией охвачено 2212 семей (в 2015 году </w:t>
      </w:r>
      <w:r w:rsidR="00444B09">
        <w:rPr>
          <w:rFonts w:ascii="Times New Roman" w:hAnsi="Times New Roman" w:cs="Times New Roman"/>
          <w:color w:val="000000" w:themeColor="text1"/>
          <w:sz w:val="24"/>
          <w:szCs w:val="24"/>
        </w:rPr>
        <w:t xml:space="preserve">– </w:t>
      </w:r>
      <w:r w:rsidRPr="00B15FC4">
        <w:rPr>
          <w:rFonts w:ascii="Times New Roman" w:hAnsi="Times New Roman" w:cs="Times New Roman"/>
          <w:color w:val="000000" w:themeColor="text1"/>
          <w:sz w:val="24"/>
          <w:szCs w:val="24"/>
        </w:rPr>
        <w:t xml:space="preserve">1758 семей). В 2020 году планируется охватить 2240 семей, 2021 году – 2260 семей, </w:t>
      </w:r>
      <w:r w:rsidR="005F7E07" w:rsidRPr="00B15FC4">
        <w:rPr>
          <w:rFonts w:ascii="Times New Roman" w:hAnsi="Times New Roman" w:cs="Times New Roman"/>
          <w:color w:val="000000" w:themeColor="text1"/>
          <w:sz w:val="24"/>
          <w:szCs w:val="24"/>
        </w:rPr>
        <w:br/>
      </w:r>
      <w:r w:rsidRPr="00B15FC4">
        <w:rPr>
          <w:rFonts w:ascii="Times New Roman" w:hAnsi="Times New Roman" w:cs="Times New Roman"/>
          <w:color w:val="000000" w:themeColor="text1"/>
          <w:sz w:val="24"/>
          <w:szCs w:val="24"/>
        </w:rPr>
        <w:t>2022 году – 2280 с</w:t>
      </w:r>
      <w:r w:rsidR="005F7E07" w:rsidRPr="00B15FC4">
        <w:rPr>
          <w:rFonts w:ascii="Times New Roman" w:hAnsi="Times New Roman" w:cs="Times New Roman"/>
          <w:color w:val="000000" w:themeColor="text1"/>
          <w:sz w:val="24"/>
          <w:szCs w:val="24"/>
        </w:rPr>
        <w:t xml:space="preserve">емей, </w:t>
      </w:r>
      <w:r w:rsidRPr="00B15FC4">
        <w:rPr>
          <w:rFonts w:ascii="Times New Roman" w:hAnsi="Times New Roman" w:cs="Times New Roman"/>
          <w:color w:val="000000" w:themeColor="text1"/>
          <w:sz w:val="24"/>
          <w:szCs w:val="24"/>
        </w:rPr>
        <w:t>в 2023 году – 2300 семей, в 2024 году – 2320 семей.</w:t>
      </w:r>
    </w:p>
    <w:p w:rsidR="00676E32" w:rsidRPr="00444B09" w:rsidRDefault="00676E32" w:rsidP="00444B0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15FC4">
        <w:rPr>
          <w:rFonts w:ascii="Times New Roman" w:hAnsi="Times New Roman" w:cs="Times New Roman"/>
          <w:sz w:val="24"/>
          <w:szCs w:val="24"/>
        </w:rPr>
        <w:t>Также с целью оказа</w:t>
      </w:r>
      <w:r w:rsidR="00060A1A" w:rsidRPr="00B15FC4">
        <w:rPr>
          <w:rFonts w:ascii="Times New Roman" w:hAnsi="Times New Roman" w:cs="Times New Roman"/>
          <w:sz w:val="24"/>
          <w:szCs w:val="24"/>
        </w:rPr>
        <w:t xml:space="preserve">ния комплекса социальных услуг </w:t>
      </w:r>
      <w:r w:rsidRPr="00B15FC4">
        <w:rPr>
          <w:rFonts w:ascii="Times New Roman" w:hAnsi="Times New Roman" w:cs="Times New Roman"/>
          <w:sz w:val="24"/>
          <w:szCs w:val="24"/>
        </w:rPr>
        <w:t>на дому семьям, воспитывающим детей-инвалидов, 20 центров социального обслуживания населения реализуют технологию «Домашнее визитирование», направленную на оказание психолого-педагогической помощи семьям, воспитывающим детей-инвалидов и детей с ограни</w:t>
      </w:r>
      <w:r w:rsidR="00060A1A" w:rsidRPr="00B15FC4">
        <w:rPr>
          <w:rFonts w:ascii="Times New Roman" w:hAnsi="Times New Roman" w:cs="Times New Roman"/>
          <w:sz w:val="24"/>
          <w:szCs w:val="24"/>
        </w:rPr>
        <w:t xml:space="preserve">ченными возможностями здоровья </w:t>
      </w:r>
      <w:r w:rsidRPr="00B15FC4">
        <w:rPr>
          <w:rFonts w:ascii="Times New Roman" w:hAnsi="Times New Roman" w:cs="Times New Roman"/>
          <w:sz w:val="24"/>
          <w:szCs w:val="24"/>
        </w:rPr>
        <w:t>от рождения до 18 лет. Работа, проводимая специалистами в</w:t>
      </w:r>
      <w:r w:rsidR="003B69CF" w:rsidRPr="00B15FC4">
        <w:rPr>
          <w:rFonts w:ascii="Times New Roman" w:hAnsi="Times New Roman" w:cs="Times New Roman"/>
          <w:sz w:val="24"/>
          <w:szCs w:val="24"/>
        </w:rPr>
        <w:t xml:space="preserve"> рамках домашнего визитирования</w:t>
      </w:r>
      <w:r w:rsidRPr="00B15FC4">
        <w:rPr>
          <w:rFonts w:ascii="Times New Roman" w:hAnsi="Times New Roman" w:cs="Times New Roman"/>
          <w:sz w:val="24"/>
          <w:szCs w:val="24"/>
        </w:rPr>
        <w:t>, способствует гармоничному развит</w:t>
      </w:r>
      <w:r w:rsidR="00320E61">
        <w:rPr>
          <w:rFonts w:ascii="Times New Roman" w:hAnsi="Times New Roman" w:cs="Times New Roman"/>
          <w:sz w:val="24"/>
          <w:szCs w:val="24"/>
        </w:rPr>
        <w:t>ию детей, успешной адаптации</w:t>
      </w:r>
      <w:r w:rsidR="00320E61">
        <w:rPr>
          <w:rFonts w:ascii="Times New Roman" w:hAnsi="Times New Roman" w:cs="Times New Roman"/>
          <w:sz w:val="24"/>
          <w:szCs w:val="24"/>
        </w:rPr>
        <w:br/>
        <w:t xml:space="preserve">их </w:t>
      </w:r>
      <w:r w:rsidRPr="00B15FC4">
        <w:rPr>
          <w:rFonts w:ascii="Times New Roman" w:hAnsi="Times New Roman" w:cs="Times New Roman"/>
          <w:sz w:val="24"/>
          <w:szCs w:val="24"/>
        </w:rPr>
        <w:t xml:space="preserve">в обществе путём создания оптимальных условий для развития ребёнка по месту жительства. В 2019 году данной технологией охвачено 198 семей. </w:t>
      </w:r>
      <w:r w:rsidRPr="00B15FC4">
        <w:rPr>
          <w:rFonts w:ascii="Times New Roman" w:hAnsi="Times New Roman" w:cs="Times New Roman"/>
          <w:color w:val="000000" w:themeColor="text1"/>
          <w:sz w:val="24"/>
          <w:szCs w:val="24"/>
        </w:rPr>
        <w:t>В</w:t>
      </w:r>
      <w:r w:rsidR="00444B09">
        <w:rPr>
          <w:rFonts w:ascii="Times New Roman" w:hAnsi="Times New Roman" w:cs="Times New Roman"/>
          <w:color w:val="000000" w:themeColor="text1"/>
          <w:sz w:val="24"/>
          <w:szCs w:val="24"/>
        </w:rPr>
        <w:t xml:space="preserve"> 2020 году планируется охватить</w:t>
      </w:r>
      <w:r w:rsidR="004D2F7F">
        <w:rPr>
          <w:rFonts w:ascii="Times New Roman" w:hAnsi="Times New Roman" w:cs="Times New Roman"/>
          <w:color w:val="000000" w:themeColor="text1"/>
          <w:sz w:val="24"/>
          <w:szCs w:val="24"/>
        </w:rPr>
        <w:t xml:space="preserve"> </w:t>
      </w:r>
      <w:r w:rsidRPr="00B15FC4">
        <w:rPr>
          <w:rFonts w:ascii="Times New Roman" w:hAnsi="Times New Roman" w:cs="Times New Roman"/>
          <w:color w:val="000000" w:themeColor="text1"/>
          <w:sz w:val="24"/>
          <w:szCs w:val="24"/>
        </w:rPr>
        <w:t>210 семей, 2021 году – 215 семей, 2022 году – 220 семей, в 2023 году – 225 семей,</w:t>
      </w:r>
      <w:r w:rsidR="004D2F7F">
        <w:rPr>
          <w:rFonts w:ascii="Times New Roman" w:hAnsi="Times New Roman" w:cs="Times New Roman"/>
          <w:color w:val="000000" w:themeColor="text1"/>
          <w:sz w:val="24"/>
          <w:szCs w:val="24"/>
        </w:rPr>
        <w:br/>
      </w:r>
      <w:r w:rsidRPr="00B15FC4">
        <w:rPr>
          <w:rFonts w:ascii="Times New Roman" w:hAnsi="Times New Roman" w:cs="Times New Roman"/>
          <w:color w:val="000000" w:themeColor="text1"/>
          <w:sz w:val="24"/>
          <w:szCs w:val="24"/>
        </w:rPr>
        <w:t>в 2024 году – 230 семей.</w:t>
      </w:r>
    </w:p>
    <w:p w:rsidR="003E540E" w:rsidRDefault="0069450D" w:rsidP="003E540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w:t>
      </w:r>
      <w:r w:rsidRPr="00B15FC4">
        <w:rPr>
          <w:rFonts w:ascii="Times New Roman" w:hAnsi="Times New Roman" w:cs="Times New Roman"/>
          <w:sz w:val="24"/>
          <w:szCs w:val="24"/>
        </w:rPr>
        <w:t xml:space="preserve"> 20 комплексных центрах социального обслуживания населения</w:t>
      </w:r>
      <w:r w:rsidRPr="00B15F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3E540E" w:rsidRPr="00B15FC4">
        <w:rPr>
          <w:rFonts w:ascii="Times New Roman" w:hAnsi="Times New Roman" w:cs="Times New Roman"/>
          <w:color w:val="000000"/>
          <w:sz w:val="24"/>
          <w:szCs w:val="24"/>
        </w:rPr>
        <w:t xml:space="preserve"> целях обеспечения средствами реабилитации </w:t>
      </w:r>
      <w:r>
        <w:rPr>
          <w:rFonts w:ascii="Times New Roman" w:hAnsi="Times New Roman" w:cs="Times New Roman"/>
          <w:color w:val="000000"/>
          <w:sz w:val="24"/>
          <w:szCs w:val="24"/>
        </w:rPr>
        <w:t xml:space="preserve">граждан, в том числе инвалидов </w:t>
      </w:r>
      <w:r w:rsidR="003E540E" w:rsidRPr="00B15FC4">
        <w:rPr>
          <w:rFonts w:ascii="Times New Roman" w:hAnsi="Times New Roman" w:cs="Times New Roman"/>
          <w:color w:val="000000"/>
          <w:sz w:val="24"/>
          <w:szCs w:val="24"/>
        </w:rPr>
        <w:t xml:space="preserve">и детей-инвалидов, нуждающихся в технических средствах реабилитации (далее – ТСР), </w:t>
      </w:r>
      <w:r>
        <w:rPr>
          <w:rFonts w:ascii="Times New Roman" w:hAnsi="Times New Roman" w:cs="Times New Roman"/>
          <w:sz w:val="24"/>
          <w:szCs w:val="24"/>
        </w:rPr>
        <w:t xml:space="preserve">на сегодняшний день действуют </w:t>
      </w:r>
      <w:r>
        <w:rPr>
          <w:rFonts w:ascii="Times New Roman" w:hAnsi="Times New Roman" w:cs="Times New Roman"/>
          <w:sz w:val="24"/>
          <w:szCs w:val="24"/>
        </w:rPr>
        <w:br/>
      </w:r>
      <w:r w:rsidR="003E540E" w:rsidRPr="00B15FC4">
        <w:rPr>
          <w:rFonts w:ascii="Times New Roman" w:hAnsi="Times New Roman" w:cs="Times New Roman"/>
          <w:sz w:val="24"/>
          <w:szCs w:val="24"/>
        </w:rPr>
        <w:t>32 пункта проката те</w:t>
      </w:r>
      <w:r w:rsidR="003E540E">
        <w:rPr>
          <w:rFonts w:ascii="Times New Roman" w:hAnsi="Times New Roman" w:cs="Times New Roman"/>
          <w:sz w:val="24"/>
          <w:szCs w:val="24"/>
        </w:rPr>
        <w:t xml:space="preserve">хнических средств реабилитации </w:t>
      </w:r>
      <w:r w:rsidR="003E540E" w:rsidRPr="00B15FC4">
        <w:rPr>
          <w:rFonts w:ascii="Times New Roman" w:hAnsi="Times New Roman" w:cs="Times New Roman"/>
          <w:sz w:val="24"/>
          <w:szCs w:val="24"/>
        </w:rPr>
        <w:t>(установлены витрины, оформлены информационные стенды, приобретено более 60 наимено</w:t>
      </w:r>
      <w:r w:rsidR="00320E61">
        <w:rPr>
          <w:rFonts w:ascii="Times New Roman" w:hAnsi="Times New Roman" w:cs="Times New Roman"/>
          <w:sz w:val="24"/>
          <w:szCs w:val="24"/>
        </w:rPr>
        <w:t>ваний ТСР), в которых граждане</w:t>
      </w:r>
      <w:r w:rsidR="003E540E" w:rsidRPr="00B15FC4">
        <w:rPr>
          <w:rFonts w:ascii="Times New Roman" w:hAnsi="Times New Roman" w:cs="Times New Roman"/>
          <w:sz w:val="24"/>
          <w:szCs w:val="24"/>
        </w:rPr>
        <w:t>, могут получить ТСР во временное пользование как на платной, так и на бесплатной основе. Типовое положение о пункте проката технических средств утверждено приказом министра социального развития Кировской области от 24.10.2019 № 584 «Об утверждении Типового положения о пункте проката технических средств». В 2019 году данной услугой воспользовалось 373 инвалида и 7 семей, воспитывающих детей-инвалидов.</w:t>
      </w:r>
    </w:p>
    <w:p w:rsidR="002D3A48" w:rsidRPr="00B15FC4" w:rsidRDefault="002D3A48" w:rsidP="003E540E">
      <w:pPr>
        <w:autoSpaceDE w:val="0"/>
        <w:autoSpaceDN w:val="0"/>
        <w:adjustRightInd w:val="0"/>
        <w:spacing w:after="0" w:line="240" w:lineRule="auto"/>
        <w:ind w:firstLine="567"/>
        <w:jc w:val="both"/>
        <w:rPr>
          <w:rFonts w:ascii="Times New Roman" w:hAnsi="Times New Roman" w:cs="Times New Roman"/>
          <w:sz w:val="24"/>
          <w:szCs w:val="24"/>
        </w:rPr>
      </w:pPr>
    </w:p>
    <w:p w:rsidR="000F0676" w:rsidRPr="00C906F6" w:rsidRDefault="00C906F6" w:rsidP="00C906F6">
      <w:pPr>
        <w:pStyle w:val="aa"/>
        <w:spacing w:before="0" w:beforeAutospacing="0" w:after="0" w:afterAutospacing="0"/>
        <w:ind w:left="567"/>
        <w:textAlignment w:val="baseline"/>
      </w:pPr>
      <w:r>
        <w:t>3</w:t>
      </w:r>
      <w:r w:rsidRPr="00C906F6">
        <w:t xml:space="preserve">.4  </w:t>
      </w:r>
      <w:r w:rsidR="000F0676" w:rsidRPr="00C906F6">
        <w:t>Технология «Ранняя помощь».</w:t>
      </w:r>
    </w:p>
    <w:p w:rsidR="000047E0" w:rsidRPr="004E1F4C" w:rsidRDefault="0069450D" w:rsidP="004E1F4C">
      <w:pPr>
        <w:pStyle w:val="ac"/>
        <w:ind w:firstLine="567"/>
        <w:jc w:val="both"/>
        <w:rPr>
          <w:rFonts w:eastAsiaTheme="minorEastAsia"/>
          <w:b w:val="0"/>
          <w:bCs w:val="0"/>
          <w:sz w:val="24"/>
          <w:szCs w:val="24"/>
          <w:lang w:eastAsia="ru-RU"/>
        </w:rPr>
      </w:pPr>
      <w:r w:rsidRPr="004E1F4C">
        <w:rPr>
          <w:rFonts w:eastAsiaTheme="minorEastAsia"/>
          <w:b w:val="0"/>
          <w:bCs w:val="0"/>
          <w:sz w:val="24"/>
          <w:szCs w:val="24"/>
          <w:lang w:eastAsia="ru-RU"/>
        </w:rPr>
        <w:t xml:space="preserve">В </w:t>
      </w:r>
      <w:r w:rsidR="004E1F4C" w:rsidRPr="004E1F4C">
        <w:rPr>
          <w:rFonts w:eastAsiaTheme="minorEastAsia"/>
          <w:b w:val="0"/>
          <w:bCs w:val="0"/>
          <w:sz w:val="24"/>
          <w:szCs w:val="24"/>
          <w:lang w:eastAsia="ru-RU"/>
        </w:rPr>
        <w:t xml:space="preserve">результате </w:t>
      </w:r>
      <w:r w:rsidRPr="004E1F4C">
        <w:rPr>
          <w:rFonts w:eastAsiaTheme="minorEastAsia"/>
          <w:b w:val="0"/>
          <w:bCs w:val="0"/>
          <w:sz w:val="24"/>
          <w:szCs w:val="24"/>
          <w:lang w:eastAsia="ru-RU"/>
        </w:rPr>
        <w:t xml:space="preserve">реализации Комплекса мер по формированию современной инфраструктуры служб ранней помощи в Кировской области (далее – Комплекс мер) </w:t>
      </w:r>
      <w:r w:rsidR="004E1F4C">
        <w:rPr>
          <w:rFonts w:eastAsiaTheme="minorEastAsia"/>
          <w:b w:val="0"/>
          <w:bCs w:val="0"/>
          <w:sz w:val="24"/>
          <w:szCs w:val="24"/>
          <w:lang w:eastAsia="ru-RU"/>
        </w:rPr>
        <w:br/>
      </w:r>
      <w:r w:rsidR="004E1F4C" w:rsidRPr="004E1F4C">
        <w:rPr>
          <w:rFonts w:eastAsiaTheme="minorEastAsia"/>
          <w:b w:val="0"/>
          <w:bCs w:val="0"/>
          <w:sz w:val="24"/>
          <w:szCs w:val="24"/>
          <w:lang w:eastAsia="ru-RU"/>
        </w:rPr>
        <w:t xml:space="preserve">в </w:t>
      </w:r>
      <w:r w:rsidRPr="004E1F4C">
        <w:rPr>
          <w:rFonts w:eastAsiaTheme="minorEastAsia"/>
          <w:b w:val="0"/>
          <w:bCs w:val="0"/>
          <w:sz w:val="24"/>
          <w:szCs w:val="24"/>
          <w:lang w:eastAsia="ru-RU"/>
        </w:rPr>
        <w:t>2018</w:t>
      </w:r>
      <w:r w:rsidR="004E1F4C">
        <w:rPr>
          <w:rFonts w:eastAsiaTheme="minorEastAsia"/>
          <w:b w:val="0"/>
          <w:bCs w:val="0"/>
          <w:sz w:val="24"/>
          <w:szCs w:val="24"/>
          <w:lang w:eastAsia="ru-RU"/>
        </w:rPr>
        <w:t xml:space="preserve"> и </w:t>
      </w:r>
      <w:r w:rsidRPr="004E1F4C">
        <w:rPr>
          <w:rFonts w:eastAsiaTheme="minorEastAsia"/>
          <w:b w:val="0"/>
          <w:bCs w:val="0"/>
          <w:sz w:val="24"/>
          <w:szCs w:val="24"/>
          <w:lang w:eastAsia="ru-RU"/>
        </w:rPr>
        <w:t>2019 год</w:t>
      </w:r>
      <w:r w:rsidR="004E1F4C" w:rsidRPr="004E1F4C">
        <w:rPr>
          <w:rFonts w:eastAsiaTheme="minorEastAsia"/>
          <w:b w:val="0"/>
          <w:bCs w:val="0"/>
          <w:sz w:val="24"/>
          <w:szCs w:val="24"/>
          <w:lang w:eastAsia="ru-RU"/>
        </w:rPr>
        <w:t>у на территории всей Кировской области</w:t>
      </w:r>
      <w:r w:rsidR="004E1F4C">
        <w:rPr>
          <w:rFonts w:eastAsiaTheme="minorEastAsia"/>
          <w:b w:val="0"/>
          <w:bCs w:val="0"/>
          <w:sz w:val="24"/>
          <w:szCs w:val="24"/>
          <w:lang w:eastAsia="ru-RU"/>
        </w:rPr>
        <w:t xml:space="preserve"> созданы </w:t>
      </w:r>
      <w:r w:rsidR="002D3A48">
        <w:rPr>
          <w:rFonts w:eastAsiaTheme="minorEastAsia"/>
          <w:b w:val="0"/>
          <w:bCs w:val="0"/>
          <w:sz w:val="24"/>
          <w:szCs w:val="24"/>
          <w:lang w:eastAsia="ru-RU"/>
        </w:rPr>
        <w:t xml:space="preserve"> </w:t>
      </w:r>
      <w:r w:rsidR="004E1F4C" w:rsidRPr="004E1F4C">
        <w:rPr>
          <w:rFonts w:eastAsiaTheme="minorEastAsia"/>
          <w:b w:val="0"/>
          <w:bCs w:val="0"/>
          <w:sz w:val="24"/>
          <w:szCs w:val="24"/>
          <w:lang w:eastAsia="ru-RU"/>
        </w:rPr>
        <w:t>44 службы ранней помощи: на базе организаций социального обслуживания – 33, организаций здравоохранения – 4, организаций образования –  6, общественных организаций – 1.</w:t>
      </w:r>
      <w:r w:rsidR="000047E0" w:rsidRPr="000F0676">
        <w:t xml:space="preserve"> </w:t>
      </w:r>
    </w:p>
    <w:p w:rsidR="000047E0" w:rsidRPr="00B15FC4" w:rsidRDefault="000047E0" w:rsidP="000F0676">
      <w:pPr>
        <w:pStyle w:val="12"/>
        <w:autoSpaceDE/>
        <w:spacing w:after="0" w:line="240" w:lineRule="auto"/>
        <w:ind w:left="0" w:firstLine="567"/>
        <w:jc w:val="both"/>
        <w:rPr>
          <w:rFonts w:ascii="Times New Roman" w:hAnsi="Times New Roman" w:cs="Times New Roman"/>
          <w:sz w:val="24"/>
          <w:szCs w:val="24"/>
          <w:lang w:eastAsia="ru-RU"/>
        </w:rPr>
      </w:pPr>
      <w:r w:rsidRPr="00B15FC4">
        <w:rPr>
          <w:rFonts w:ascii="Times New Roman" w:hAnsi="Times New Roman" w:cs="Times New Roman"/>
          <w:sz w:val="24"/>
          <w:szCs w:val="24"/>
          <w:lang w:eastAsia="ru-RU"/>
        </w:rPr>
        <w:t>Во всех муниципальных районах области был определен состав междисциплинарных команд, разработаны положения о службах по оказанию</w:t>
      </w:r>
      <w:r w:rsidR="00444B09">
        <w:rPr>
          <w:rFonts w:ascii="Times New Roman" w:hAnsi="Times New Roman" w:cs="Times New Roman"/>
          <w:sz w:val="24"/>
          <w:szCs w:val="24"/>
          <w:lang w:eastAsia="ru-RU"/>
        </w:rPr>
        <w:t xml:space="preserve"> услуг ранней помощи и алгоритм</w:t>
      </w:r>
      <w:r w:rsidR="00444B09">
        <w:rPr>
          <w:rFonts w:ascii="Times New Roman" w:hAnsi="Times New Roman" w:cs="Times New Roman"/>
          <w:sz w:val="24"/>
          <w:szCs w:val="24"/>
          <w:lang w:eastAsia="ru-RU"/>
        </w:rPr>
        <w:br/>
      </w:r>
      <w:r w:rsidRPr="00B15FC4">
        <w:rPr>
          <w:rFonts w:ascii="Times New Roman" w:hAnsi="Times New Roman" w:cs="Times New Roman"/>
          <w:sz w:val="24"/>
          <w:szCs w:val="24"/>
          <w:lang w:eastAsia="ru-RU"/>
        </w:rPr>
        <w:t>их работы, заключены Соглашения о межведомственном вза</w:t>
      </w:r>
      <w:r w:rsidR="005F7E07" w:rsidRPr="00B15FC4">
        <w:rPr>
          <w:rFonts w:ascii="Times New Roman" w:hAnsi="Times New Roman" w:cs="Times New Roman"/>
          <w:sz w:val="24"/>
          <w:szCs w:val="24"/>
          <w:lang w:eastAsia="ru-RU"/>
        </w:rPr>
        <w:t xml:space="preserve">имодействии. Внесены изменения </w:t>
      </w:r>
      <w:r w:rsidRPr="00B15FC4">
        <w:rPr>
          <w:rFonts w:ascii="Times New Roman" w:hAnsi="Times New Roman" w:cs="Times New Roman"/>
          <w:sz w:val="24"/>
          <w:szCs w:val="24"/>
          <w:lang w:eastAsia="ru-RU"/>
        </w:rPr>
        <w:t xml:space="preserve">в Уставы </w:t>
      </w:r>
      <w:r w:rsidRPr="00B15FC4">
        <w:rPr>
          <w:rFonts w:ascii="Times New Roman" w:hAnsi="Times New Roman" w:cs="Times New Roman"/>
          <w:bCs/>
          <w:color w:val="000000"/>
          <w:sz w:val="24"/>
          <w:szCs w:val="24"/>
        </w:rPr>
        <w:t>деятельности реабилитационных</w:t>
      </w:r>
      <w:r w:rsidR="00444B09">
        <w:rPr>
          <w:rFonts w:ascii="Times New Roman" w:hAnsi="Times New Roman" w:cs="Times New Roman"/>
          <w:bCs/>
          <w:color w:val="000000"/>
          <w:sz w:val="24"/>
          <w:szCs w:val="24"/>
        </w:rPr>
        <w:t xml:space="preserve"> центров для детей и подростков</w:t>
      </w:r>
      <w:r w:rsidR="00444B09">
        <w:rPr>
          <w:rFonts w:ascii="Times New Roman" w:hAnsi="Times New Roman" w:cs="Times New Roman"/>
          <w:bCs/>
          <w:color w:val="000000"/>
          <w:sz w:val="24"/>
          <w:szCs w:val="24"/>
        </w:rPr>
        <w:br/>
      </w:r>
      <w:r w:rsidRPr="00B15FC4">
        <w:rPr>
          <w:rFonts w:ascii="Times New Roman" w:hAnsi="Times New Roman" w:cs="Times New Roman"/>
          <w:bCs/>
          <w:color w:val="000000"/>
          <w:sz w:val="24"/>
          <w:szCs w:val="24"/>
        </w:rPr>
        <w:t xml:space="preserve">с ограниченными возможностями, которые позволяют в настоящее время осуществлять реабилитацию детей с 9 месяцев. </w:t>
      </w:r>
    </w:p>
    <w:p w:rsidR="000047E0" w:rsidRPr="00B15FC4" w:rsidRDefault="000047E0" w:rsidP="000047E0">
      <w:pPr>
        <w:pStyle w:val="12"/>
        <w:autoSpaceDE/>
        <w:spacing w:after="0" w:line="240" w:lineRule="auto"/>
        <w:ind w:left="0" w:firstLine="567"/>
        <w:jc w:val="both"/>
        <w:rPr>
          <w:rFonts w:ascii="Times New Roman" w:hAnsi="Times New Roman" w:cs="Times New Roman"/>
          <w:sz w:val="24"/>
          <w:szCs w:val="24"/>
          <w:lang w:eastAsia="ru-RU"/>
        </w:rPr>
      </w:pPr>
      <w:r w:rsidRPr="00B15FC4">
        <w:rPr>
          <w:rFonts w:ascii="Times New Roman" w:hAnsi="Times New Roman" w:cs="Times New Roman"/>
          <w:sz w:val="24"/>
          <w:szCs w:val="24"/>
          <w:lang w:eastAsia="ru-RU"/>
        </w:rPr>
        <w:t xml:space="preserve">Службами ранней помощи в 2018 году охвачено 3110 детей (организации: социального обслуживания – 723 ребенка, здравоохранения – 587 детей, образования – 1600 детей, общественная организация – 200 детей), в 2019 году – 3712 детей (организации: социального обслуживания – 956 детей, здравоохранения – 976 детей, образования – 1677 детей, общественная организация – 100 детей). </w:t>
      </w:r>
    </w:p>
    <w:p w:rsidR="005413A7" w:rsidRPr="003E540E" w:rsidRDefault="00C906F6" w:rsidP="00C906F6">
      <w:pPr>
        <w:pStyle w:val="aa"/>
        <w:numPr>
          <w:ilvl w:val="1"/>
          <w:numId w:val="16"/>
        </w:numPr>
        <w:shd w:val="clear" w:color="auto" w:fill="FFFFFF"/>
        <w:tabs>
          <w:tab w:val="left" w:pos="709"/>
          <w:tab w:val="left" w:pos="851"/>
          <w:tab w:val="left" w:pos="1134"/>
          <w:tab w:val="left" w:pos="1701"/>
          <w:tab w:val="left" w:pos="2410"/>
          <w:tab w:val="left" w:pos="2835"/>
          <w:tab w:val="left" w:pos="6340"/>
        </w:tabs>
        <w:autoSpaceDE w:val="0"/>
        <w:autoSpaceDN w:val="0"/>
        <w:adjustRightInd w:val="0"/>
        <w:spacing w:after="0"/>
      </w:pPr>
      <w:r>
        <w:t xml:space="preserve"> </w:t>
      </w:r>
      <w:r w:rsidR="003E540E">
        <w:t xml:space="preserve">Социальная реабилитация в </w:t>
      </w:r>
      <w:r w:rsidR="005413A7" w:rsidRPr="003E540E">
        <w:t>стационарных организаци</w:t>
      </w:r>
      <w:r w:rsidR="003E540E">
        <w:t>ях</w:t>
      </w:r>
      <w:r w:rsidR="005413A7" w:rsidRPr="003E540E">
        <w:t xml:space="preserve"> социального обслуживания населения</w:t>
      </w:r>
    </w:p>
    <w:p w:rsidR="00676E32" w:rsidRPr="00B15FC4" w:rsidRDefault="00676E32" w:rsidP="005F7E07">
      <w:pPr>
        <w:autoSpaceDE w:val="0"/>
        <w:autoSpaceDN w:val="0"/>
        <w:adjustRightInd w:val="0"/>
        <w:spacing w:after="0" w:line="240" w:lineRule="auto"/>
        <w:ind w:firstLine="567"/>
        <w:jc w:val="both"/>
        <w:rPr>
          <w:rFonts w:ascii="Times New Roman" w:hAnsi="Times New Roman" w:cs="Times New Roman"/>
          <w:i/>
          <w:sz w:val="24"/>
          <w:szCs w:val="24"/>
        </w:rPr>
      </w:pPr>
      <w:r w:rsidRPr="00B15FC4">
        <w:rPr>
          <w:rFonts w:ascii="Times New Roman" w:hAnsi="Times New Roman" w:cs="Times New Roman"/>
          <w:spacing w:val="2"/>
          <w:sz w:val="24"/>
          <w:szCs w:val="24"/>
          <w:shd w:val="clear" w:color="auto" w:fill="FFFFFF"/>
        </w:rPr>
        <w:t>По состоянию на 01.01.2020 в психоневрологических интернатах (психоневрологических отделениях), в</w:t>
      </w:r>
      <w:r w:rsidR="005413A7" w:rsidRPr="00B15FC4">
        <w:rPr>
          <w:rFonts w:ascii="Times New Roman" w:hAnsi="Times New Roman" w:cs="Times New Roman"/>
          <w:spacing w:val="2"/>
          <w:sz w:val="24"/>
          <w:szCs w:val="24"/>
          <w:shd w:val="clear" w:color="auto" w:fill="FFFFFF"/>
        </w:rPr>
        <w:t xml:space="preserve"> том числе для детей, проживает</w:t>
      </w:r>
      <w:r w:rsidR="001D4757" w:rsidRPr="00B15FC4">
        <w:rPr>
          <w:rFonts w:ascii="Times New Roman" w:hAnsi="Times New Roman" w:cs="Times New Roman"/>
          <w:spacing w:val="2"/>
          <w:sz w:val="24"/>
          <w:szCs w:val="24"/>
          <w:shd w:val="clear" w:color="auto" w:fill="FFFFFF"/>
        </w:rPr>
        <w:t xml:space="preserve"> </w:t>
      </w:r>
      <w:r w:rsidRPr="00B15FC4">
        <w:rPr>
          <w:rFonts w:ascii="Times New Roman" w:hAnsi="Times New Roman" w:cs="Times New Roman"/>
          <w:spacing w:val="2"/>
          <w:sz w:val="24"/>
          <w:szCs w:val="24"/>
          <w:shd w:val="clear" w:color="auto" w:fill="FFFFFF"/>
        </w:rPr>
        <w:t xml:space="preserve">3020 человек, </w:t>
      </w:r>
      <w:r w:rsidR="005F7E07" w:rsidRPr="00B15FC4">
        <w:rPr>
          <w:rFonts w:ascii="Times New Roman" w:hAnsi="Times New Roman" w:cs="Times New Roman"/>
          <w:spacing w:val="2"/>
          <w:sz w:val="24"/>
          <w:szCs w:val="24"/>
          <w:shd w:val="clear" w:color="auto" w:fill="FFFFFF"/>
        </w:rPr>
        <w:br/>
      </w:r>
      <w:r w:rsidRPr="00B15FC4">
        <w:rPr>
          <w:rFonts w:ascii="Times New Roman" w:hAnsi="Times New Roman" w:cs="Times New Roman"/>
          <w:spacing w:val="2"/>
          <w:sz w:val="24"/>
          <w:szCs w:val="24"/>
          <w:shd w:val="clear" w:color="auto" w:fill="FFFFFF"/>
        </w:rPr>
        <w:t>из них н</w:t>
      </w:r>
      <w:r w:rsidR="005413A7" w:rsidRPr="00B15FC4">
        <w:rPr>
          <w:rFonts w:ascii="Times New Roman" w:hAnsi="Times New Roman" w:cs="Times New Roman"/>
          <w:spacing w:val="2"/>
          <w:sz w:val="24"/>
          <w:szCs w:val="24"/>
          <w:shd w:val="clear" w:color="auto" w:fill="FFFFFF"/>
        </w:rPr>
        <w:t xml:space="preserve">есовершеннолетних 107 человек, </w:t>
      </w:r>
      <w:r w:rsidRPr="00B15FC4">
        <w:rPr>
          <w:rFonts w:ascii="Times New Roman" w:hAnsi="Times New Roman" w:cs="Times New Roman"/>
          <w:sz w:val="24"/>
          <w:szCs w:val="24"/>
        </w:rPr>
        <w:t xml:space="preserve">старше 18 лет – 2913 человек </w:t>
      </w:r>
      <w:r w:rsidR="005F7E07" w:rsidRPr="00B15FC4">
        <w:rPr>
          <w:rFonts w:ascii="Times New Roman" w:hAnsi="Times New Roman" w:cs="Times New Roman"/>
          <w:sz w:val="24"/>
          <w:szCs w:val="24"/>
        </w:rPr>
        <w:br/>
      </w:r>
      <w:r w:rsidRPr="00B15FC4">
        <w:rPr>
          <w:rFonts w:ascii="Times New Roman" w:hAnsi="Times New Roman" w:cs="Times New Roman"/>
          <w:sz w:val="24"/>
          <w:szCs w:val="24"/>
        </w:rPr>
        <w:t>(687 дееспособных, 9 имеющих ограничение дееспособности, 2217 недееспособных)</w:t>
      </w:r>
      <w:r w:rsidRPr="00B15FC4">
        <w:rPr>
          <w:rFonts w:ascii="Times New Roman" w:hAnsi="Times New Roman" w:cs="Times New Roman"/>
          <w:i/>
          <w:sz w:val="24"/>
          <w:szCs w:val="24"/>
        </w:rPr>
        <w:t xml:space="preserve">. </w:t>
      </w:r>
    </w:p>
    <w:p w:rsidR="00676E32" w:rsidRPr="00B15FC4" w:rsidRDefault="00676E32" w:rsidP="005F7E07">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На 01.01.2020 имеет </w:t>
      </w:r>
      <w:r w:rsidR="00C95E8F">
        <w:rPr>
          <w:rFonts w:ascii="Times New Roman" w:hAnsi="Times New Roman" w:cs="Times New Roman"/>
          <w:sz w:val="24"/>
          <w:szCs w:val="24"/>
        </w:rPr>
        <w:t>ИПРА</w:t>
      </w:r>
      <w:r w:rsidRPr="00B15FC4">
        <w:rPr>
          <w:rFonts w:ascii="Times New Roman" w:hAnsi="Times New Roman" w:cs="Times New Roman"/>
          <w:sz w:val="24"/>
          <w:szCs w:val="24"/>
        </w:rPr>
        <w:t xml:space="preserve"> инвалида 3018 челове</w:t>
      </w:r>
      <w:r w:rsidR="005413A7" w:rsidRPr="00B15FC4">
        <w:rPr>
          <w:rFonts w:ascii="Times New Roman" w:hAnsi="Times New Roman" w:cs="Times New Roman"/>
          <w:sz w:val="24"/>
          <w:szCs w:val="24"/>
        </w:rPr>
        <w:t>к, в которых даны рекомендации:</w:t>
      </w:r>
      <w:r w:rsidRPr="00B15FC4">
        <w:rPr>
          <w:rFonts w:ascii="Times New Roman" w:hAnsi="Times New Roman" w:cs="Times New Roman"/>
          <w:sz w:val="24"/>
          <w:szCs w:val="24"/>
        </w:rPr>
        <w:t>по медицинск</w:t>
      </w:r>
      <w:r w:rsidR="005413A7" w:rsidRPr="00B15FC4">
        <w:rPr>
          <w:rFonts w:ascii="Times New Roman" w:hAnsi="Times New Roman" w:cs="Times New Roman"/>
          <w:sz w:val="24"/>
          <w:szCs w:val="24"/>
        </w:rPr>
        <w:t>о</w:t>
      </w:r>
      <w:r w:rsidR="005F7E07" w:rsidRPr="00B15FC4">
        <w:rPr>
          <w:rFonts w:ascii="Times New Roman" w:hAnsi="Times New Roman" w:cs="Times New Roman"/>
          <w:sz w:val="24"/>
          <w:szCs w:val="24"/>
        </w:rPr>
        <w:t xml:space="preserve">й реабилитации – 3018 человек; </w:t>
      </w:r>
      <w:r w:rsidRPr="00B15FC4">
        <w:rPr>
          <w:rFonts w:ascii="Times New Roman" w:hAnsi="Times New Roman" w:cs="Times New Roman"/>
          <w:sz w:val="24"/>
          <w:szCs w:val="24"/>
        </w:rPr>
        <w:t>по протезировани</w:t>
      </w:r>
      <w:r w:rsidR="00C95E8F">
        <w:rPr>
          <w:rFonts w:ascii="Times New Roman" w:hAnsi="Times New Roman" w:cs="Times New Roman"/>
          <w:sz w:val="24"/>
          <w:szCs w:val="24"/>
        </w:rPr>
        <w:t xml:space="preserve">ю и ортезированию – 10 </w:t>
      </w:r>
      <w:r w:rsidR="005413A7" w:rsidRPr="00B15FC4">
        <w:rPr>
          <w:rFonts w:ascii="Times New Roman" w:hAnsi="Times New Roman" w:cs="Times New Roman"/>
          <w:sz w:val="24"/>
          <w:szCs w:val="24"/>
        </w:rPr>
        <w:t xml:space="preserve">человек; </w:t>
      </w:r>
      <w:r w:rsidRPr="00B15FC4">
        <w:rPr>
          <w:rFonts w:ascii="Times New Roman" w:hAnsi="Times New Roman" w:cs="Times New Roman"/>
          <w:sz w:val="24"/>
          <w:szCs w:val="24"/>
        </w:rPr>
        <w:t>п</w:t>
      </w:r>
      <w:r w:rsidR="00444B09">
        <w:rPr>
          <w:rFonts w:ascii="Times New Roman" w:hAnsi="Times New Roman" w:cs="Times New Roman"/>
          <w:sz w:val="24"/>
          <w:szCs w:val="24"/>
        </w:rPr>
        <w:t>о</w:t>
      </w:r>
      <w:r w:rsidR="00C95E8F">
        <w:rPr>
          <w:rFonts w:ascii="Times New Roman" w:hAnsi="Times New Roman" w:cs="Times New Roman"/>
          <w:sz w:val="24"/>
          <w:szCs w:val="24"/>
        </w:rPr>
        <w:t xml:space="preserve"> профессиональной ориентации – </w:t>
      </w:r>
      <w:r w:rsidR="005413A7" w:rsidRPr="00B15FC4">
        <w:rPr>
          <w:rFonts w:ascii="Times New Roman" w:hAnsi="Times New Roman" w:cs="Times New Roman"/>
          <w:sz w:val="24"/>
          <w:szCs w:val="24"/>
        </w:rPr>
        <w:t xml:space="preserve">20 человек; </w:t>
      </w:r>
      <w:r w:rsidRPr="00B15FC4">
        <w:rPr>
          <w:rFonts w:ascii="Times New Roman" w:hAnsi="Times New Roman" w:cs="Times New Roman"/>
          <w:sz w:val="24"/>
          <w:szCs w:val="24"/>
        </w:rPr>
        <w:t>по общему и профессиональному образованию (рекомендации по условиям организации обучения) – 156 человек;</w:t>
      </w:r>
      <w:r w:rsidR="005413A7" w:rsidRPr="00B15FC4">
        <w:rPr>
          <w:rFonts w:ascii="Times New Roman" w:hAnsi="Times New Roman" w:cs="Times New Roman"/>
          <w:sz w:val="24"/>
          <w:szCs w:val="24"/>
        </w:rPr>
        <w:t xml:space="preserve"> </w:t>
      </w:r>
      <w:r w:rsidRPr="00B15FC4">
        <w:rPr>
          <w:rFonts w:ascii="Times New Roman" w:hAnsi="Times New Roman" w:cs="Times New Roman"/>
          <w:sz w:val="24"/>
          <w:szCs w:val="24"/>
        </w:rPr>
        <w:t>по профессио</w:t>
      </w:r>
      <w:r w:rsidR="005413A7" w:rsidRPr="00B15FC4">
        <w:rPr>
          <w:rFonts w:ascii="Times New Roman" w:hAnsi="Times New Roman" w:cs="Times New Roman"/>
          <w:sz w:val="24"/>
          <w:szCs w:val="24"/>
        </w:rPr>
        <w:t xml:space="preserve">нальному обучению – </w:t>
      </w:r>
      <w:r w:rsidR="005F7E07" w:rsidRPr="00B15FC4">
        <w:rPr>
          <w:rFonts w:ascii="Times New Roman" w:hAnsi="Times New Roman" w:cs="Times New Roman"/>
          <w:sz w:val="24"/>
          <w:szCs w:val="24"/>
        </w:rPr>
        <w:t xml:space="preserve">67 человек; </w:t>
      </w:r>
      <w:r w:rsidRPr="00B15FC4">
        <w:rPr>
          <w:rFonts w:ascii="Times New Roman" w:hAnsi="Times New Roman" w:cs="Times New Roman"/>
          <w:sz w:val="24"/>
          <w:szCs w:val="24"/>
        </w:rPr>
        <w:t>по содействию в трудоустройстве (в том числе на специальных рабочих местах) – 402 человека;по социокультурной реабилитац</w:t>
      </w:r>
      <w:r w:rsidR="00C95E8F">
        <w:rPr>
          <w:rFonts w:ascii="Times New Roman" w:hAnsi="Times New Roman" w:cs="Times New Roman"/>
          <w:sz w:val="24"/>
          <w:szCs w:val="24"/>
        </w:rPr>
        <w:t>ии и абилитации – 1317 человек;</w:t>
      </w:r>
      <w:r w:rsidRPr="00B15FC4">
        <w:rPr>
          <w:rFonts w:ascii="Times New Roman" w:hAnsi="Times New Roman" w:cs="Times New Roman"/>
          <w:sz w:val="24"/>
          <w:szCs w:val="24"/>
        </w:rPr>
        <w:t>по социально-бытовой адаптации – 1979 человек, по социально-средовой реабилитации и абилитации – 1537 человек;</w:t>
      </w:r>
      <w:r w:rsidR="005413A7" w:rsidRPr="00B15FC4">
        <w:rPr>
          <w:rFonts w:ascii="Times New Roman" w:hAnsi="Times New Roman" w:cs="Times New Roman"/>
          <w:sz w:val="24"/>
          <w:szCs w:val="24"/>
        </w:rPr>
        <w:t xml:space="preserve"> </w:t>
      </w:r>
      <w:r w:rsidRPr="00B15FC4">
        <w:rPr>
          <w:rFonts w:ascii="Times New Roman" w:hAnsi="Times New Roman" w:cs="Times New Roman"/>
          <w:sz w:val="24"/>
          <w:szCs w:val="24"/>
        </w:rPr>
        <w:t>по социально-психологическ</w:t>
      </w:r>
      <w:r w:rsidR="005413A7" w:rsidRPr="00B15FC4">
        <w:rPr>
          <w:rFonts w:ascii="Times New Roman" w:hAnsi="Times New Roman" w:cs="Times New Roman"/>
          <w:sz w:val="24"/>
          <w:szCs w:val="24"/>
        </w:rPr>
        <w:t xml:space="preserve">ой реабилитации и абилитации – </w:t>
      </w:r>
      <w:r w:rsidRPr="00B15FC4">
        <w:rPr>
          <w:rFonts w:ascii="Times New Roman" w:hAnsi="Times New Roman" w:cs="Times New Roman"/>
          <w:sz w:val="24"/>
          <w:szCs w:val="24"/>
        </w:rPr>
        <w:t>1318 человек;</w:t>
      </w:r>
      <w:r w:rsidR="005413A7" w:rsidRPr="00B15FC4">
        <w:rPr>
          <w:rFonts w:ascii="Times New Roman" w:hAnsi="Times New Roman" w:cs="Times New Roman"/>
          <w:sz w:val="24"/>
          <w:szCs w:val="24"/>
        </w:rPr>
        <w:t xml:space="preserve"> </w:t>
      </w:r>
      <w:r w:rsidRPr="00B15FC4">
        <w:rPr>
          <w:rFonts w:ascii="Times New Roman" w:hAnsi="Times New Roman" w:cs="Times New Roman"/>
          <w:sz w:val="24"/>
          <w:szCs w:val="24"/>
        </w:rPr>
        <w:t>по мероприятиям по физической культуре и спорту – 303 человека;</w:t>
      </w:r>
      <w:r w:rsidR="005413A7" w:rsidRPr="00B15FC4">
        <w:rPr>
          <w:rFonts w:ascii="Times New Roman" w:hAnsi="Times New Roman" w:cs="Times New Roman"/>
          <w:sz w:val="24"/>
          <w:szCs w:val="24"/>
        </w:rPr>
        <w:t xml:space="preserve"> </w:t>
      </w:r>
      <w:r w:rsidRPr="00B15FC4">
        <w:rPr>
          <w:rFonts w:ascii="Times New Roman" w:hAnsi="Times New Roman" w:cs="Times New Roman"/>
          <w:sz w:val="24"/>
          <w:szCs w:val="24"/>
        </w:rPr>
        <w:t>по психолого-педагогической реабилитации и абилитации (рекомендации по условиям организации обучения) – 105 человек.</w:t>
      </w:r>
      <w:r w:rsidRPr="00B15FC4">
        <w:rPr>
          <w:rFonts w:ascii="Times New Roman" w:hAnsi="Times New Roman" w:cs="Times New Roman"/>
          <w:b/>
          <w:sz w:val="24"/>
          <w:szCs w:val="24"/>
        </w:rPr>
        <w:t xml:space="preserve"> </w:t>
      </w:r>
    </w:p>
    <w:p w:rsidR="00676E32" w:rsidRPr="00B15FC4" w:rsidRDefault="00676E32" w:rsidP="005F7E07">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 детском доме-интернате на социальном обслуживании находятся</w:t>
      </w:r>
      <w:r w:rsidR="0036309B">
        <w:rPr>
          <w:rFonts w:ascii="Times New Roman" w:hAnsi="Times New Roman" w:cs="Times New Roman"/>
          <w:sz w:val="24"/>
          <w:szCs w:val="24"/>
        </w:rPr>
        <w:t xml:space="preserve"> 249 получателей,</w:t>
      </w:r>
      <w:r w:rsidR="0036309B">
        <w:rPr>
          <w:rFonts w:ascii="Times New Roman" w:hAnsi="Times New Roman" w:cs="Times New Roman"/>
          <w:sz w:val="24"/>
          <w:szCs w:val="24"/>
        </w:rPr>
        <w:br/>
      </w:r>
      <w:r w:rsidRPr="00B15FC4">
        <w:rPr>
          <w:rFonts w:ascii="Times New Roman" w:hAnsi="Times New Roman" w:cs="Times New Roman"/>
          <w:sz w:val="24"/>
          <w:szCs w:val="24"/>
        </w:rPr>
        <w:t>из них 107 детей-инвалидов в возрасте от 4 до 18 лет</w:t>
      </w:r>
      <w:r w:rsidR="0036309B">
        <w:rPr>
          <w:rFonts w:ascii="Times New Roman" w:hAnsi="Times New Roman" w:cs="Times New Roman"/>
          <w:sz w:val="24"/>
          <w:szCs w:val="24"/>
        </w:rPr>
        <w:t xml:space="preserve"> и 142 инвалидав возрасте</w:t>
      </w:r>
      <w:r w:rsidR="0036309B">
        <w:rPr>
          <w:rFonts w:ascii="Times New Roman" w:hAnsi="Times New Roman" w:cs="Times New Roman"/>
          <w:sz w:val="24"/>
          <w:szCs w:val="24"/>
        </w:rPr>
        <w:br/>
      </w:r>
      <w:r w:rsidRPr="00B15FC4">
        <w:rPr>
          <w:rFonts w:ascii="Times New Roman" w:hAnsi="Times New Roman" w:cs="Times New Roman"/>
          <w:sz w:val="24"/>
          <w:szCs w:val="24"/>
        </w:rPr>
        <w:t>от 18 до 35 лет.</w:t>
      </w:r>
    </w:p>
    <w:p w:rsidR="00676E32" w:rsidRPr="00B15FC4" w:rsidRDefault="00676E32" w:rsidP="005F7E07">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В отношении воспитанников детского дома-интерната проводится работа </w:t>
      </w:r>
      <w:r w:rsidR="005F7E07" w:rsidRPr="00B15FC4">
        <w:rPr>
          <w:rFonts w:ascii="Times New Roman" w:hAnsi="Times New Roman" w:cs="Times New Roman"/>
          <w:sz w:val="24"/>
          <w:szCs w:val="24"/>
        </w:rPr>
        <w:br/>
      </w:r>
      <w:r w:rsidRPr="00B15FC4">
        <w:rPr>
          <w:rFonts w:ascii="Times New Roman" w:hAnsi="Times New Roman" w:cs="Times New Roman"/>
          <w:sz w:val="24"/>
          <w:szCs w:val="24"/>
        </w:rPr>
        <w:t>по получению ими дошкольного, общего, дополнительного и профессионального образования.</w:t>
      </w:r>
    </w:p>
    <w:p w:rsidR="00676E32" w:rsidRPr="00B15FC4" w:rsidRDefault="00676E32" w:rsidP="005F7E07">
      <w:pPr>
        <w:autoSpaceDE w:val="0"/>
        <w:autoSpaceDN w:val="0"/>
        <w:adjustRightInd w:val="0"/>
        <w:spacing w:after="0" w:line="240" w:lineRule="auto"/>
        <w:ind w:firstLine="567"/>
        <w:jc w:val="both"/>
        <w:outlineLvl w:val="1"/>
        <w:rPr>
          <w:rFonts w:ascii="Times New Roman" w:hAnsi="Times New Roman" w:cs="Times New Roman"/>
          <w:spacing w:val="2"/>
          <w:sz w:val="24"/>
          <w:szCs w:val="24"/>
          <w:shd w:val="clear" w:color="auto" w:fill="FFFFFF"/>
        </w:rPr>
      </w:pPr>
      <w:r w:rsidRPr="00B15FC4">
        <w:rPr>
          <w:rFonts w:ascii="Times New Roman" w:hAnsi="Times New Roman" w:cs="Times New Roman"/>
          <w:sz w:val="24"/>
          <w:szCs w:val="24"/>
        </w:rPr>
        <w:t>В 2019 году обучались 91 нес</w:t>
      </w:r>
      <w:r w:rsidR="005F7E07" w:rsidRPr="00B15FC4">
        <w:rPr>
          <w:rFonts w:ascii="Times New Roman" w:hAnsi="Times New Roman" w:cs="Times New Roman"/>
          <w:sz w:val="24"/>
          <w:szCs w:val="24"/>
        </w:rPr>
        <w:t xml:space="preserve">овершеннолетних воспитанников, </w:t>
      </w:r>
      <w:r w:rsidRPr="00B15FC4">
        <w:rPr>
          <w:rFonts w:ascii="Times New Roman" w:hAnsi="Times New Roman" w:cs="Times New Roman"/>
          <w:sz w:val="24"/>
          <w:szCs w:val="24"/>
        </w:rPr>
        <w:t>из них:</w:t>
      </w:r>
      <w:r w:rsidR="0036309B">
        <w:rPr>
          <w:rFonts w:ascii="Times New Roman" w:hAnsi="Times New Roman" w:cs="Times New Roman"/>
          <w:sz w:val="24"/>
          <w:szCs w:val="24"/>
        </w:rPr>
        <w:br/>
        <w:t xml:space="preserve">61 </w:t>
      </w:r>
      <w:r w:rsidRPr="00B15FC4">
        <w:rPr>
          <w:rFonts w:ascii="Times New Roman" w:hAnsi="Times New Roman" w:cs="Times New Roman"/>
          <w:sz w:val="24"/>
          <w:szCs w:val="24"/>
        </w:rPr>
        <w:t xml:space="preserve">– в филиале КОГОБУ </w:t>
      </w:r>
      <w:r w:rsidR="005F7E07" w:rsidRPr="00B15FC4">
        <w:rPr>
          <w:rFonts w:ascii="Times New Roman" w:hAnsi="Times New Roman" w:cs="Times New Roman"/>
          <w:sz w:val="24"/>
          <w:szCs w:val="24"/>
        </w:rPr>
        <w:t xml:space="preserve">«Школа-интернат для обучающихся </w:t>
      </w:r>
      <w:r w:rsidRPr="00B15FC4">
        <w:rPr>
          <w:rFonts w:ascii="Times New Roman" w:hAnsi="Times New Roman" w:cs="Times New Roman"/>
          <w:sz w:val="24"/>
          <w:szCs w:val="24"/>
        </w:rPr>
        <w:t xml:space="preserve">с ограниченными </w:t>
      </w:r>
      <w:r w:rsidRPr="00B15FC4">
        <w:rPr>
          <w:rFonts w:ascii="Times New Roman" w:hAnsi="Times New Roman" w:cs="Times New Roman"/>
          <w:spacing w:val="-6"/>
          <w:sz w:val="24"/>
          <w:szCs w:val="24"/>
        </w:rPr>
        <w:t xml:space="preserve">возможностями здоровья </w:t>
      </w:r>
      <w:r w:rsidRPr="00B15FC4">
        <w:rPr>
          <w:rFonts w:ascii="Times New Roman" w:hAnsi="Times New Roman" w:cs="Times New Roman"/>
          <w:sz w:val="24"/>
          <w:szCs w:val="24"/>
        </w:rPr>
        <w:t>пгт Опарино»</w:t>
      </w:r>
      <w:r w:rsidRPr="00B15FC4">
        <w:rPr>
          <w:rFonts w:ascii="Times New Roman" w:hAnsi="Times New Roman" w:cs="Times New Roman"/>
          <w:spacing w:val="2"/>
          <w:sz w:val="24"/>
          <w:szCs w:val="24"/>
        </w:rPr>
        <w:t xml:space="preserve">; </w:t>
      </w:r>
      <w:r w:rsidRPr="00B15FC4">
        <w:rPr>
          <w:rFonts w:ascii="Times New Roman" w:hAnsi="Times New Roman" w:cs="Times New Roman"/>
          <w:sz w:val="24"/>
          <w:szCs w:val="24"/>
        </w:rPr>
        <w:t>16 – в КОГОБУ «Центр дистанционного образования детей»</w:t>
      </w:r>
      <w:r w:rsidRPr="00B15FC4">
        <w:rPr>
          <w:rFonts w:ascii="Times New Roman" w:hAnsi="Times New Roman" w:cs="Times New Roman"/>
          <w:spacing w:val="-4"/>
          <w:sz w:val="24"/>
          <w:szCs w:val="24"/>
        </w:rPr>
        <w:t>;</w:t>
      </w:r>
      <w:r w:rsidR="005F7E07" w:rsidRPr="00B15FC4">
        <w:rPr>
          <w:rFonts w:ascii="Times New Roman" w:hAnsi="Times New Roman" w:cs="Times New Roman"/>
          <w:sz w:val="24"/>
          <w:szCs w:val="24"/>
        </w:rPr>
        <w:t xml:space="preserve"> </w:t>
      </w:r>
      <w:r w:rsidRPr="00B15FC4">
        <w:rPr>
          <w:rFonts w:ascii="Times New Roman" w:hAnsi="Times New Roman" w:cs="Times New Roman"/>
          <w:sz w:val="24"/>
          <w:szCs w:val="24"/>
        </w:rPr>
        <w:t>14 – в</w:t>
      </w:r>
      <w:r w:rsidRPr="00B15FC4">
        <w:rPr>
          <w:rFonts w:ascii="Times New Roman" w:hAnsi="Times New Roman" w:cs="Times New Roman"/>
          <w:spacing w:val="-4"/>
          <w:sz w:val="24"/>
          <w:szCs w:val="24"/>
        </w:rPr>
        <w:t xml:space="preserve"> МКОУ «Основная общеобразовательная школа п. Гирсово Юрьянс</w:t>
      </w:r>
      <w:r w:rsidR="005F7E07" w:rsidRPr="00B15FC4">
        <w:rPr>
          <w:rFonts w:ascii="Times New Roman" w:hAnsi="Times New Roman" w:cs="Times New Roman"/>
          <w:spacing w:val="-4"/>
          <w:sz w:val="24"/>
          <w:szCs w:val="24"/>
        </w:rPr>
        <w:t>кого района Кировской области»; 14</w:t>
      </w:r>
      <w:r w:rsidRPr="00B15FC4">
        <w:rPr>
          <w:rFonts w:ascii="Times New Roman" w:hAnsi="Times New Roman" w:cs="Times New Roman"/>
          <w:spacing w:val="-4"/>
          <w:sz w:val="24"/>
          <w:szCs w:val="24"/>
        </w:rPr>
        <w:t xml:space="preserve"> </w:t>
      </w:r>
      <w:r w:rsidRPr="00B15FC4">
        <w:rPr>
          <w:rFonts w:ascii="Times New Roman" w:hAnsi="Times New Roman" w:cs="Times New Roman"/>
          <w:sz w:val="24"/>
          <w:szCs w:val="24"/>
        </w:rPr>
        <w:t xml:space="preserve">– </w:t>
      </w:r>
      <w:r w:rsidRPr="00B15FC4">
        <w:rPr>
          <w:rFonts w:ascii="Times New Roman" w:hAnsi="Times New Roman" w:cs="Times New Roman"/>
          <w:spacing w:val="-4"/>
          <w:sz w:val="24"/>
          <w:szCs w:val="24"/>
        </w:rPr>
        <w:t>посещали детские сады (</w:t>
      </w:r>
      <w:r w:rsidRPr="00B15FC4">
        <w:rPr>
          <w:rFonts w:ascii="Times New Roman" w:hAnsi="Times New Roman" w:cs="Times New Roman"/>
          <w:spacing w:val="2"/>
          <w:sz w:val="24"/>
          <w:szCs w:val="24"/>
          <w:shd w:val="clear" w:color="auto" w:fill="FFFFFF"/>
        </w:rPr>
        <w:t>100% от общей численности воспитанников детского дома-интерната дошкольного возраста).</w:t>
      </w:r>
    </w:p>
    <w:p w:rsidR="00676E32" w:rsidRPr="00B15FC4" w:rsidRDefault="00676E32" w:rsidP="005F7E0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15FC4">
        <w:rPr>
          <w:rFonts w:ascii="Times New Roman" w:hAnsi="Times New Roman" w:cs="Times New Roman"/>
          <w:spacing w:val="-4"/>
          <w:sz w:val="24"/>
          <w:szCs w:val="24"/>
        </w:rPr>
        <w:t>Кроме того, 51 несовершеннолетний получает дополнительное образование, посещая</w:t>
      </w:r>
      <w:r w:rsidRPr="00B15FC4">
        <w:rPr>
          <w:rFonts w:ascii="Times New Roman" w:hAnsi="Times New Roman" w:cs="Times New Roman"/>
          <w:sz w:val="24"/>
          <w:szCs w:val="24"/>
        </w:rPr>
        <w:t xml:space="preserve"> секции в МКУС «Мурыгинский спортивный комплекс» и кружки в «Мурыгинский центр культуры и досуга».</w:t>
      </w:r>
    </w:p>
    <w:p w:rsidR="00676E32" w:rsidRPr="00B15FC4" w:rsidRDefault="00676E32" w:rsidP="0036309B">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B15FC4">
        <w:rPr>
          <w:rFonts w:ascii="Times New Roman" w:hAnsi="Times New Roman" w:cs="Times New Roman"/>
          <w:spacing w:val="2"/>
          <w:sz w:val="24"/>
          <w:szCs w:val="24"/>
          <w:shd w:val="clear" w:color="auto" w:fill="FFFFFF"/>
        </w:rPr>
        <w:t>В отделении для инвалидов молодого возраста детского дома-интерната оказываются социальные услуги 142 инвалидам в возрастеот 18 до 35 лет, проживающим в детском доме-интернате до момента  самостоятельного проживания в</w:t>
      </w:r>
      <w:r w:rsidR="005F7E07" w:rsidRPr="00B15FC4">
        <w:rPr>
          <w:rFonts w:ascii="Times New Roman" w:hAnsi="Times New Roman" w:cs="Times New Roman"/>
          <w:spacing w:val="2"/>
          <w:sz w:val="24"/>
          <w:szCs w:val="24"/>
          <w:shd w:val="clear" w:color="auto" w:fill="FFFFFF"/>
        </w:rPr>
        <w:t xml:space="preserve">не детского дома-интерната или </w:t>
      </w:r>
      <w:r w:rsidRPr="00B15FC4">
        <w:rPr>
          <w:rFonts w:ascii="Times New Roman" w:hAnsi="Times New Roman" w:cs="Times New Roman"/>
          <w:spacing w:val="2"/>
          <w:sz w:val="24"/>
          <w:szCs w:val="24"/>
          <w:shd w:val="clear" w:color="auto" w:fill="FFFFFF"/>
        </w:rPr>
        <w:t>до перевода в психоневрологический интернат, из них</w:t>
      </w:r>
      <w:r w:rsidR="0036309B">
        <w:rPr>
          <w:rFonts w:ascii="Times New Roman" w:hAnsi="Times New Roman" w:cs="Times New Roman"/>
          <w:spacing w:val="2"/>
          <w:sz w:val="24"/>
          <w:szCs w:val="24"/>
          <w:shd w:val="clear" w:color="auto" w:fill="FFFFFF"/>
        </w:rPr>
        <w:t xml:space="preserve"> 48 человек проживают</w:t>
      </w:r>
      <w:r w:rsidR="0036309B">
        <w:rPr>
          <w:rFonts w:ascii="Times New Roman" w:hAnsi="Times New Roman" w:cs="Times New Roman"/>
          <w:spacing w:val="2"/>
          <w:sz w:val="24"/>
          <w:szCs w:val="24"/>
          <w:shd w:val="clear" w:color="auto" w:fill="FFFFFF"/>
        </w:rPr>
        <w:br/>
      </w:r>
      <w:r w:rsidRPr="00B15FC4">
        <w:rPr>
          <w:rFonts w:ascii="Times New Roman" w:hAnsi="Times New Roman" w:cs="Times New Roman"/>
          <w:spacing w:val="2"/>
          <w:sz w:val="24"/>
          <w:szCs w:val="24"/>
          <w:shd w:val="clear" w:color="auto" w:fill="FFFFFF"/>
        </w:rPr>
        <w:t xml:space="preserve">в комнатах, вместительностью до 2 человек, оборудованных для самостоятельного проживания по принципу социальной гостиницы. </w:t>
      </w:r>
    </w:p>
    <w:p w:rsidR="00676E32" w:rsidRPr="00B15FC4" w:rsidRDefault="00676E32" w:rsidP="008E204A">
      <w:pPr>
        <w:suppressAutoHyphen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С целью подготовки их к самостоятельной жизни в данном отделении созданы трудовые мастерские, где молодые люди получают на</w:t>
      </w:r>
      <w:r w:rsidR="00444B09">
        <w:rPr>
          <w:rFonts w:ascii="Times New Roman" w:hAnsi="Times New Roman" w:cs="Times New Roman"/>
          <w:sz w:val="24"/>
          <w:szCs w:val="24"/>
        </w:rPr>
        <w:t>чальные профессиональные навыки</w:t>
      </w:r>
      <w:r w:rsidR="00444B09">
        <w:rPr>
          <w:rFonts w:ascii="Times New Roman" w:hAnsi="Times New Roman" w:cs="Times New Roman"/>
          <w:sz w:val="24"/>
          <w:szCs w:val="24"/>
        </w:rPr>
        <w:br/>
      </w:r>
      <w:r w:rsidRPr="00B15FC4">
        <w:rPr>
          <w:rFonts w:ascii="Times New Roman" w:hAnsi="Times New Roman" w:cs="Times New Roman"/>
          <w:sz w:val="24"/>
          <w:szCs w:val="24"/>
        </w:rPr>
        <w:t>по таким профессиям, как швея, штукатур-маляр, уборщик, столяр, растениевод. Обучение ведётся под руководством инструкторов по труду детского дома-интерната.</w:t>
      </w:r>
    </w:p>
    <w:p w:rsidR="00676E32" w:rsidRPr="00B15FC4" w:rsidRDefault="00676E32" w:rsidP="008E204A">
      <w:pPr>
        <w:suppressAutoHyphen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Кроме того, в отделении успешно реализуется программа «Подготовка инвалидов молодого возраста к самостоятельной жизни в современном обществе». Данная программа направлена на подготовку выпускников к самостоятельному проживанию, умению распределять имеющиеся денежные средства, устраивать быт, вести хозяйство, покупать продукты и товары, готовить, пользоваться общественным транспортом и т.д.</w:t>
      </w:r>
    </w:p>
    <w:p w:rsidR="00676E32" w:rsidRPr="00B15FC4" w:rsidRDefault="00676E32" w:rsidP="008E204A">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B15FC4">
        <w:rPr>
          <w:rFonts w:ascii="Times New Roman" w:hAnsi="Times New Roman" w:cs="Times New Roman"/>
          <w:spacing w:val="2"/>
          <w:sz w:val="24"/>
          <w:szCs w:val="24"/>
          <w:shd w:val="clear" w:color="auto" w:fill="FFFFFF"/>
        </w:rPr>
        <w:t>В 2019 году 47 воспитанников в возрасте от 18 до 35 лет прошли психолого-медико-педагогическую комиссию.</w:t>
      </w:r>
    </w:p>
    <w:p w:rsidR="00676E32" w:rsidRPr="00B15FC4" w:rsidRDefault="00676E32" w:rsidP="008E204A">
      <w:pPr>
        <w:tabs>
          <w:tab w:val="left" w:pos="142"/>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Общее образование получили 28</w:t>
      </w:r>
      <w:r w:rsidR="00F152CC" w:rsidRPr="00B15FC4">
        <w:rPr>
          <w:rFonts w:ascii="Times New Roman" w:hAnsi="Times New Roman" w:cs="Times New Roman"/>
          <w:sz w:val="24"/>
          <w:szCs w:val="24"/>
        </w:rPr>
        <w:t xml:space="preserve"> </w:t>
      </w:r>
      <w:r w:rsidR="00EA761D" w:rsidRPr="00B15FC4">
        <w:rPr>
          <w:rFonts w:ascii="Times New Roman" w:hAnsi="Times New Roman" w:cs="Times New Roman"/>
          <w:sz w:val="24"/>
          <w:szCs w:val="24"/>
        </w:rPr>
        <w:t xml:space="preserve">воспитанников: </w:t>
      </w:r>
      <w:r w:rsidRPr="00B15FC4">
        <w:rPr>
          <w:rFonts w:ascii="Times New Roman" w:hAnsi="Times New Roman" w:cs="Times New Roman"/>
          <w:sz w:val="24"/>
          <w:szCs w:val="24"/>
        </w:rPr>
        <w:t xml:space="preserve">7 – в </w:t>
      </w:r>
      <w:r w:rsidRPr="00B15FC4">
        <w:rPr>
          <w:rFonts w:ascii="Times New Roman" w:hAnsi="Times New Roman" w:cs="Times New Roman"/>
          <w:spacing w:val="-4"/>
          <w:sz w:val="24"/>
          <w:szCs w:val="24"/>
        </w:rPr>
        <w:t>МКОУ «Основная общеобразовательная школа п. Гирсово Юрьянского района Кировской области»</w:t>
      </w:r>
      <w:r w:rsidRPr="00B15FC4">
        <w:rPr>
          <w:rFonts w:ascii="Times New Roman" w:hAnsi="Times New Roman" w:cs="Times New Roman"/>
          <w:sz w:val="24"/>
          <w:szCs w:val="24"/>
        </w:rPr>
        <w:t>;</w:t>
      </w:r>
      <w:r w:rsidR="00444B09">
        <w:rPr>
          <w:rFonts w:ascii="Times New Roman" w:hAnsi="Times New Roman" w:cs="Times New Roman"/>
          <w:sz w:val="24"/>
          <w:szCs w:val="24"/>
        </w:rPr>
        <w:t xml:space="preserve"> 2 –</w:t>
      </w:r>
      <w:r w:rsidR="00272F4F">
        <w:rPr>
          <w:rFonts w:ascii="Times New Roman" w:hAnsi="Times New Roman" w:cs="Times New Roman"/>
          <w:sz w:val="24"/>
          <w:szCs w:val="24"/>
        </w:rPr>
        <w:br/>
      </w:r>
      <w:r w:rsidRPr="00B15FC4">
        <w:rPr>
          <w:rFonts w:ascii="Times New Roman" w:hAnsi="Times New Roman" w:cs="Times New Roman"/>
          <w:sz w:val="24"/>
          <w:szCs w:val="24"/>
        </w:rPr>
        <w:t>в КОГОБУ «Центр дис</w:t>
      </w:r>
      <w:r w:rsidR="00EA761D" w:rsidRPr="00B15FC4">
        <w:rPr>
          <w:rFonts w:ascii="Times New Roman" w:hAnsi="Times New Roman" w:cs="Times New Roman"/>
          <w:sz w:val="24"/>
          <w:szCs w:val="24"/>
        </w:rPr>
        <w:t xml:space="preserve">танционного образования детей»; </w:t>
      </w:r>
      <w:r w:rsidRPr="00B15FC4">
        <w:rPr>
          <w:rFonts w:ascii="Times New Roman" w:hAnsi="Times New Roman" w:cs="Times New Roman"/>
          <w:sz w:val="24"/>
          <w:szCs w:val="24"/>
        </w:rPr>
        <w:t xml:space="preserve">3 – в КОГОБУ «Школа-интернат для обучающихся с ограниченными </w:t>
      </w:r>
      <w:r w:rsidRPr="00B15FC4">
        <w:rPr>
          <w:rFonts w:ascii="Times New Roman" w:hAnsi="Times New Roman" w:cs="Times New Roman"/>
          <w:spacing w:val="-6"/>
          <w:sz w:val="24"/>
          <w:szCs w:val="24"/>
        </w:rPr>
        <w:t xml:space="preserve">возможностями здоровья  </w:t>
      </w:r>
      <w:r w:rsidRPr="00B15FC4">
        <w:rPr>
          <w:rFonts w:ascii="Times New Roman" w:hAnsi="Times New Roman" w:cs="Times New Roman"/>
          <w:sz w:val="24"/>
          <w:szCs w:val="24"/>
        </w:rPr>
        <w:t>пгт Опарино»;</w:t>
      </w:r>
      <w:r w:rsidR="00EA761D" w:rsidRPr="00B15FC4">
        <w:rPr>
          <w:rFonts w:ascii="Times New Roman" w:hAnsi="Times New Roman" w:cs="Times New Roman"/>
          <w:sz w:val="24"/>
          <w:szCs w:val="24"/>
        </w:rPr>
        <w:t xml:space="preserve"> </w:t>
      </w:r>
      <w:r w:rsidR="00444B09">
        <w:rPr>
          <w:rFonts w:ascii="Times New Roman" w:hAnsi="Times New Roman" w:cs="Times New Roman"/>
          <w:sz w:val="24"/>
          <w:szCs w:val="24"/>
        </w:rPr>
        <w:t>1 –</w:t>
      </w:r>
      <w:r w:rsidR="00444B09">
        <w:rPr>
          <w:rFonts w:ascii="Times New Roman" w:hAnsi="Times New Roman" w:cs="Times New Roman"/>
          <w:sz w:val="24"/>
          <w:szCs w:val="24"/>
        </w:rPr>
        <w:br/>
      </w:r>
      <w:r w:rsidRPr="00B15FC4">
        <w:rPr>
          <w:rFonts w:ascii="Times New Roman" w:hAnsi="Times New Roman" w:cs="Times New Roman"/>
          <w:sz w:val="24"/>
          <w:szCs w:val="24"/>
        </w:rPr>
        <w:t>в КОГОБУ «Средняя школа с углублённым изучением отдельных предметов пгт Мурыгино».</w:t>
      </w:r>
    </w:p>
    <w:p w:rsidR="00676E32" w:rsidRPr="00B15FC4" w:rsidRDefault="00F152CC" w:rsidP="008E204A">
      <w:pPr>
        <w:pStyle w:val="1"/>
        <w:spacing w:before="0" w:beforeAutospacing="0" w:after="0" w:afterAutospacing="0"/>
        <w:ind w:firstLine="567"/>
        <w:jc w:val="both"/>
        <w:rPr>
          <w:b w:val="0"/>
          <w:sz w:val="24"/>
          <w:szCs w:val="24"/>
        </w:rPr>
      </w:pPr>
      <w:r w:rsidRPr="00B15FC4">
        <w:rPr>
          <w:b w:val="0"/>
          <w:sz w:val="24"/>
          <w:szCs w:val="24"/>
        </w:rPr>
        <w:t>С 09.01.2020 начали</w:t>
      </w:r>
      <w:r w:rsidR="00676E32" w:rsidRPr="00B15FC4">
        <w:rPr>
          <w:b w:val="0"/>
          <w:sz w:val="24"/>
          <w:szCs w:val="24"/>
        </w:rPr>
        <w:t xml:space="preserve"> обучение </w:t>
      </w:r>
      <w:r w:rsidR="00444B09">
        <w:rPr>
          <w:b w:val="0"/>
          <w:sz w:val="24"/>
          <w:szCs w:val="24"/>
        </w:rPr>
        <w:t>15 получателей социальных услуг</w:t>
      </w:r>
      <w:r w:rsidR="00272F4F">
        <w:rPr>
          <w:b w:val="0"/>
          <w:sz w:val="24"/>
          <w:szCs w:val="24"/>
        </w:rPr>
        <w:t xml:space="preserve"> </w:t>
      </w:r>
      <w:r w:rsidR="00676E32" w:rsidRPr="00B15FC4">
        <w:rPr>
          <w:b w:val="0"/>
          <w:sz w:val="24"/>
          <w:szCs w:val="24"/>
        </w:rPr>
        <w:t xml:space="preserve">в МКОУ </w:t>
      </w:r>
      <w:r w:rsidR="00676E32" w:rsidRPr="00B15FC4">
        <w:rPr>
          <w:b w:val="0"/>
          <w:spacing w:val="-4"/>
          <w:sz w:val="24"/>
          <w:szCs w:val="24"/>
        </w:rPr>
        <w:t>«Основная общеобразовательная школа</w:t>
      </w:r>
      <w:r w:rsidR="00676E32" w:rsidRPr="00B15FC4">
        <w:rPr>
          <w:b w:val="0"/>
          <w:sz w:val="24"/>
          <w:szCs w:val="24"/>
        </w:rPr>
        <w:t xml:space="preserve"> с. Загарье».</w:t>
      </w:r>
    </w:p>
    <w:p w:rsidR="00676E32" w:rsidRPr="00B15FC4" w:rsidRDefault="00676E32" w:rsidP="008E204A">
      <w:pPr>
        <w:suppressAutoHyphens/>
        <w:spacing w:after="0" w:line="240" w:lineRule="auto"/>
        <w:ind w:firstLine="567"/>
        <w:jc w:val="both"/>
        <w:rPr>
          <w:rFonts w:ascii="Times New Roman" w:hAnsi="Times New Roman" w:cs="Times New Roman"/>
          <w:color w:val="000000"/>
          <w:sz w:val="24"/>
          <w:szCs w:val="24"/>
        </w:rPr>
      </w:pPr>
      <w:r w:rsidRPr="00B15FC4">
        <w:rPr>
          <w:rFonts w:ascii="Times New Roman" w:hAnsi="Times New Roman" w:cs="Times New Roman"/>
          <w:color w:val="000000"/>
          <w:sz w:val="24"/>
          <w:szCs w:val="24"/>
        </w:rPr>
        <w:t>Занятия в учреждениях допол</w:t>
      </w:r>
      <w:r w:rsidR="00444B09">
        <w:rPr>
          <w:rFonts w:ascii="Times New Roman" w:hAnsi="Times New Roman" w:cs="Times New Roman"/>
          <w:color w:val="000000"/>
          <w:sz w:val="24"/>
          <w:szCs w:val="24"/>
        </w:rPr>
        <w:t>нительного образования посещают</w:t>
      </w:r>
      <w:r w:rsidRPr="00B15FC4">
        <w:rPr>
          <w:rFonts w:ascii="Times New Roman" w:hAnsi="Times New Roman" w:cs="Times New Roman"/>
          <w:color w:val="000000"/>
          <w:sz w:val="24"/>
          <w:szCs w:val="24"/>
        </w:rPr>
        <w:br/>
        <w:t xml:space="preserve">94 воспитанника </w:t>
      </w:r>
      <w:r w:rsidRPr="00B15FC4">
        <w:rPr>
          <w:rFonts w:ascii="Times New Roman" w:hAnsi="Times New Roman" w:cs="Times New Roman"/>
          <w:sz w:val="24"/>
          <w:szCs w:val="24"/>
        </w:rPr>
        <w:t>детского дома-интерната</w:t>
      </w:r>
      <w:r w:rsidRPr="00B15FC4">
        <w:rPr>
          <w:rFonts w:ascii="Times New Roman" w:hAnsi="Times New Roman" w:cs="Times New Roman"/>
          <w:color w:val="000000"/>
          <w:sz w:val="24"/>
          <w:szCs w:val="24"/>
        </w:rPr>
        <w:t>.</w:t>
      </w:r>
    </w:p>
    <w:p w:rsidR="00676E32" w:rsidRPr="00B15FC4" w:rsidRDefault="00676E32" w:rsidP="008E204A">
      <w:pPr>
        <w:suppressAutoHyphen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Кроме того, молодые люди проходят обучение на базе </w:t>
      </w:r>
      <w:r w:rsidRPr="00B15FC4">
        <w:rPr>
          <w:rFonts w:ascii="Times New Roman" w:hAnsi="Times New Roman" w:cs="Times New Roman"/>
          <w:spacing w:val="-2"/>
          <w:sz w:val="24"/>
          <w:szCs w:val="24"/>
        </w:rPr>
        <w:t>КОГПОБУ «Кировский</w:t>
      </w:r>
      <w:r w:rsidRPr="00B15FC4">
        <w:rPr>
          <w:rFonts w:ascii="Times New Roman" w:hAnsi="Times New Roman" w:cs="Times New Roman"/>
          <w:sz w:val="24"/>
          <w:szCs w:val="24"/>
        </w:rPr>
        <w:t xml:space="preserve"> многопрофильный техникум» по профессиям: «Швейное дело», «Столяр строительный», «Штукатур строительный», «Швея». Свидетельства об обучении получили</w:t>
      </w:r>
      <w:r w:rsidR="00272F4F">
        <w:rPr>
          <w:rFonts w:ascii="Times New Roman" w:hAnsi="Times New Roman" w:cs="Times New Roman"/>
          <w:sz w:val="24"/>
          <w:szCs w:val="24"/>
        </w:rPr>
        <w:br/>
      </w:r>
      <w:r w:rsidRPr="00B15FC4">
        <w:rPr>
          <w:rFonts w:ascii="Times New Roman" w:hAnsi="Times New Roman" w:cs="Times New Roman"/>
          <w:sz w:val="24"/>
          <w:szCs w:val="24"/>
        </w:rPr>
        <w:t>37 воспитанников: 11</w:t>
      </w:r>
      <w:r w:rsidRPr="00B15FC4">
        <w:rPr>
          <w:rFonts w:ascii="Times New Roman" w:hAnsi="Times New Roman" w:cs="Times New Roman"/>
          <w:spacing w:val="-2"/>
          <w:sz w:val="24"/>
          <w:szCs w:val="24"/>
        </w:rPr>
        <w:t xml:space="preserve"> девушек </w:t>
      </w:r>
      <w:r w:rsidRPr="00B15FC4">
        <w:rPr>
          <w:rFonts w:ascii="Times New Roman" w:hAnsi="Times New Roman" w:cs="Times New Roman"/>
          <w:sz w:val="24"/>
          <w:szCs w:val="24"/>
        </w:rPr>
        <w:t xml:space="preserve">по профессии «Швейное дело», 13 юношей по профессии </w:t>
      </w:r>
      <w:r w:rsidR="008E204A" w:rsidRPr="00B15FC4">
        <w:rPr>
          <w:rFonts w:ascii="Times New Roman" w:hAnsi="Times New Roman" w:cs="Times New Roman"/>
          <w:sz w:val="24"/>
          <w:szCs w:val="24"/>
        </w:rPr>
        <w:t xml:space="preserve">«Столяр строительный», </w:t>
      </w:r>
      <w:r w:rsidRPr="00B15FC4">
        <w:rPr>
          <w:rFonts w:ascii="Times New Roman" w:hAnsi="Times New Roman" w:cs="Times New Roman"/>
          <w:sz w:val="24"/>
          <w:szCs w:val="24"/>
        </w:rPr>
        <w:t>13 юношей и девушек  по профессии «Штукатур строительный».</w:t>
      </w:r>
    </w:p>
    <w:p w:rsidR="00676E32" w:rsidRPr="00B15FC4" w:rsidRDefault="00676E32" w:rsidP="008E204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Из 48 воспитанников, проживающих в социальной </w:t>
      </w:r>
      <w:r w:rsidR="00272F4F">
        <w:rPr>
          <w:rFonts w:ascii="Times New Roman" w:hAnsi="Times New Roman" w:cs="Times New Roman"/>
          <w:sz w:val="24"/>
          <w:szCs w:val="24"/>
        </w:rPr>
        <w:t>гостинице, трудоустроены</w:t>
      </w:r>
      <w:r w:rsidR="00272F4F">
        <w:rPr>
          <w:rFonts w:ascii="Times New Roman" w:hAnsi="Times New Roman" w:cs="Times New Roman"/>
          <w:sz w:val="24"/>
          <w:szCs w:val="24"/>
        </w:rPr>
        <w:br/>
        <w:t>н</w:t>
      </w:r>
      <w:r w:rsidRPr="00B15FC4">
        <w:rPr>
          <w:rFonts w:ascii="Times New Roman" w:hAnsi="Times New Roman" w:cs="Times New Roman"/>
          <w:sz w:val="24"/>
          <w:szCs w:val="24"/>
        </w:rPr>
        <w:t>а штатные единицы в детс</w:t>
      </w:r>
      <w:r w:rsidR="00EA761D" w:rsidRPr="00B15FC4">
        <w:rPr>
          <w:rFonts w:ascii="Times New Roman" w:hAnsi="Times New Roman" w:cs="Times New Roman"/>
          <w:sz w:val="24"/>
          <w:szCs w:val="24"/>
        </w:rPr>
        <w:t xml:space="preserve">ком доме-интернате 10 человек, </w:t>
      </w:r>
      <w:r w:rsidRPr="00B15FC4">
        <w:rPr>
          <w:rFonts w:ascii="Times New Roman" w:hAnsi="Times New Roman" w:cs="Times New Roman"/>
          <w:sz w:val="24"/>
          <w:szCs w:val="24"/>
        </w:rPr>
        <w:t>за пределами детского дома-интерната</w:t>
      </w:r>
      <w:r w:rsidR="00EA761D" w:rsidRPr="00B15FC4">
        <w:rPr>
          <w:rFonts w:ascii="Times New Roman" w:hAnsi="Times New Roman" w:cs="Times New Roman"/>
          <w:sz w:val="24"/>
          <w:szCs w:val="24"/>
        </w:rPr>
        <w:t xml:space="preserve"> – 10 человек: (ИП «Копылов» – </w:t>
      </w:r>
      <w:r w:rsidRPr="00B15FC4">
        <w:rPr>
          <w:rFonts w:ascii="Times New Roman" w:hAnsi="Times New Roman" w:cs="Times New Roman"/>
          <w:sz w:val="24"/>
          <w:szCs w:val="24"/>
        </w:rPr>
        <w:t xml:space="preserve">6 человек, ООО «Новые технологии» (пекарня) – </w:t>
      </w:r>
      <w:r w:rsidR="00272F4F">
        <w:rPr>
          <w:rFonts w:ascii="Times New Roman" w:hAnsi="Times New Roman" w:cs="Times New Roman"/>
          <w:sz w:val="24"/>
          <w:szCs w:val="24"/>
        </w:rPr>
        <w:br/>
      </w:r>
      <w:r w:rsidRPr="00B15FC4">
        <w:rPr>
          <w:rFonts w:ascii="Times New Roman" w:hAnsi="Times New Roman" w:cs="Times New Roman"/>
          <w:sz w:val="24"/>
          <w:szCs w:val="24"/>
        </w:rPr>
        <w:t xml:space="preserve">2 человека, ООО «Здоровое питание» (столовая) – 2 человека). </w:t>
      </w:r>
    </w:p>
    <w:p w:rsidR="00676E32" w:rsidRPr="00B15FC4" w:rsidRDefault="00676E32" w:rsidP="008E204A">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B15FC4">
        <w:rPr>
          <w:rFonts w:ascii="Times New Roman" w:hAnsi="Times New Roman" w:cs="Times New Roman"/>
          <w:sz w:val="24"/>
          <w:szCs w:val="24"/>
        </w:rPr>
        <w:t>Кроме того, в 2019 году 45 проживающих в 4 психоневрологических интернатах (КОГБУСО «Новомедянский</w:t>
      </w:r>
      <w:r w:rsidR="00272F4F">
        <w:rPr>
          <w:rFonts w:ascii="Times New Roman" w:hAnsi="Times New Roman" w:cs="Times New Roman"/>
          <w:sz w:val="24"/>
          <w:szCs w:val="24"/>
        </w:rPr>
        <w:t xml:space="preserve"> психоневрологический интернат» </w:t>
      </w:r>
      <w:r w:rsidRPr="00B15FC4">
        <w:rPr>
          <w:rFonts w:ascii="Times New Roman" w:hAnsi="Times New Roman" w:cs="Times New Roman"/>
          <w:sz w:val="24"/>
          <w:szCs w:val="24"/>
        </w:rPr>
        <w:t>–2</w:t>
      </w:r>
      <w:r w:rsidR="00272F4F">
        <w:rPr>
          <w:rFonts w:ascii="Times New Roman" w:hAnsi="Times New Roman" w:cs="Times New Roman"/>
          <w:sz w:val="24"/>
          <w:szCs w:val="24"/>
        </w:rPr>
        <w:t>8 человек,</w:t>
      </w:r>
      <w:r w:rsidR="00272F4F">
        <w:rPr>
          <w:rFonts w:ascii="Times New Roman" w:hAnsi="Times New Roman" w:cs="Times New Roman"/>
          <w:sz w:val="24"/>
          <w:szCs w:val="24"/>
        </w:rPr>
        <w:br/>
      </w:r>
      <w:r w:rsidRPr="00B15FC4">
        <w:rPr>
          <w:rFonts w:ascii="Times New Roman" w:hAnsi="Times New Roman" w:cs="Times New Roman"/>
          <w:sz w:val="24"/>
          <w:szCs w:val="24"/>
        </w:rPr>
        <w:t xml:space="preserve">КОГБУСО </w:t>
      </w:r>
      <w:r w:rsidR="00272F4F">
        <w:rPr>
          <w:rFonts w:ascii="Times New Roman" w:hAnsi="Times New Roman" w:cs="Times New Roman"/>
          <w:sz w:val="24"/>
          <w:szCs w:val="24"/>
        </w:rPr>
        <w:t>«</w:t>
      </w:r>
      <w:r w:rsidRPr="00B15FC4">
        <w:rPr>
          <w:rFonts w:ascii="Times New Roman" w:hAnsi="Times New Roman" w:cs="Times New Roman"/>
          <w:sz w:val="24"/>
          <w:szCs w:val="24"/>
        </w:rPr>
        <w:t>Советский пси</w:t>
      </w:r>
      <w:r w:rsidR="00272F4F">
        <w:rPr>
          <w:rFonts w:ascii="Times New Roman" w:hAnsi="Times New Roman" w:cs="Times New Roman"/>
          <w:sz w:val="24"/>
          <w:szCs w:val="24"/>
        </w:rPr>
        <w:t>хоневрологический интернат» – 1 человек,</w:t>
      </w:r>
      <w:r w:rsidR="00272F4F">
        <w:rPr>
          <w:rFonts w:ascii="Times New Roman" w:hAnsi="Times New Roman" w:cs="Times New Roman"/>
          <w:sz w:val="24"/>
          <w:szCs w:val="24"/>
        </w:rPr>
        <w:br/>
      </w:r>
      <w:r w:rsidRPr="00B15FC4">
        <w:rPr>
          <w:rFonts w:ascii="Times New Roman" w:hAnsi="Times New Roman" w:cs="Times New Roman"/>
          <w:sz w:val="24"/>
          <w:szCs w:val="24"/>
        </w:rPr>
        <w:t>КОГБУСО «Малмыжский пс</w:t>
      </w:r>
      <w:r w:rsidR="00EA761D" w:rsidRPr="00B15FC4">
        <w:rPr>
          <w:rFonts w:ascii="Times New Roman" w:hAnsi="Times New Roman" w:cs="Times New Roman"/>
          <w:sz w:val="24"/>
          <w:szCs w:val="24"/>
        </w:rPr>
        <w:t xml:space="preserve">ихоневрологический интернат» – </w:t>
      </w:r>
      <w:r w:rsidRPr="00B15FC4">
        <w:rPr>
          <w:rFonts w:ascii="Times New Roman" w:hAnsi="Times New Roman" w:cs="Times New Roman"/>
          <w:sz w:val="24"/>
          <w:szCs w:val="24"/>
        </w:rPr>
        <w:t>1 человек) (отделениях КОГБУСО «Кирово-Чепецкий дом-интернат для престар</w:t>
      </w:r>
      <w:r w:rsidR="00272F4F">
        <w:rPr>
          <w:rFonts w:ascii="Times New Roman" w:hAnsi="Times New Roman" w:cs="Times New Roman"/>
          <w:sz w:val="24"/>
          <w:szCs w:val="24"/>
        </w:rPr>
        <w:t>елых и инвалидов» – 15 человек)</w:t>
      </w:r>
      <w:r w:rsidR="00272F4F">
        <w:rPr>
          <w:rFonts w:ascii="Times New Roman" w:hAnsi="Times New Roman" w:cs="Times New Roman"/>
          <w:sz w:val="24"/>
          <w:szCs w:val="24"/>
        </w:rPr>
        <w:br/>
      </w:r>
      <w:r w:rsidRPr="00B15FC4">
        <w:rPr>
          <w:rFonts w:ascii="Times New Roman" w:hAnsi="Times New Roman" w:cs="Times New Roman"/>
          <w:sz w:val="24"/>
          <w:szCs w:val="24"/>
        </w:rPr>
        <w:t xml:space="preserve">в возрасте от 18 до 35 лет прошли </w:t>
      </w:r>
      <w:r w:rsidRPr="00B15FC4">
        <w:rPr>
          <w:rFonts w:ascii="Times New Roman" w:hAnsi="Times New Roman" w:cs="Times New Roman"/>
          <w:spacing w:val="2"/>
          <w:sz w:val="24"/>
          <w:szCs w:val="24"/>
          <w:shd w:val="clear" w:color="auto" w:fill="FFFFFF"/>
        </w:rPr>
        <w:t xml:space="preserve">психолого-медико-педагогическую комиссию, которым рекомендовано получение </w:t>
      </w:r>
      <w:r w:rsidR="000D7A0E">
        <w:rPr>
          <w:rFonts w:ascii="Times New Roman" w:hAnsi="Times New Roman" w:cs="Times New Roman"/>
          <w:spacing w:val="2"/>
          <w:sz w:val="24"/>
          <w:szCs w:val="24"/>
          <w:shd w:val="clear" w:color="auto" w:fill="FFFFFF"/>
        </w:rPr>
        <w:t>образования</w:t>
      </w:r>
      <w:r w:rsidRPr="00B15FC4">
        <w:rPr>
          <w:rFonts w:ascii="Times New Roman" w:hAnsi="Times New Roman" w:cs="Times New Roman"/>
          <w:spacing w:val="2"/>
          <w:sz w:val="24"/>
          <w:szCs w:val="24"/>
          <w:shd w:val="clear" w:color="auto" w:fill="FFFFFF"/>
        </w:rPr>
        <w:t>.</w:t>
      </w:r>
    </w:p>
    <w:p w:rsidR="00676E32" w:rsidRPr="00B15FC4" w:rsidRDefault="00676E32" w:rsidP="00F152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pacing w:val="-2"/>
          <w:sz w:val="24"/>
          <w:szCs w:val="24"/>
        </w:rPr>
        <w:t xml:space="preserve">В 2018 – 2019 учебном году </w:t>
      </w:r>
      <w:r w:rsidRPr="00B15FC4">
        <w:rPr>
          <w:rFonts w:ascii="Times New Roman" w:hAnsi="Times New Roman" w:cs="Times New Roman"/>
          <w:sz w:val="24"/>
          <w:szCs w:val="24"/>
        </w:rPr>
        <w:t xml:space="preserve">свидетельства об обучении в </w:t>
      </w:r>
      <w:r w:rsidRPr="00B15FC4">
        <w:rPr>
          <w:rFonts w:ascii="Times New Roman" w:hAnsi="Times New Roman" w:cs="Times New Roman"/>
          <w:spacing w:val="-2"/>
          <w:sz w:val="24"/>
          <w:szCs w:val="24"/>
        </w:rPr>
        <w:t>КОГПОБУ «Кировский</w:t>
      </w:r>
      <w:r w:rsidRPr="00B15FC4">
        <w:rPr>
          <w:rFonts w:ascii="Times New Roman" w:hAnsi="Times New Roman" w:cs="Times New Roman"/>
          <w:sz w:val="24"/>
          <w:szCs w:val="24"/>
        </w:rPr>
        <w:t xml:space="preserve"> многопрофильный техникум» получили 2 человека (КОГБУСО «Советский психоневрологический интернат» – 1 человек, КОГБУСО «Новомедянский психоневрологический интернат» – 1 человек) по профессиям: «Швейное дело», «Штукатур строительный».</w:t>
      </w:r>
    </w:p>
    <w:p w:rsidR="00676E32" w:rsidRPr="00B15FC4" w:rsidRDefault="00AF090F" w:rsidP="00F152CC">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В 2019 – </w:t>
      </w:r>
      <w:r w:rsidR="00676E32" w:rsidRPr="00B15FC4">
        <w:rPr>
          <w:rFonts w:ascii="Times New Roman" w:hAnsi="Times New Roman" w:cs="Times New Roman"/>
          <w:spacing w:val="-2"/>
          <w:sz w:val="24"/>
          <w:szCs w:val="24"/>
        </w:rPr>
        <w:t>2020 учебном году начали обучение 2 человека:</w:t>
      </w:r>
      <w:r w:rsidR="00272F4F">
        <w:rPr>
          <w:rFonts w:ascii="Times New Roman" w:hAnsi="Times New Roman" w:cs="Times New Roman"/>
          <w:spacing w:val="-2"/>
          <w:sz w:val="24"/>
          <w:szCs w:val="24"/>
        </w:rPr>
        <w:t xml:space="preserve"> </w:t>
      </w:r>
      <w:r w:rsidR="00676E32" w:rsidRPr="00B15FC4">
        <w:rPr>
          <w:rFonts w:ascii="Times New Roman" w:hAnsi="Times New Roman" w:cs="Times New Roman"/>
          <w:spacing w:val="-2"/>
          <w:sz w:val="24"/>
          <w:szCs w:val="24"/>
        </w:rPr>
        <w:t>в КОГПОБУ «Кировский</w:t>
      </w:r>
      <w:r w:rsidR="00676E32" w:rsidRPr="00B15FC4">
        <w:rPr>
          <w:rFonts w:ascii="Times New Roman" w:hAnsi="Times New Roman" w:cs="Times New Roman"/>
          <w:sz w:val="24"/>
          <w:szCs w:val="24"/>
        </w:rPr>
        <w:t xml:space="preserve"> многопрофильный техникум» 1 человек из</w:t>
      </w:r>
      <w:r w:rsidR="00272F4F">
        <w:rPr>
          <w:rFonts w:ascii="Times New Roman" w:hAnsi="Times New Roman" w:cs="Times New Roman"/>
          <w:sz w:val="24"/>
          <w:szCs w:val="24"/>
        </w:rPr>
        <w:t xml:space="preserve"> </w:t>
      </w:r>
      <w:r w:rsidR="00676E32" w:rsidRPr="00B15FC4">
        <w:rPr>
          <w:rFonts w:ascii="Times New Roman" w:hAnsi="Times New Roman" w:cs="Times New Roman"/>
          <w:sz w:val="24"/>
          <w:szCs w:val="24"/>
        </w:rPr>
        <w:t>КОГБУСО «Малмыжский п</w:t>
      </w:r>
      <w:r w:rsidR="00647A0A" w:rsidRPr="00B15FC4">
        <w:rPr>
          <w:rFonts w:ascii="Times New Roman" w:hAnsi="Times New Roman" w:cs="Times New Roman"/>
          <w:sz w:val="24"/>
          <w:szCs w:val="24"/>
        </w:rPr>
        <w:t xml:space="preserve">сихоневрологический интернат»; </w:t>
      </w:r>
      <w:r w:rsidR="00676E32" w:rsidRPr="00B15FC4">
        <w:rPr>
          <w:rFonts w:ascii="Times New Roman" w:hAnsi="Times New Roman" w:cs="Times New Roman"/>
          <w:sz w:val="24"/>
          <w:szCs w:val="24"/>
        </w:rPr>
        <w:t>в КОГПОБУ «Вятский автомобильно-пром</w:t>
      </w:r>
      <w:r w:rsidR="00272F4F">
        <w:rPr>
          <w:rFonts w:ascii="Times New Roman" w:hAnsi="Times New Roman" w:cs="Times New Roman"/>
          <w:sz w:val="24"/>
          <w:szCs w:val="24"/>
        </w:rPr>
        <w:t>ышленный колледж» 1 человек</w:t>
      </w:r>
      <w:r w:rsidR="00272F4F">
        <w:rPr>
          <w:rFonts w:ascii="Times New Roman" w:hAnsi="Times New Roman" w:cs="Times New Roman"/>
          <w:sz w:val="24"/>
          <w:szCs w:val="24"/>
        </w:rPr>
        <w:br/>
      </w:r>
      <w:r w:rsidR="00647A0A" w:rsidRPr="00B15FC4">
        <w:rPr>
          <w:rFonts w:ascii="Times New Roman" w:hAnsi="Times New Roman" w:cs="Times New Roman"/>
          <w:sz w:val="24"/>
          <w:szCs w:val="24"/>
        </w:rPr>
        <w:t xml:space="preserve">из </w:t>
      </w:r>
      <w:r w:rsidR="00676E32" w:rsidRPr="00B15FC4">
        <w:rPr>
          <w:rFonts w:ascii="Times New Roman" w:hAnsi="Times New Roman" w:cs="Times New Roman"/>
          <w:sz w:val="24"/>
          <w:szCs w:val="24"/>
        </w:rPr>
        <w:t>КОГБУСО «Кирово-Чепецкий дом-интернат для престарелых и инвалидов».</w:t>
      </w:r>
    </w:p>
    <w:p w:rsidR="00676E32" w:rsidRPr="00B15FC4" w:rsidRDefault="00676E32" w:rsidP="008E204A">
      <w:pPr>
        <w:spacing w:after="0" w:line="240" w:lineRule="auto"/>
        <w:ind w:firstLine="567"/>
        <w:jc w:val="both"/>
        <w:rPr>
          <w:rFonts w:ascii="Times New Roman" w:hAnsi="Times New Roman" w:cs="Times New Roman"/>
          <w:sz w:val="24"/>
          <w:szCs w:val="24"/>
          <w:shd w:val="clear" w:color="auto" w:fill="FFFFFF"/>
        </w:rPr>
      </w:pPr>
      <w:r w:rsidRPr="00B15FC4">
        <w:rPr>
          <w:rFonts w:ascii="Times New Roman" w:eastAsiaTheme="minorHAnsi" w:hAnsi="Times New Roman" w:cs="Times New Roman"/>
          <w:sz w:val="24"/>
          <w:szCs w:val="24"/>
          <w:lang w:bidi="ru-RU"/>
        </w:rPr>
        <w:t xml:space="preserve">В целях обучения дееспособных инвалидов, проживающих в стационарных организациях социального обслуживания,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 </w:t>
      </w:r>
      <w:r w:rsidRPr="00B15FC4">
        <w:rPr>
          <w:rFonts w:ascii="Times New Roman" w:hAnsi="Times New Roman" w:cs="Times New Roman"/>
          <w:sz w:val="24"/>
          <w:szCs w:val="24"/>
          <w:u w:color="0D736A"/>
        </w:rPr>
        <w:t xml:space="preserve">планируется создание отделений сопровождаемого проживания «Социальное общежитие» в структуре </w:t>
      </w:r>
      <w:r w:rsidRPr="00B15FC4">
        <w:rPr>
          <w:rFonts w:ascii="Times New Roman" w:hAnsi="Times New Roman" w:cs="Times New Roman"/>
          <w:sz w:val="24"/>
          <w:szCs w:val="24"/>
        </w:rPr>
        <w:t>стационарных организаций социального обслуживания на  43 койко-места.</w:t>
      </w:r>
      <w:r w:rsidRPr="00B15FC4">
        <w:rPr>
          <w:rFonts w:ascii="Times New Roman" w:eastAsiaTheme="minorHAnsi" w:hAnsi="Times New Roman" w:cs="Times New Roman"/>
          <w:sz w:val="24"/>
          <w:szCs w:val="24"/>
          <w:lang w:bidi="ru-RU"/>
        </w:rPr>
        <w:t xml:space="preserve"> </w:t>
      </w:r>
      <w:r w:rsidR="00272F4F">
        <w:rPr>
          <w:rFonts w:ascii="Times New Roman" w:hAnsi="Times New Roman" w:cs="Times New Roman"/>
          <w:sz w:val="24"/>
          <w:szCs w:val="24"/>
          <w:u w:color="0D736A"/>
        </w:rPr>
        <w:t>В 2020 году –</w:t>
      </w:r>
      <w:r w:rsidR="00AF090F">
        <w:rPr>
          <w:rFonts w:ascii="Times New Roman" w:hAnsi="Times New Roman" w:cs="Times New Roman"/>
          <w:sz w:val="24"/>
          <w:szCs w:val="24"/>
          <w:u w:color="0D736A"/>
        </w:rPr>
        <w:t xml:space="preserve"> </w:t>
      </w:r>
      <w:r w:rsidRPr="00B15FC4">
        <w:rPr>
          <w:rFonts w:ascii="Times New Roman" w:hAnsi="Times New Roman" w:cs="Times New Roman"/>
          <w:sz w:val="24"/>
          <w:szCs w:val="24"/>
          <w:u w:color="0D736A"/>
        </w:rPr>
        <w:t xml:space="preserve">в </w:t>
      </w:r>
      <w:r w:rsidRPr="00B15FC4">
        <w:rPr>
          <w:rFonts w:ascii="Times New Roman" w:hAnsi="Times New Roman" w:cs="Times New Roman"/>
          <w:sz w:val="24"/>
          <w:szCs w:val="24"/>
          <w:shd w:val="clear" w:color="auto" w:fill="FFFFFF"/>
        </w:rPr>
        <w:t>КОГБУСО «Кирово-Чепецкий дом-интернат д</w:t>
      </w:r>
      <w:r w:rsidR="00AF090F">
        <w:rPr>
          <w:rFonts w:ascii="Times New Roman" w:hAnsi="Times New Roman" w:cs="Times New Roman"/>
          <w:sz w:val="24"/>
          <w:szCs w:val="24"/>
          <w:shd w:val="clear" w:color="auto" w:fill="FFFFFF"/>
        </w:rPr>
        <w:t xml:space="preserve">ля престарелых и инвалидов» (с. </w:t>
      </w:r>
      <w:r w:rsidRPr="00B15FC4">
        <w:rPr>
          <w:rFonts w:ascii="Times New Roman" w:hAnsi="Times New Roman" w:cs="Times New Roman"/>
          <w:sz w:val="24"/>
          <w:szCs w:val="24"/>
          <w:shd w:val="clear" w:color="auto" w:fill="FFFFFF"/>
        </w:rPr>
        <w:t>Каринка) на 7 койко-мест, КОГБУСО «Русско-Турекский</w:t>
      </w:r>
      <w:r w:rsidR="00AF090F">
        <w:rPr>
          <w:rFonts w:ascii="Times New Roman" w:hAnsi="Times New Roman" w:cs="Times New Roman"/>
          <w:sz w:val="24"/>
          <w:szCs w:val="24"/>
          <w:shd w:val="clear" w:color="auto" w:fill="FFFFFF"/>
        </w:rPr>
        <w:t xml:space="preserve"> психоневрологический интернат» </w:t>
      </w:r>
      <w:r w:rsidRPr="00B15FC4">
        <w:rPr>
          <w:rFonts w:ascii="Times New Roman" w:hAnsi="Times New Roman" w:cs="Times New Roman"/>
          <w:sz w:val="24"/>
          <w:szCs w:val="24"/>
          <w:shd w:val="clear" w:color="auto" w:fill="FFFFFF"/>
        </w:rPr>
        <w:t xml:space="preserve">− </w:t>
      </w:r>
      <w:r w:rsidR="00AF090F">
        <w:rPr>
          <w:rFonts w:ascii="Times New Roman" w:hAnsi="Times New Roman" w:cs="Times New Roman"/>
          <w:sz w:val="24"/>
          <w:szCs w:val="24"/>
          <w:shd w:val="clear" w:color="auto" w:fill="FFFFFF"/>
        </w:rPr>
        <w:t xml:space="preserve">на </w:t>
      </w:r>
      <w:r w:rsidR="00AF090F" w:rsidRPr="0003145C">
        <w:rPr>
          <w:rFonts w:ascii="Times New Roman" w:hAnsi="Times New Roman" w:cs="Times New Roman"/>
          <w:sz w:val="24"/>
          <w:szCs w:val="24"/>
          <w:shd w:val="clear" w:color="auto" w:fill="FFFFFF"/>
        </w:rPr>
        <w:t>10</w:t>
      </w:r>
      <w:r w:rsidR="004E1F4C">
        <w:rPr>
          <w:rFonts w:ascii="Times New Roman" w:hAnsi="Times New Roman" w:cs="Times New Roman"/>
          <w:sz w:val="24"/>
          <w:szCs w:val="24"/>
          <w:shd w:val="clear" w:color="auto" w:fill="FFFFFF"/>
        </w:rPr>
        <w:t xml:space="preserve"> </w:t>
      </w:r>
      <w:r w:rsidR="00AF090F" w:rsidRPr="0003145C">
        <w:rPr>
          <w:rFonts w:ascii="Times New Roman" w:hAnsi="Times New Roman" w:cs="Times New Roman"/>
          <w:sz w:val="24"/>
          <w:szCs w:val="24"/>
          <w:shd w:val="clear" w:color="auto" w:fill="FFFFFF"/>
        </w:rPr>
        <w:t>койко-мест</w:t>
      </w:r>
      <w:r w:rsidR="0003145C" w:rsidRPr="0003145C">
        <w:rPr>
          <w:rFonts w:ascii="Times New Roman" w:hAnsi="Times New Roman" w:cs="Times New Roman"/>
          <w:sz w:val="24"/>
          <w:szCs w:val="24"/>
          <w:shd w:val="clear" w:color="auto" w:fill="FFFFFF"/>
        </w:rPr>
        <w:t>,</w:t>
      </w:r>
      <w:r w:rsidR="0003145C">
        <w:rPr>
          <w:rFonts w:ascii="Times New Roman" w:hAnsi="Times New Roman" w:cs="Times New Roman"/>
          <w:sz w:val="24"/>
          <w:szCs w:val="24"/>
          <w:shd w:val="clear" w:color="auto" w:fill="FFFFFF"/>
        </w:rPr>
        <w:t xml:space="preserve"> </w:t>
      </w:r>
      <w:r w:rsidRPr="00B15FC4">
        <w:rPr>
          <w:rFonts w:ascii="Times New Roman" w:hAnsi="Times New Roman" w:cs="Times New Roman"/>
          <w:sz w:val="24"/>
          <w:szCs w:val="24"/>
          <w:shd w:val="clear" w:color="auto" w:fill="FFFFFF"/>
        </w:rPr>
        <w:t>КОГБУСО «Новомедянский психоневрологический интерн</w:t>
      </w:r>
      <w:r w:rsidR="00AF090F">
        <w:rPr>
          <w:rFonts w:ascii="Times New Roman" w:hAnsi="Times New Roman" w:cs="Times New Roman"/>
          <w:sz w:val="24"/>
          <w:szCs w:val="24"/>
          <w:shd w:val="clear" w:color="auto" w:fill="FFFFFF"/>
        </w:rPr>
        <w:t>ат» − на 18 койко-мест, КОГБУСО </w:t>
      </w:r>
      <w:r w:rsidRPr="00B15FC4">
        <w:rPr>
          <w:rFonts w:ascii="Times New Roman" w:hAnsi="Times New Roman" w:cs="Times New Roman"/>
          <w:sz w:val="24"/>
          <w:szCs w:val="24"/>
          <w:shd w:val="clear" w:color="auto" w:fill="FFFFFF"/>
        </w:rPr>
        <w:t>«Подосиновский психоневрологический интернат» − на 8 койко-мест.</w:t>
      </w:r>
    </w:p>
    <w:p w:rsidR="00676E32" w:rsidRPr="00B15FC4" w:rsidRDefault="00676E32" w:rsidP="008E204A">
      <w:pPr>
        <w:spacing w:after="0" w:line="240" w:lineRule="auto"/>
        <w:ind w:firstLine="567"/>
        <w:jc w:val="both"/>
        <w:rPr>
          <w:rFonts w:ascii="Times New Roman" w:eastAsiaTheme="minorHAnsi" w:hAnsi="Times New Roman" w:cs="Times New Roman"/>
          <w:sz w:val="24"/>
          <w:szCs w:val="24"/>
          <w:lang w:bidi="ru-RU"/>
        </w:rPr>
      </w:pPr>
      <w:r w:rsidRPr="00B15FC4">
        <w:rPr>
          <w:rFonts w:ascii="Times New Roman" w:hAnsi="Times New Roman" w:cs="Times New Roman"/>
          <w:sz w:val="24"/>
          <w:szCs w:val="24"/>
          <w:shd w:val="clear" w:color="auto" w:fill="FFFFFF"/>
        </w:rPr>
        <w:t xml:space="preserve">В период </w:t>
      </w:r>
      <w:r w:rsidRPr="00B15FC4">
        <w:rPr>
          <w:rFonts w:ascii="Times New Roman" w:eastAsiaTheme="minorHAnsi" w:hAnsi="Times New Roman" w:cs="Times New Roman"/>
          <w:sz w:val="24"/>
          <w:szCs w:val="24"/>
          <w:lang w:bidi="ru-RU"/>
        </w:rPr>
        <w:t>2020 – 2024 годов проживать в «Соци</w:t>
      </w:r>
      <w:r w:rsidR="00AF090F">
        <w:rPr>
          <w:rFonts w:ascii="Times New Roman" w:eastAsiaTheme="minorHAnsi" w:hAnsi="Times New Roman" w:cs="Times New Roman"/>
          <w:sz w:val="24"/>
          <w:szCs w:val="24"/>
          <w:lang w:bidi="ru-RU"/>
        </w:rPr>
        <w:t>альном общежитии будут не менее</w:t>
      </w:r>
      <w:r w:rsidR="00AF090F">
        <w:rPr>
          <w:rFonts w:ascii="Times New Roman" w:eastAsiaTheme="minorHAnsi" w:hAnsi="Times New Roman" w:cs="Times New Roman"/>
          <w:sz w:val="24"/>
          <w:szCs w:val="24"/>
          <w:lang w:bidi="ru-RU"/>
        </w:rPr>
        <w:br/>
      </w:r>
      <w:r w:rsidRPr="00B15FC4">
        <w:rPr>
          <w:rFonts w:ascii="Times New Roman" w:eastAsiaTheme="minorHAnsi" w:hAnsi="Times New Roman" w:cs="Times New Roman"/>
          <w:sz w:val="24"/>
          <w:szCs w:val="24"/>
          <w:lang w:bidi="ru-RU"/>
        </w:rPr>
        <w:t>100 человек.</w:t>
      </w:r>
    </w:p>
    <w:p w:rsidR="00676E32" w:rsidRPr="00B15FC4" w:rsidRDefault="00676E32" w:rsidP="008E204A">
      <w:pPr>
        <w:spacing w:after="0" w:line="240" w:lineRule="auto"/>
        <w:ind w:firstLine="567"/>
        <w:jc w:val="both"/>
        <w:rPr>
          <w:rFonts w:ascii="Times New Roman" w:eastAsiaTheme="minorHAnsi" w:hAnsi="Times New Roman" w:cs="Times New Roman"/>
          <w:sz w:val="24"/>
          <w:szCs w:val="24"/>
          <w:lang w:bidi="ru-RU"/>
        </w:rPr>
      </w:pPr>
      <w:r w:rsidRPr="00B15FC4">
        <w:rPr>
          <w:rFonts w:ascii="Times New Roman" w:hAnsi="Times New Roman" w:cs="Times New Roman"/>
          <w:sz w:val="24"/>
          <w:szCs w:val="24"/>
          <w:u w:color="0D736A"/>
        </w:rPr>
        <w:t xml:space="preserve">В целях формирования у проживающих в стационарных организациях социального обслуживания с гражданско-правовым статусом «ограниченная дееспособность» </w:t>
      </w:r>
      <w:r w:rsidR="008E204A" w:rsidRPr="00B15FC4">
        <w:rPr>
          <w:rFonts w:ascii="Times New Roman" w:hAnsi="Times New Roman" w:cs="Times New Roman"/>
          <w:sz w:val="24"/>
          <w:szCs w:val="24"/>
          <w:u w:color="0D736A"/>
        </w:rPr>
        <w:br/>
      </w:r>
      <w:r w:rsidRPr="00B15FC4">
        <w:rPr>
          <w:rFonts w:ascii="Times New Roman" w:hAnsi="Times New Roman" w:cs="Times New Roman"/>
          <w:sz w:val="24"/>
          <w:szCs w:val="24"/>
          <w:u w:color="0D736A"/>
        </w:rPr>
        <w:t xml:space="preserve">и «недееспособность» социальных компетенций, развития и сохранения навыков самообслуживания, навыков, необходимых для самостоятельной жизни, обучения </w:t>
      </w:r>
      <w:r w:rsidR="008E204A" w:rsidRPr="00B15FC4">
        <w:rPr>
          <w:rFonts w:ascii="Times New Roman" w:hAnsi="Times New Roman" w:cs="Times New Roman"/>
          <w:sz w:val="24"/>
          <w:szCs w:val="24"/>
          <w:u w:color="0D736A"/>
        </w:rPr>
        <w:br/>
      </w:r>
      <w:r w:rsidRPr="00B15FC4">
        <w:rPr>
          <w:rFonts w:ascii="Times New Roman" w:hAnsi="Times New Roman" w:cs="Times New Roman"/>
          <w:sz w:val="24"/>
          <w:szCs w:val="24"/>
          <w:u w:color="0D736A"/>
        </w:rPr>
        <w:t xml:space="preserve">и сохранения навыков пользования техническими средствами реабилитации (при необходимости) и навыков социально-средового взаимодействия и коммуникации (пользование мобильными телефонами, интернетом и др.) </w:t>
      </w:r>
      <w:r w:rsidRPr="00B15FC4">
        <w:rPr>
          <w:rFonts w:ascii="Times New Roman" w:eastAsiaTheme="minorHAnsi" w:hAnsi="Times New Roman" w:cs="Times New Roman"/>
          <w:sz w:val="24"/>
          <w:szCs w:val="24"/>
          <w:lang w:bidi="ru-RU"/>
        </w:rPr>
        <w:t xml:space="preserve">в </w:t>
      </w:r>
      <w:r w:rsidRPr="00B15FC4">
        <w:rPr>
          <w:rFonts w:ascii="Times New Roman" w:hAnsi="Times New Roman" w:cs="Times New Roman"/>
          <w:sz w:val="24"/>
          <w:szCs w:val="24"/>
        </w:rPr>
        <w:t>стационарных организациях социального обслуживания</w:t>
      </w:r>
      <w:r w:rsidRPr="00B15FC4">
        <w:rPr>
          <w:rFonts w:ascii="Times New Roman" w:eastAsiaTheme="minorHAnsi" w:hAnsi="Times New Roman" w:cs="Times New Roman"/>
          <w:sz w:val="24"/>
          <w:szCs w:val="24"/>
          <w:lang w:bidi="ru-RU"/>
        </w:rPr>
        <w:t xml:space="preserve"> будут создаваться обучающие модули. Такие модули будут организованы:</w:t>
      </w:r>
    </w:p>
    <w:p w:rsidR="00676E32" w:rsidRPr="00B15FC4" w:rsidRDefault="00676E32" w:rsidP="00C6688E">
      <w:pPr>
        <w:spacing w:after="0" w:line="240" w:lineRule="auto"/>
        <w:ind w:firstLine="567"/>
        <w:jc w:val="both"/>
        <w:rPr>
          <w:rFonts w:ascii="Times New Roman" w:eastAsiaTheme="minorHAnsi" w:hAnsi="Times New Roman" w:cs="Times New Roman"/>
          <w:sz w:val="24"/>
          <w:szCs w:val="24"/>
          <w:lang w:bidi="ru-RU"/>
        </w:rPr>
      </w:pPr>
      <w:r w:rsidRPr="00B15FC4">
        <w:rPr>
          <w:rFonts w:ascii="Times New Roman" w:eastAsiaTheme="minorHAnsi" w:hAnsi="Times New Roman" w:cs="Times New Roman"/>
          <w:sz w:val="24"/>
          <w:szCs w:val="24"/>
          <w:lang w:bidi="ru-RU"/>
        </w:rPr>
        <w:t>в 2020 году на базе КОГБУСО «Новомедянский психоневрологический интернат»,</w:t>
      </w:r>
    </w:p>
    <w:p w:rsidR="00676E32" w:rsidRPr="00B15FC4" w:rsidRDefault="00AF090F" w:rsidP="00C6688E">
      <w:pPr>
        <w:spacing w:after="0" w:line="240" w:lineRule="auto"/>
        <w:ind w:firstLine="567"/>
        <w:jc w:val="both"/>
        <w:rPr>
          <w:rFonts w:ascii="Times New Roman" w:eastAsiaTheme="minorHAnsi" w:hAnsi="Times New Roman" w:cs="Times New Roman"/>
          <w:sz w:val="24"/>
          <w:szCs w:val="24"/>
          <w:lang w:bidi="ru-RU"/>
        </w:rPr>
      </w:pPr>
      <w:r>
        <w:rPr>
          <w:rFonts w:ascii="Times New Roman" w:eastAsiaTheme="minorHAnsi" w:hAnsi="Times New Roman" w:cs="Times New Roman"/>
          <w:sz w:val="24"/>
          <w:szCs w:val="24"/>
          <w:lang w:bidi="ru-RU"/>
        </w:rPr>
        <w:t>в </w:t>
      </w:r>
      <w:r w:rsidR="00676E32" w:rsidRPr="00B15FC4">
        <w:rPr>
          <w:rFonts w:ascii="Times New Roman" w:eastAsiaTheme="minorHAnsi" w:hAnsi="Times New Roman" w:cs="Times New Roman"/>
          <w:sz w:val="24"/>
          <w:szCs w:val="24"/>
          <w:lang w:bidi="ru-RU"/>
        </w:rPr>
        <w:t>2021 году</w:t>
      </w:r>
      <w:r>
        <w:rPr>
          <w:rFonts w:ascii="Times New Roman" w:eastAsiaTheme="minorHAnsi" w:hAnsi="Times New Roman" w:cs="Times New Roman"/>
          <w:sz w:val="24"/>
          <w:szCs w:val="24"/>
          <w:lang w:bidi="ru-RU"/>
        </w:rPr>
        <w:t xml:space="preserve"> на базе</w:t>
      </w:r>
      <w:r w:rsidR="00676E32" w:rsidRPr="00B15FC4">
        <w:rPr>
          <w:rFonts w:ascii="Times New Roman" w:eastAsiaTheme="minorHAnsi" w:hAnsi="Times New Roman" w:cs="Times New Roman"/>
          <w:sz w:val="24"/>
          <w:szCs w:val="24"/>
          <w:lang w:bidi="ru-RU"/>
        </w:rPr>
        <w:t xml:space="preserve"> КОГАУСО «Каринский </w:t>
      </w:r>
      <w:r>
        <w:rPr>
          <w:rFonts w:ascii="Times New Roman" w:eastAsiaTheme="minorHAnsi" w:hAnsi="Times New Roman" w:cs="Times New Roman"/>
          <w:sz w:val="24"/>
          <w:szCs w:val="24"/>
          <w:lang w:bidi="ru-RU"/>
        </w:rPr>
        <w:t>психоневрологический интернат»,</w:t>
      </w:r>
      <w:r>
        <w:rPr>
          <w:rFonts w:ascii="Times New Roman" w:eastAsiaTheme="minorHAnsi" w:hAnsi="Times New Roman" w:cs="Times New Roman"/>
          <w:sz w:val="24"/>
          <w:szCs w:val="24"/>
          <w:lang w:bidi="ru-RU"/>
        </w:rPr>
        <w:br/>
        <w:t>КОГБУСО «Советский</w:t>
      </w:r>
      <w:r w:rsidR="00676E32" w:rsidRPr="00B15FC4">
        <w:rPr>
          <w:rFonts w:ascii="Times New Roman" w:eastAsiaTheme="minorHAnsi" w:hAnsi="Times New Roman" w:cs="Times New Roman"/>
          <w:sz w:val="24"/>
          <w:szCs w:val="24"/>
          <w:lang w:bidi="ru-RU"/>
        </w:rPr>
        <w:t xml:space="preserve"> психоневрологический интернат»,</w:t>
      </w:r>
    </w:p>
    <w:p w:rsidR="00676E32" w:rsidRPr="00B15FC4" w:rsidRDefault="00AF090F" w:rsidP="00C6688E">
      <w:pPr>
        <w:spacing w:after="0" w:line="240" w:lineRule="auto"/>
        <w:ind w:firstLine="567"/>
        <w:jc w:val="both"/>
        <w:rPr>
          <w:rFonts w:ascii="Times New Roman" w:eastAsiaTheme="minorHAnsi" w:hAnsi="Times New Roman" w:cs="Times New Roman"/>
          <w:sz w:val="24"/>
          <w:szCs w:val="24"/>
          <w:lang w:bidi="ru-RU"/>
        </w:rPr>
      </w:pPr>
      <w:r>
        <w:rPr>
          <w:rFonts w:ascii="Times New Roman" w:eastAsiaTheme="minorHAnsi" w:hAnsi="Times New Roman" w:cs="Times New Roman"/>
          <w:sz w:val="24"/>
          <w:szCs w:val="24"/>
          <w:lang w:bidi="ru-RU"/>
        </w:rPr>
        <w:t xml:space="preserve">в 2022 году на базе </w:t>
      </w:r>
      <w:r w:rsidR="00676E32" w:rsidRPr="00B15FC4">
        <w:rPr>
          <w:rFonts w:ascii="Times New Roman" w:eastAsiaTheme="minorHAnsi" w:hAnsi="Times New Roman" w:cs="Times New Roman"/>
          <w:sz w:val="24"/>
          <w:szCs w:val="24"/>
          <w:lang w:bidi="ru-RU"/>
        </w:rPr>
        <w:t>КОГБУСО «Подлевский психоневрологический интернат»,</w:t>
      </w:r>
    </w:p>
    <w:p w:rsidR="00676E32" w:rsidRPr="00B15FC4" w:rsidRDefault="00AF090F" w:rsidP="00C6688E">
      <w:pPr>
        <w:spacing w:after="0" w:line="240" w:lineRule="auto"/>
        <w:ind w:firstLine="567"/>
        <w:jc w:val="both"/>
        <w:rPr>
          <w:rFonts w:ascii="Times New Roman" w:eastAsiaTheme="minorHAnsi" w:hAnsi="Times New Roman" w:cs="Times New Roman"/>
          <w:sz w:val="24"/>
          <w:szCs w:val="24"/>
          <w:lang w:bidi="ru-RU"/>
        </w:rPr>
      </w:pPr>
      <w:r>
        <w:rPr>
          <w:rFonts w:ascii="Times New Roman" w:eastAsiaTheme="minorHAnsi" w:hAnsi="Times New Roman" w:cs="Times New Roman"/>
          <w:sz w:val="24"/>
          <w:szCs w:val="24"/>
          <w:lang w:bidi="ru-RU"/>
        </w:rPr>
        <w:t xml:space="preserve">в 2023 году на базе </w:t>
      </w:r>
      <w:r w:rsidR="00676E32" w:rsidRPr="00B15FC4">
        <w:rPr>
          <w:rFonts w:ascii="Times New Roman" w:eastAsiaTheme="minorHAnsi" w:hAnsi="Times New Roman" w:cs="Times New Roman"/>
          <w:sz w:val="24"/>
          <w:szCs w:val="24"/>
          <w:lang w:bidi="ru-RU"/>
        </w:rPr>
        <w:t xml:space="preserve">КОГБУСО «Малмыжский </w:t>
      </w:r>
      <w:r>
        <w:rPr>
          <w:rFonts w:ascii="Times New Roman" w:eastAsiaTheme="minorHAnsi" w:hAnsi="Times New Roman" w:cs="Times New Roman"/>
          <w:sz w:val="24"/>
          <w:szCs w:val="24"/>
          <w:lang w:bidi="ru-RU"/>
        </w:rPr>
        <w:t>психоневрологический интернат»,</w:t>
      </w:r>
      <w:r>
        <w:rPr>
          <w:rFonts w:ascii="Times New Roman" w:eastAsiaTheme="minorHAnsi" w:hAnsi="Times New Roman" w:cs="Times New Roman"/>
          <w:sz w:val="24"/>
          <w:szCs w:val="24"/>
          <w:lang w:bidi="ru-RU"/>
        </w:rPr>
        <w:br/>
      </w:r>
      <w:r w:rsidR="00676E32" w:rsidRPr="00B15FC4">
        <w:rPr>
          <w:rFonts w:ascii="Times New Roman" w:eastAsiaTheme="minorHAnsi" w:hAnsi="Times New Roman" w:cs="Times New Roman"/>
          <w:sz w:val="24"/>
          <w:szCs w:val="24"/>
          <w:lang w:bidi="ru-RU"/>
        </w:rPr>
        <w:t>КОГБУСО «Рублевский психоневрологический интернат»,</w:t>
      </w:r>
    </w:p>
    <w:p w:rsidR="00676E32" w:rsidRPr="00B15FC4" w:rsidRDefault="00676E32" w:rsidP="00C6688E">
      <w:pPr>
        <w:spacing w:after="0" w:line="240" w:lineRule="auto"/>
        <w:ind w:firstLine="567"/>
        <w:jc w:val="both"/>
        <w:rPr>
          <w:rFonts w:ascii="Times New Roman" w:eastAsiaTheme="minorHAnsi" w:hAnsi="Times New Roman" w:cs="Times New Roman"/>
          <w:sz w:val="24"/>
          <w:szCs w:val="24"/>
          <w:lang w:bidi="ru-RU"/>
        </w:rPr>
      </w:pPr>
      <w:r w:rsidRPr="00B15FC4">
        <w:rPr>
          <w:rFonts w:ascii="Times New Roman" w:eastAsiaTheme="minorHAnsi" w:hAnsi="Times New Roman" w:cs="Times New Roman"/>
          <w:sz w:val="24"/>
          <w:szCs w:val="24"/>
          <w:lang w:bidi="ru-RU"/>
        </w:rPr>
        <w:t>в 2024 году</w:t>
      </w:r>
      <w:r w:rsidR="00E6441D">
        <w:rPr>
          <w:rFonts w:ascii="Times New Roman" w:eastAsiaTheme="minorHAnsi" w:hAnsi="Times New Roman" w:cs="Times New Roman"/>
          <w:sz w:val="24"/>
          <w:szCs w:val="24"/>
          <w:lang w:bidi="ru-RU"/>
        </w:rPr>
        <w:t xml:space="preserve"> на базе</w:t>
      </w:r>
      <w:r w:rsidRPr="00B15FC4">
        <w:rPr>
          <w:rFonts w:ascii="Times New Roman" w:eastAsiaTheme="minorHAnsi" w:hAnsi="Times New Roman" w:cs="Times New Roman"/>
          <w:sz w:val="24"/>
          <w:szCs w:val="24"/>
          <w:lang w:bidi="ru-RU"/>
        </w:rPr>
        <w:t xml:space="preserve"> КОГБУСО «Климковский психоневрологический интернат».</w:t>
      </w:r>
    </w:p>
    <w:p w:rsidR="00676E32" w:rsidRPr="00B15FC4" w:rsidRDefault="00676E32" w:rsidP="00E6441D">
      <w:pPr>
        <w:spacing w:after="0" w:line="240" w:lineRule="auto"/>
        <w:ind w:firstLine="567"/>
        <w:jc w:val="both"/>
        <w:rPr>
          <w:rFonts w:ascii="Times New Roman" w:eastAsiaTheme="minorHAnsi" w:hAnsi="Times New Roman" w:cs="Times New Roman"/>
          <w:sz w:val="24"/>
          <w:szCs w:val="24"/>
          <w:lang w:bidi="ru-RU"/>
        </w:rPr>
      </w:pPr>
      <w:r w:rsidRPr="00B15FC4">
        <w:rPr>
          <w:rFonts w:ascii="Times New Roman" w:eastAsiaTheme="minorHAnsi" w:hAnsi="Times New Roman" w:cs="Times New Roman"/>
          <w:sz w:val="24"/>
          <w:szCs w:val="24"/>
          <w:lang w:bidi="ru-RU"/>
        </w:rPr>
        <w:t>В период 2020 – 2024 годов навыкам самообслуж</w:t>
      </w:r>
      <w:r w:rsidR="00E6441D">
        <w:rPr>
          <w:rFonts w:ascii="Times New Roman" w:eastAsiaTheme="minorHAnsi" w:hAnsi="Times New Roman" w:cs="Times New Roman"/>
          <w:sz w:val="24"/>
          <w:szCs w:val="24"/>
          <w:lang w:bidi="ru-RU"/>
        </w:rPr>
        <w:t>ивания ежегодно будут обучаться</w:t>
      </w:r>
      <w:r w:rsidR="00E6441D">
        <w:rPr>
          <w:rFonts w:ascii="Times New Roman" w:eastAsiaTheme="minorHAnsi" w:hAnsi="Times New Roman" w:cs="Times New Roman"/>
          <w:sz w:val="24"/>
          <w:szCs w:val="24"/>
          <w:lang w:bidi="ru-RU"/>
        </w:rPr>
        <w:br/>
      </w:r>
      <w:r w:rsidRPr="00B15FC4">
        <w:rPr>
          <w:rFonts w:ascii="Times New Roman" w:eastAsiaTheme="minorHAnsi" w:hAnsi="Times New Roman" w:cs="Times New Roman"/>
          <w:sz w:val="24"/>
          <w:szCs w:val="24"/>
          <w:lang w:bidi="ru-RU"/>
        </w:rPr>
        <w:t>не менее 2000 человек.</w:t>
      </w:r>
    </w:p>
    <w:p w:rsidR="00676E32" w:rsidRPr="00B15FC4" w:rsidRDefault="00676E32" w:rsidP="008E204A">
      <w:pPr>
        <w:spacing w:after="0" w:line="240" w:lineRule="auto"/>
        <w:ind w:firstLine="567"/>
        <w:jc w:val="both"/>
        <w:rPr>
          <w:rFonts w:ascii="Times New Roman" w:eastAsiaTheme="minorHAnsi" w:hAnsi="Times New Roman" w:cs="Times New Roman"/>
          <w:sz w:val="24"/>
          <w:szCs w:val="24"/>
          <w:lang w:bidi="ru-RU"/>
        </w:rPr>
      </w:pPr>
      <w:r w:rsidRPr="0036309B">
        <w:rPr>
          <w:rFonts w:ascii="Times New Roman" w:eastAsiaTheme="minorHAnsi" w:hAnsi="Times New Roman" w:cs="Times New Roman"/>
          <w:sz w:val="24"/>
          <w:szCs w:val="24"/>
          <w:lang w:bidi="ru-RU"/>
        </w:rPr>
        <w:t xml:space="preserve">В 2021 году сопровождаемое проживание 10 инвалидов, страдающих психическими расстройствами, вышедших из стационарных организаций социального обслуживания </w:t>
      </w:r>
      <w:r w:rsidR="00CA629F" w:rsidRPr="0036309B">
        <w:rPr>
          <w:rFonts w:ascii="Times New Roman" w:eastAsiaTheme="minorHAnsi" w:hAnsi="Times New Roman" w:cs="Times New Roman"/>
          <w:sz w:val="24"/>
          <w:szCs w:val="24"/>
          <w:lang w:bidi="ru-RU"/>
        </w:rPr>
        <w:br/>
      </w:r>
      <w:r w:rsidRPr="0036309B">
        <w:rPr>
          <w:rFonts w:ascii="Times New Roman" w:eastAsiaTheme="minorHAnsi" w:hAnsi="Times New Roman" w:cs="Times New Roman"/>
          <w:sz w:val="24"/>
          <w:szCs w:val="24"/>
          <w:lang w:bidi="ru-RU"/>
        </w:rPr>
        <w:t xml:space="preserve">и не имеющих жилья, планируется организовать в стационарном отделении с. Кырчаны КОГАУСО «Межрайонный комплексный центр социального обслуживания населения </w:t>
      </w:r>
      <w:r w:rsidR="00CA629F" w:rsidRPr="0036309B">
        <w:rPr>
          <w:rFonts w:ascii="Times New Roman" w:eastAsiaTheme="minorHAnsi" w:hAnsi="Times New Roman" w:cs="Times New Roman"/>
          <w:sz w:val="24"/>
          <w:szCs w:val="24"/>
          <w:lang w:bidi="ru-RU"/>
        </w:rPr>
        <w:br/>
      </w:r>
      <w:r w:rsidRPr="0036309B">
        <w:rPr>
          <w:rFonts w:ascii="Times New Roman" w:eastAsiaTheme="minorHAnsi" w:hAnsi="Times New Roman" w:cs="Times New Roman"/>
          <w:sz w:val="24"/>
          <w:szCs w:val="24"/>
          <w:lang w:bidi="ru-RU"/>
        </w:rPr>
        <w:t>в Нолинском районе».</w:t>
      </w:r>
      <w:r w:rsidRPr="00B15FC4">
        <w:rPr>
          <w:rFonts w:ascii="Times New Roman" w:eastAsiaTheme="minorHAnsi" w:hAnsi="Times New Roman" w:cs="Times New Roman"/>
          <w:sz w:val="24"/>
          <w:szCs w:val="24"/>
          <w:lang w:bidi="ru-RU"/>
        </w:rPr>
        <w:t xml:space="preserve"> </w:t>
      </w:r>
    </w:p>
    <w:p w:rsidR="00676E32" w:rsidRPr="00B15FC4" w:rsidRDefault="003E540E" w:rsidP="00326440">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Проблемы в осуществлении социальной </w:t>
      </w:r>
      <w:r w:rsidR="00676E32" w:rsidRPr="00B15FC4">
        <w:rPr>
          <w:rFonts w:ascii="Times New Roman" w:hAnsi="Times New Roman" w:cs="Times New Roman"/>
          <w:sz w:val="24"/>
          <w:szCs w:val="24"/>
        </w:rPr>
        <w:t>реабилитаци</w:t>
      </w:r>
      <w:r>
        <w:rPr>
          <w:rFonts w:ascii="Times New Roman" w:hAnsi="Times New Roman" w:cs="Times New Roman"/>
          <w:sz w:val="24"/>
          <w:szCs w:val="24"/>
        </w:rPr>
        <w:t>и в</w:t>
      </w:r>
      <w:r w:rsidR="00676E32" w:rsidRPr="00B15FC4">
        <w:rPr>
          <w:rFonts w:ascii="Times New Roman" w:hAnsi="Times New Roman" w:cs="Times New Roman"/>
          <w:sz w:val="24"/>
          <w:szCs w:val="24"/>
        </w:rPr>
        <w:t xml:space="preserve"> организаци</w:t>
      </w:r>
      <w:r>
        <w:rPr>
          <w:rFonts w:ascii="Times New Roman" w:hAnsi="Times New Roman" w:cs="Times New Roman"/>
          <w:sz w:val="24"/>
          <w:szCs w:val="24"/>
        </w:rPr>
        <w:t>ях</w:t>
      </w:r>
      <w:r w:rsidR="00676E32" w:rsidRPr="00B15FC4">
        <w:rPr>
          <w:rFonts w:ascii="Times New Roman" w:hAnsi="Times New Roman" w:cs="Times New Roman"/>
          <w:sz w:val="24"/>
          <w:szCs w:val="24"/>
        </w:rPr>
        <w:t xml:space="preserve"> социального обслуживания</w:t>
      </w:r>
      <w:r w:rsidR="00F74ED0">
        <w:rPr>
          <w:rFonts w:ascii="Times New Roman" w:hAnsi="Times New Roman" w:cs="Times New Roman"/>
          <w:sz w:val="24"/>
          <w:szCs w:val="24"/>
        </w:rPr>
        <w:t>:</w:t>
      </w:r>
    </w:p>
    <w:p w:rsidR="00676E32" w:rsidRPr="00B15FC4" w:rsidRDefault="00676E32" w:rsidP="00C6688E">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необходимость повышения уровня профессиональной подготовленности специалистов, осуществляющих социальную реабилитацию;</w:t>
      </w:r>
    </w:p>
    <w:p w:rsidR="00676E32" w:rsidRPr="00B15FC4" w:rsidRDefault="00676E32" w:rsidP="00C6688E">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недостаточное оснащение и оборудование реабилитационных пространств </w:t>
      </w:r>
      <w:r w:rsidR="00CA629F" w:rsidRPr="00B15FC4">
        <w:rPr>
          <w:rFonts w:ascii="Times New Roman" w:hAnsi="Times New Roman" w:cs="Times New Roman"/>
          <w:sz w:val="24"/>
          <w:szCs w:val="24"/>
        </w:rPr>
        <w:br/>
      </w:r>
      <w:r w:rsidRPr="00B15FC4">
        <w:rPr>
          <w:rFonts w:ascii="Times New Roman" w:hAnsi="Times New Roman" w:cs="Times New Roman"/>
          <w:sz w:val="24"/>
          <w:szCs w:val="24"/>
        </w:rPr>
        <w:t>для инвалидов в организациях социального обслуживания.</w:t>
      </w:r>
    </w:p>
    <w:p w:rsidR="00676E32" w:rsidRPr="00B15FC4" w:rsidRDefault="00676E32" w:rsidP="00C6688E">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В целях совершенствования механизма предоставления услуг по реабилитации инвалидов в сфере социального обслуживания необходимо решение следующих задач:</w:t>
      </w:r>
    </w:p>
    <w:p w:rsidR="00676E32" w:rsidRPr="00B15FC4" w:rsidRDefault="00676E32" w:rsidP="00D233A8">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увеличить сеть структурных подразделений, оказывающих реабилитационные услуги инвалидам, в том числе с ментальными нарушениями, в организациях социального обслуживания;</w:t>
      </w:r>
    </w:p>
    <w:p w:rsidR="00676E32" w:rsidRPr="00B15FC4" w:rsidRDefault="00676E32" w:rsidP="00E6441D">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развивать и использовать в работе с инвалидами инновационные технологии и </w:t>
      </w:r>
      <w:r w:rsidR="00E6441D">
        <w:rPr>
          <w:rFonts w:ascii="Times New Roman" w:hAnsi="Times New Roman" w:cs="Times New Roman"/>
          <w:sz w:val="24"/>
          <w:szCs w:val="24"/>
        </w:rPr>
        <w:t>формы,</w:t>
      </w:r>
      <w:r w:rsidR="00E6441D">
        <w:rPr>
          <w:rFonts w:ascii="Times New Roman" w:hAnsi="Times New Roman" w:cs="Times New Roman"/>
          <w:sz w:val="24"/>
          <w:szCs w:val="24"/>
        </w:rPr>
        <w:br/>
      </w:r>
      <w:r w:rsidRPr="00B15FC4">
        <w:rPr>
          <w:rFonts w:ascii="Times New Roman" w:hAnsi="Times New Roman" w:cs="Times New Roman"/>
          <w:sz w:val="24"/>
          <w:szCs w:val="24"/>
        </w:rPr>
        <w:t>в том числе технологию сопровождаемого проживания инвалидов с ментальными отклонениями;</w:t>
      </w:r>
    </w:p>
    <w:p w:rsidR="00676E32" w:rsidRPr="00B15FC4" w:rsidRDefault="00676E32" w:rsidP="00D233A8">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продолжить мероприятия по улучшению материально-технической базы организаций социального обслуживания, в том числе оборудование реабилитационных пространств для успешной адаптации и социализации инвалидов;</w:t>
      </w:r>
    </w:p>
    <w:p w:rsidR="00676E32" w:rsidRPr="00B15FC4" w:rsidRDefault="00676E32" w:rsidP="00D233A8">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повышать квалификации работников государственных и негосударственных организаций путем прохождения специализированных курсов и переподготовки, в том числе по применению методик по реабилитации и абилитации инвалидов</w:t>
      </w:r>
      <w:r w:rsidR="00753F68">
        <w:rPr>
          <w:rFonts w:ascii="Times New Roman" w:hAnsi="Times New Roman" w:cs="Times New Roman"/>
          <w:sz w:val="24"/>
          <w:szCs w:val="24"/>
        </w:rPr>
        <w:t>.</w:t>
      </w:r>
    </w:p>
    <w:p w:rsidR="00AA3253" w:rsidRDefault="007A254A" w:rsidP="00DE34C5">
      <w:pPr>
        <w:pStyle w:val="ConsPlusNormal"/>
        <w:ind w:firstLine="539"/>
        <w:jc w:val="both"/>
        <w:rPr>
          <w:rFonts w:ascii="Times New Roman" w:hAnsi="Times New Roman" w:cs="Times New Roman"/>
          <w:sz w:val="24"/>
          <w:szCs w:val="24"/>
        </w:rPr>
      </w:pPr>
      <w:r w:rsidRPr="00C6688E">
        <w:rPr>
          <w:rFonts w:ascii="Times New Roman" w:hAnsi="Times New Roman" w:cs="Times New Roman"/>
          <w:sz w:val="24"/>
          <w:szCs w:val="24"/>
        </w:rPr>
        <w:t>Для решения обозначенных пр</w:t>
      </w:r>
      <w:r w:rsidR="00DE34C5" w:rsidRPr="00C6688E">
        <w:rPr>
          <w:rFonts w:ascii="Times New Roman" w:hAnsi="Times New Roman" w:cs="Times New Roman"/>
          <w:sz w:val="24"/>
          <w:szCs w:val="24"/>
        </w:rPr>
        <w:t>облем запланированы мероприятия</w:t>
      </w:r>
      <w:r w:rsidRPr="00C6688E">
        <w:rPr>
          <w:rFonts w:ascii="Times New Roman" w:hAnsi="Times New Roman" w:cs="Times New Roman"/>
          <w:sz w:val="24"/>
          <w:szCs w:val="24"/>
        </w:rPr>
        <w:t xml:space="preserve">: обучение специалистов </w:t>
      </w:r>
      <w:r w:rsidR="00DE34C5" w:rsidRPr="00C6688E">
        <w:rPr>
          <w:rFonts w:ascii="Times New Roman" w:hAnsi="Times New Roman" w:cs="Times New Roman"/>
          <w:sz w:val="24"/>
          <w:szCs w:val="24"/>
        </w:rPr>
        <w:t xml:space="preserve">организаций социального обслуживания технологиям ранней помощи, технологии сопровождаемого проживания и реабилитационной работе в социальной сфере;оснащение мебелью и реабилитационным оборудованием </w:t>
      </w:r>
      <w:r w:rsidR="00753F68" w:rsidRPr="00C6688E">
        <w:rPr>
          <w:rFonts w:ascii="Times New Roman" w:hAnsi="Times New Roman" w:cs="Times New Roman"/>
          <w:sz w:val="24"/>
          <w:szCs w:val="24"/>
        </w:rPr>
        <w:t xml:space="preserve">организаций социального обслуживания </w:t>
      </w:r>
      <w:r w:rsidR="00DE34C5" w:rsidRPr="00C6688E">
        <w:rPr>
          <w:rFonts w:ascii="Times New Roman" w:hAnsi="Times New Roman" w:cs="Times New Roman"/>
          <w:sz w:val="24"/>
          <w:szCs w:val="24"/>
        </w:rPr>
        <w:t>для организации учебно-тренировочного сопровождаемого проживания</w:t>
      </w:r>
      <w:r w:rsidR="00753F68" w:rsidRPr="00C6688E">
        <w:rPr>
          <w:rFonts w:ascii="Times New Roman" w:hAnsi="Times New Roman" w:cs="Times New Roman"/>
          <w:sz w:val="24"/>
          <w:szCs w:val="24"/>
        </w:rPr>
        <w:t>.</w:t>
      </w:r>
    </w:p>
    <w:p w:rsidR="00AA3253" w:rsidRDefault="00AA3253" w:rsidP="00DE34C5">
      <w:pPr>
        <w:pStyle w:val="ConsPlusNormal"/>
        <w:ind w:firstLine="539"/>
        <w:jc w:val="both"/>
        <w:rPr>
          <w:rFonts w:ascii="Times New Roman" w:hAnsi="Times New Roman" w:cs="Times New Roman"/>
          <w:sz w:val="24"/>
          <w:szCs w:val="24"/>
        </w:rPr>
      </w:pPr>
    </w:p>
    <w:p w:rsidR="00AA3253" w:rsidRDefault="00AA3253" w:rsidP="00DE34C5">
      <w:pPr>
        <w:pStyle w:val="ConsPlusNormal"/>
        <w:ind w:firstLine="539"/>
        <w:jc w:val="both"/>
        <w:rPr>
          <w:rFonts w:ascii="Times New Roman" w:hAnsi="Times New Roman" w:cs="Times New Roman"/>
          <w:sz w:val="24"/>
          <w:szCs w:val="24"/>
        </w:rPr>
      </w:pPr>
    </w:p>
    <w:p w:rsidR="00DE34C5" w:rsidRDefault="00753F68" w:rsidP="00DE34C5">
      <w:pPr>
        <w:pStyle w:val="ConsPlusNormal"/>
        <w:ind w:firstLine="539"/>
        <w:jc w:val="both"/>
        <w:rPr>
          <w:rFonts w:ascii="Times New Roman" w:hAnsi="Times New Roman" w:cs="Times New Roman"/>
        </w:rPr>
      </w:pPr>
      <w:r>
        <w:rPr>
          <w:rFonts w:ascii="Times New Roman" w:hAnsi="Times New Roman" w:cs="Times New Roman"/>
          <w:sz w:val="24"/>
          <w:szCs w:val="24"/>
        </w:rPr>
        <w:t xml:space="preserve">  </w:t>
      </w:r>
    </w:p>
    <w:p w:rsidR="00753F68" w:rsidRDefault="00753F68" w:rsidP="00DE34C5">
      <w:pPr>
        <w:widowControl w:val="0"/>
        <w:autoSpaceDE w:val="0"/>
        <w:autoSpaceDN w:val="0"/>
        <w:spacing w:after="0" w:line="240" w:lineRule="auto"/>
        <w:rPr>
          <w:b/>
          <w:sz w:val="24"/>
          <w:szCs w:val="24"/>
        </w:rPr>
      </w:pPr>
    </w:p>
    <w:p w:rsidR="00E6441D" w:rsidRDefault="00F74ED0" w:rsidP="00753F68">
      <w:pPr>
        <w:widowControl w:val="0"/>
        <w:autoSpaceDE w:val="0"/>
        <w:autoSpaceDN w:val="0"/>
        <w:spacing w:after="0" w:line="240" w:lineRule="auto"/>
        <w:ind w:firstLine="539"/>
        <w:rPr>
          <w:rFonts w:ascii="Times New Roman" w:eastAsia="Times New Roman" w:hAnsi="Times New Roman" w:cs="Times New Roman"/>
          <w:sz w:val="24"/>
          <w:szCs w:val="24"/>
        </w:rPr>
      </w:pPr>
      <w:r w:rsidRPr="00753F68">
        <w:rPr>
          <w:rFonts w:ascii="Times New Roman" w:hAnsi="Times New Roman" w:cs="Times New Roman"/>
          <w:sz w:val="24"/>
          <w:szCs w:val="24"/>
        </w:rPr>
        <w:t xml:space="preserve">4. </w:t>
      </w:r>
      <w:r w:rsidR="00C906F6" w:rsidRPr="00753F68">
        <w:rPr>
          <w:rFonts w:ascii="Times New Roman" w:hAnsi="Times New Roman" w:cs="Times New Roman"/>
          <w:sz w:val="24"/>
          <w:szCs w:val="24"/>
        </w:rPr>
        <w:t xml:space="preserve">Профессиональная реабилитация </w:t>
      </w:r>
      <w:r w:rsidR="00C906F6" w:rsidRPr="00753F68">
        <w:rPr>
          <w:rFonts w:ascii="Times New Roman" w:eastAsia="Times New Roman" w:hAnsi="Times New Roman" w:cs="Times New Roman"/>
          <w:sz w:val="24"/>
          <w:szCs w:val="24"/>
        </w:rPr>
        <w:t xml:space="preserve"> или абилитаци</w:t>
      </w:r>
      <w:r w:rsidR="00753F68">
        <w:rPr>
          <w:rFonts w:ascii="Times New Roman" w:eastAsia="Times New Roman" w:hAnsi="Times New Roman" w:cs="Times New Roman"/>
          <w:sz w:val="24"/>
          <w:szCs w:val="24"/>
        </w:rPr>
        <w:t>.</w:t>
      </w:r>
    </w:p>
    <w:p w:rsidR="00C95E8F" w:rsidRPr="00753F68" w:rsidRDefault="00C95E8F" w:rsidP="00753F68">
      <w:pPr>
        <w:widowControl w:val="0"/>
        <w:autoSpaceDE w:val="0"/>
        <w:autoSpaceDN w:val="0"/>
        <w:spacing w:after="0" w:line="240" w:lineRule="auto"/>
        <w:ind w:firstLine="539"/>
        <w:rPr>
          <w:rFonts w:ascii="Times New Roman" w:hAnsi="Times New Roman" w:cs="Times New Roman"/>
          <w:bCs/>
          <w:sz w:val="20"/>
          <w:szCs w:val="20"/>
        </w:rPr>
      </w:pPr>
    </w:p>
    <w:p w:rsidR="00C11F6B" w:rsidRPr="00B15FC4" w:rsidRDefault="00C11F6B" w:rsidP="00C11F6B">
      <w:pPr>
        <w:autoSpaceDE w:val="0"/>
        <w:autoSpaceDN w:val="0"/>
        <w:adjustRightInd w:val="0"/>
        <w:spacing w:after="0" w:line="240" w:lineRule="auto"/>
        <w:ind w:firstLine="540"/>
        <w:jc w:val="both"/>
        <w:rPr>
          <w:rFonts w:ascii="Times New Roman" w:hAnsi="Times New Roman" w:cs="Times New Roman"/>
          <w:sz w:val="24"/>
          <w:szCs w:val="24"/>
        </w:rPr>
      </w:pPr>
      <w:r w:rsidRPr="0036309B">
        <w:rPr>
          <w:rFonts w:ascii="Times New Roman" w:hAnsi="Times New Roman" w:cs="Times New Roman"/>
          <w:sz w:val="24"/>
          <w:szCs w:val="24"/>
        </w:rPr>
        <w:t>По данным Пенсионного фонда Росс</w:t>
      </w:r>
      <w:r w:rsidR="00F96768" w:rsidRPr="0036309B">
        <w:rPr>
          <w:rFonts w:ascii="Times New Roman" w:hAnsi="Times New Roman" w:cs="Times New Roman"/>
          <w:sz w:val="24"/>
          <w:szCs w:val="24"/>
        </w:rPr>
        <w:t xml:space="preserve">ийской Федерации на 01.01.2020 </w:t>
      </w:r>
      <w:r w:rsidRPr="0036309B">
        <w:rPr>
          <w:rFonts w:ascii="Times New Roman" w:hAnsi="Times New Roman" w:cs="Times New Roman"/>
          <w:sz w:val="24"/>
          <w:szCs w:val="24"/>
        </w:rPr>
        <w:t>в Кировской области проживало 27,3 тыс. инвалидов трудоспособно</w:t>
      </w:r>
      <w:r w:rsidR="00E6441D" w:rsidRPr="0036309B">
        <w:rPr>
          <w:rFonts w:ascii="Times New Roman" w:hAnsi="Times New Roman" w:cs="Times New Roman"/>
          <w:sz w:val="24"/>
          <w:szCs w:val="24"/>
        </w:rPr>
        <w:t>го возраста.В числе проживающих</w:t>
      </w:r>
      <w:r w:rsidR="00E6441D" w:rsidRPr="0036309B">
        <w:rPr>
          <w:rFonts w:ascii="Times New Roman" w:hAnsi="Times New Roman" w:cs="Times New Roman"/>
          <w:sz w:val="24"/>
          <w:szCs w:val="24"/>
        </w:rPr>
        <w:br/>
      </w:r>
      <w:r w:rsidRPr="0036309B">
        <w:rPr>
          <w:rFonts w:ascii="Times New Roman" w:hAnsi="Times New Roman" w:cs="Times New Roman"/>
          <w:sz w:val="24"/>
          <w:szCs w:val="24"/>
        </w:rPr>
        <w:t>в Кировской области инвалидов трудоспособного возраста граждане I группы инвалидности составляют 14,3% (3,9 тыс. человек), граждане</w:t>
      </w:r>
      <w:r w:rsidR="008A0C6B">
        <w:rPr>
          <w:rFonts w:ascii="Times New Roman" w:hAnsi="Times New Roman" w:cs="Times New Roman"/>
          <w:sz w:val="24"/>
          <w:szCs w:val="24"/>
        </w:rPr>
        <w:t xml:space="preserve"> II группы инвалидности – 34,1%</w:t>
      </w:r>
      <w:r w:rsidR="008A0C6B">
        <w:rPr>
          <w:rFonts w:ascii="Times New Roman" w:hAnsi="Times New Roman" w:cs="Times New Roman"/>
          <w:sz w:val="24"/>
          <w:szCs w:val="24"/>
        </w:rPr>
        <w:br/>
      </w:r>
      <w:r w:rsidRPr="00B15FC4">
        <w:rPr>
          <w:rFonts w:ascii="Times New Roman" w:hAnsi="Times New Roman" w:cs="Times New Roman"/>
          <w:sz w:val="24"/>
          <w:szCs w:val="24"/>
        </w:rPr>
        <w:t>(9,3 тыс. человек), III группа инвалидности установлена 51,6% (14,1 тыс. человек) инвалидам трудоспособного возраста.</w:t>
      </w:r>
    </w:p>
    <w:p w:rsidR="00C11F6B" w:rsidRPr="00B15FC4" w:rsidRDefault="00C11F6B" w:rsidP="00E6441D">
      <w:pPr>
        <w:autoSpaceDE w:val="0"/>
        <w:autoSpaceDN w:val="0"/>
        <w:adjustRightInd w:val="0"/>
        <w:spacing w:after="0" w:line="240" w:lineRule="auto"/>
        <w:ind w:firstLine="540"/>
        <w:jc w:val="both"/>
        <w:rPr>
          <w:rFonts w:ascii="Times New Roman" w:hAnsi="Times New Roman" w:cs="Times New Roman"/>
          <w:sz w:val="24"/>
          <w:szCs w:val="24"/>
        </w:rPr>
      </w:pPr>
      <w:r w:rsidRPr="00B15FC4">
        <w:rPr>
          <w:rFonts w:ascii="Times New Roman" w:hAnsi="Times New Roman" w:cs="Times New Roman"/>
          <w:sz w:val="24"/>
          <w:szCs w:val="24"/>
        </w:rPr>
        <w:t>Численность инвалидов трудоспособного возраста, занятых в экономике Кировской области, на начало 2020 года составила 6,5 тыс. человек. Наибольшую долю в числе занятых инвалидов трудоспособного возраста составляют инвали</w:t>
      </w:r>
      <w:r w:rsidR="00E6441D">
        <w:rPr>
          <w:rFonts w:ascii="Times New Roman" w:hAnsi="Times New Roman" w:cs="Times New Roman"/>
          <w:sz w:val="24"/>
          <w:szCs w:val="24"/>
        </w:rPr>
        <w:t>ды III группы – 79,0%, инвалиды</w:t>
      </w:r>
      <w:r w:rsidR="00E6441D">
        <w:rPr>
          <w:rFonts w:ascii="Times New Roman" w:hAnsi="Times New Roman" w:cs="Times New Roman"/>
          <w:sz w:val="24"/>
          <w:szCs w:val="24"/>
        </w:rPr>
        <w:br/>
      </w:r>
      <w:r w:rsidRPr="00B15FC4">
        <w:rPr>
          <w:rFonts w:ascii="Times New Roman" w:hAnsi="Times New Roman" w:cs="Times New Roman"/>
          <w:sz w:val="24"/>
          <w:szCs w:val="24"/>
        </w:rPr>
        <w:t>II группы – 18,4%, а граждане, имеющие I группу инвалидности, – 2,6%.</w:t>
      </w:r>
    </w:p>
    <w:p w:rsidR="00C11F6B" w:rsidRPr="00E6441D" w:rsidRDefault="00C11F6B" w:rsidP="00E6441D">
      <w:pPr>
        <w:autoSpaceDE w:val="0"/>
        <w:autoSpaceDN w:val="0"/>
        <w:adjustRightInd w:val="0"/>
        <w:spacing w:after="0" w:line="240" w:lineRule="auto"/>
        <w:ind w:firstLine="540"/>
        <w:jc w:val="both"/>
        <w:rPr>
          <w:rFonts w:ascii="Times New Roman" w:hAnsi="Times New Roman" w:cs="Times New Roman"/>
          <w:sz w:val="24"/>
          <w:szCs w:val="24"/>
        </w:rPr>
      </w:pPr>
      <w:r w:rsidRPr="00B15FC4">
        <w:rPr>
          <w:rFonts w:ascii="Times New Roman" w:hAnsi="Times New Roman" w:cs="Times New Roman"/>
          <w:sz w:val="24"/>
          <w:szCs w:val="24"/>
        </w:rPr>
        <w:t>В разрезе групп инвалидности численность занятых инвалидов трудоспособного возраста распределена следующим образом.</w:t>
      </w:r>
      <w:r w:rsidR="00E6441D">
        <w:rPr>
          <w:rFonts w:ascii="Times New Roman" w:hAnsi="Times New Roman" w:cs="Times New Roman"/>
          <w:sz w:val="24"/>
          <w:szCs w:val="24"/>
        </w:rPr>
        <w:t xml:space="preserve"> </w:t>
      </w:r>
      <w:r w:rsidRPr="00B15FC4">
        <w:rPr>
          <w:rFonts w:ascii="Times New Roman" w:hAnsi="Times New Roman" w:cs="Times New Roman"/>
          <w:sz w:val="24"/>
          <w:szCs w:val="24"/>
        </w:rPr>
        <w:t xml:space="preserve">Из общего числа лиц </w:t>
      </w:r>
      <w:r w:rsidR="00E6441D">
        <w:rPr>
          <w:rFonts w:ascii="Times New Roman" w:hAnsi="Times New Roman" w:cs="Times New Roman"/>
          <w:sz w:val="24"/>
          <w:szCs w:val="24"/>
          <w:lang w:val="en-US"/>
        </w:rPr>
        <w:t>I</w:t>
      </w:r>
      <w:r w:rsidR="00E6441D">
        <w:rPr>
          <w:rFonts w:ascii="Times New Roman" w:hAnsi="Times New Roman" w:cs="Times New Roman"/>
          <w:sz w:val="24"/>
          <w:szCs w:val="24"/>
        </w:rPr>
        <w:t xml:space="preserve"> группы инвалидности</w:t>
      </w:r>
      <w:r w:rsidR="00E6441D" w:rsidRPr="00E6441D">
        <w:rPr>
          <w:rFonts w:ascii="Times New Roman" w:hAnsi="Times New Roman" w:cs="Times New Roman"/>
          <w:sz w:val="24"/>
          <w:szCs w:val="24"/>
        </w:rPr>
        <w:br/>
      </w:r>
      <w:r w:rsidRPr="00B15FC4">
        <w:rPr>
          <w:rFonts w:ascii="Times New Roman" w:hAnsi="Times New Roman" w:cs="Times New Roman"/>
          <w:sz w:val="24"/>
          <w:szCs w:val="24"/>
        </w:rPr>
        <w:t>в экономике региона занято 0,2 тыс. человек (4,4% численности проживающих в Кировской области инвалидов I группы), инвалидов II группы занято 1,2 тыс. человек (12,</w:t>
      </w:r>
      <w:r w:rsidR="00D84394" w:rsidRPr="00B15FC4">
        <w:rPr>
          <w:rFonts w:ascii="Times New Roman" w:hAnsi="Times New Roman" w:cs="Times New Roman"/>
          <w:sz w:val="24"/>
          <w:szCs w:val="24"/>
        </w:rPr>
        <w:t xml:space="preserve">9% общей численности инвалидов </w:t>
      </w:r>
      <w:r w:rsidRPr="00B15FC4">
        <w:rPr>
          <w:rFonts w:ascii="Times New Roman" w:hAnsi="Times New Roman" w:cs="Times New Roman"/>
          <w:sz w:val="24"/>
          <w:szCs w:val="24"/>
        </w:rPr>
        <w:t xml:space="preserve">II группы, проживающих </w:t>
      </w:r>
      <w:r w:rsidR="00E6441D">
        <w:rPr>
          <w:rFonts w:ascii="Times New Roman" w:hAnsi="Times New Roman" w:cs="Times New Roman"/>
          <w:sz w:val="24"/>
          <w:szCs w:val="24"/>
        </w:rPr>
        <w:t>в Кировской области), инвалидов</w:t>
      </w:r>
      <w:r w:rsidR="00E6441D" w:rsidRPr="00D368BC">
        <w:rPr>
          <w:rFonts w:ascii="Times New Roman" w:hAnsi="Times New Roman" w:cs="Times New Roman"/>
          <w:sz w:val="24"/>
          <w:szCs w:val="24"/>
        </w:rPr>
        <w:br/>
      </w:r>
      <w:r w:rsidRPr="00B15FC4">
        <w:rPr>
          <w:rFonts w:ascii="Times New Roman" w:hAnsi="Times New Roman" w:cs="Times New Roman"/>
          <w:sz w:val="24"/>
          <w:szCs w:val="24"/>
        </w:rPr>
        <w:t>III группы – 5,2 тыс. человек (36,6% общей численности инвалидов III группы, проживающих в Кировской области).</w:t>
      </w:r>
    </w:p>
    <w:p w:rsidR="00C11F6B" w:rsidRPr="00E6441D" w:rsidRDefault="00C11F6B" w:rsidP="00E6441D">
      <w:pPr>
        <w:autoSpaceDE w:val="0"/>
        <w:autoSpaceDN w:val="0"/>
        <w:adjustRightInd w:val="0"/>
        <w:spacing w:after="0" w:line="240" w:lineRule="auto"/>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По уровню занятости инвалидов трудоспособного возраста Кировская область среди </w:t>
      </w:r>
      <w:r w:rsidRPr="00B15FC4">
        <w:rPr>
          <w:rFonts w:ascii="Times New Roman" w:hAnsi="Times New Roman" w:cs="Times New Roman"/>
          <w:sz w:val="24"/>
          <w:szCs w:val="24"/>
        </w:rPr>
        <w:br/>
        <w:t>14 регионов Приволжского федерального округа занимает</w:t>
      </w:r>
      <w:r w:rsidR="00E6441D" w:rsidRPr="00E6441D">
        <w:rPr>
          <w:rFonts w:ascii="Times New Roman" w:hAnsi="Times New Roman" w:cs="Times New Roman"/>
          <w:sz w:val="24"/>
          <w:szCs w:val="24"/>
        </w:rPr>
        <w:t xml:space="preserve"> </w:t>
      </w:r>
      <w:r w:rsidRPr="00B15FC4">
        <w:rPr>
          <w:rFonts w:ascii="Times New Roman" w:hAnsi="Times New Roman" w:cs="Times New Roman"/>
          <w:sz w:val="24"/>
          <w:szCs w:val="24"/>
        </w:rPr>
        <w:t>7 место с уровнем занятости инвалидов 24,0% численности инвалидов трудоспособного возраста, что на 0,9 процентного пункта ниже, чем в среднем по округу (24,9%), и на 2</w:t>
      </w:r>
      <w:r w:rsidR="00E6441D">
        <w:rPr>
          <w:rFonts w:ascii="Times New Roman" w:hAnsi="Times New Roman" w:cs="Times New Roman"/>
          <w:sz w:val="24"/>
          <w:szCs w:val="24"/>
        </w:rPr>
        <w:t>,7 процентного пункта ниже, чем</w:t>
      </w:r>
      <w:r w:rsidR="00E6441D" w:rsidRPr="00E6441D">
        <w:rPr>
          <w:rFonts w:ascii="Times New Roman" w:hAnsi="Times New Roman" w:cs="Times New Roman"/>
          <w:sz w:val="24"/>
          <w:szCs w:val="24"/>
        </w:rPr>
        <w:br/>
      </w:r>
      <w:r w:rsidRPr="00B15FC4">
        <w:rPr>
          <w:rFonts w:ascii="Times New Roman" w:hAnsi="Times New Roman" w:cs="Times New Roman"/>
          <w:sz w:val="24"/>
          <w:szCs w:val="24"/>
        </w:rPr>
        <w:t>в среднем по Российской Федерации.</w:t>
      </w:r>
    </w:p>
    <w:p w:rsidR="00C11F6B" w:rsidRPr="00B15FC4" w:rsidRDefault="00C11F6B" w:rsidP="00C11F6B">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Мероприятия в сфере занятости инвалидов реализуют 27 кировских областных государственных казенных учреждений центров занятости населения Кировской области (далее – центры занятости населения).</w:t>
      </w:r>
    </w:p>
    <w:p w:rsidR="00C11F6B" w:rsidRPr="00B15FC4" w:rsidRDefault="00C11F6B" w:rsidP="00C11F6B">
      <w:pPr>
        <w:autoSpaceDE w:val="0"/>
        <w:autoSpaceDN w:val="0"/>
        <w:adjustRightInd w:val="0"/>
        <w:spacing w:after="0" w:line="240" w:lineRule="auto"/>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В 2019 году в органы службы занятости обратилось 2107 инвалидов, что составляет 5,3% от общего числа граждан, обратившихся в целях поиска подходящей работы, из них трудоустроено 1079 инвалидов или 51,2% от числа обратившихся. </w:t>
      </w:r>
    </w:p>
    <w:p w:rsidR="00C11F6B" w:rsidRPr="00B15FC4" w:rsidRDefault="00C11F6B" w:rsidP="00C11F6B">
      <w:pPr>
        <w:pStyle w:val="aa"/>
        <w:widowControl w:val="0"/>
        <w:spacing w:before="0" w:beforeAutospacing="0" w:after="0" w:afterAutospacing="0"/>
        <w:ind w:left="0" w:firstLine="540"/>
      </w:pPr>
      <w:r w:rsidRPr="00B15FC4">
        <w:t>В общей численности инвалидов, обратившихся в службу занятости, преобладают инвалиды в возрасте старше 50 лет – 45,8%, доля инвалидов молодого возраста составила 35,8%.</w:t>
      </w:r>
    </w:p>
    <w:p w:rsidR="00C11F6B" w:rsidRPr="00B15FC4" w:rsidRDefault="00C11F6B" w:rsidP="00C11F6B">
      <w:pPr>
        <w:pStyle w:val="ad"/>
        <w:widowControl w:val="0"/>
        <w:ind w:firstLine="567"/>
        <w:jc w:val="both"/>
        <w:rPr>
          <w:rFonts w:ascii="Times New Roman" w:hAnsi="Times New Roman"/>
          <w:sz w:val="24"/>
          <w:szCs w:val="24"/>
        </w:rPr>
      </w:pPr>
      <w:r w:rsidRPr="00B15FC4">
        <w:rPr>
          <w:rFonts w:ascii="Times New Roman" w:hAnsi="Times New Roman"/>
          <w:sz w:val="24"/>
          <w:szCs w:val="24"/>
        </w:rPr>
        <w:t>Из числа инвалидов, обратившихся в органы службы занятости населения в целях поиска работы имеют высшее образование 227 человек (10,7%), среднее профессиональное образование – 792 человек (37,6%), основное и среднее общее образование – 898 человек (42,6%), не имеют общего образования – 190 человек (9,0%).</w:t>
      </w:r>
    </w:p>
    <w:p w:rsidR="00C11F6B" w:rsidRPr="00B15FC4" w:rsidRDefault="00C11F6B" w:rsidP="00C11F6B">
      <w:pPr>
        <w:spacing w:after="0" w:line="240" w:lineRule="auto"/>
        <w:ind w:firstLine="567"/>
        <w:jc w:val="both"/>
        <w:rPr>
          <w:rFonts w:ascii="Times New Roman" w:hAnsi="Times New Roman" w:cs="Times New Roman"/>
          <w:bCs/>
          <w:sz w:val="24"/>
          <w:szCs w:val="24"/>
        </w:rPr>
      </w:pPr>
      <w:r w:rsidRPr="00B15FC4">
        <w:rPr>
          <w:rFonts w:ascii="Times New Roman" w:hAnsi="Times New Roman" w:cs="Times New Roman"/>
          <w:bCs/>
          <w:sz w:val="24"/>
          <w:szCs w:val="24"/>
        </w:rPr>
        <w:t>Поиск подходящей для инвалида работы центрами занятости населения осуществляется с учетом рекомендаций о показанных и доступных условиях труда для инвалидов, указанных учреждением медико-социальной экспертизы в индивидуальной программе реабилитации.</w:t>
      </w:r>
    </w:p>
    <w:p w:rsidR="00C11F6B" w:rsidRPr="00B15FC4" w:rsidRDefault="00C11F6B" w:rsidP="00C11F6B">
      <w:pPr>
        <w:spacing w:after="0" w:line="240" w:lineRule="auto"/>
        <w:ind w:firstLine="567"/>
        <w:jc w:val="both"/>
        <w:rPr>
          <w:rFonts w:ascii="Times New Roman" w:hAnsi="Times New Roman" w:cs="Times New Roman"/>
          <w:bCs/>
          <w:sz w:val="24"/>
          <w:szCs w:val="24"/>
        </w:rPr>
      </w:pPr>
      <w:r w:rsidRPr="00B15FC4">
        <w:rPr>
          <w:rFonts w:ascii="Times New Roman" w:hAnsi="Times New Roman" w:cs="Times New Roman"/>
          <w:bCs/>
          <w:sz w:val="24"/>
          <w:szCs w:val="24"/>
        </w:rPr>
        <w:t xml:space="preserve">Для повышения мотивации к труду, формирования активной позиции по поиску работы инвалиды по направлению службы занятости участвуют в программах </w:t>
      </w:r>
      <w:r w:rsidR="00C00DDB" w:rsidRPr="00B15FC4">
        <w:rPr>
          <w:rFonts w:ascii="Times New Roman" w:hAnsi="Times New Roman" w:cs="Times New Roman"/>
          <w:bCs/>
          <w:sz w:val="24"/>
          <w:szCs w:val="24"/>
        </w:rPr>
        <w:br/>
      </w:r>
      <w:r w:rsidRPr="00B15FC4">
        <w:rPr>
          <w:rFonts w:ascii="Times New Roman" w:hAnsi="Times New Roman" w:cs="Times New Roman"/>
          <w:bCs/>
          <w:sz w:val="24"/>
          <w:szCs w:val="24"/>
        </w:rPr>
        <w:t>по социальной адаптации на рынке труда и психологической поддержке.</w:t>
      </w:r>
    </w:p>
    <w:p w:rsidR="00C11F6B" w:rsidRPr="0036309B" w:rsidRDefault="00C11F6B" w:rsidP="0036309B">
      <w:pPr>
        <w:widowControl w:val="0"/>
        <w:spacing w:after="0" w:line="240" w:lineRule="auto"/>
        <w:ind w:firstLine="567"/>
        <w:jc w:val="both"/>
        <w:rPr>
          <w:rFonts w:ascii="Times New Roman" w:eastAsia="Calibri" w:hAnsi="Times New Roman" w:cs="Times New Roman"/>
          <w:bCs/>
          <w:sz w:val="24"/>
          <w:szCs w:val="24"/>
        </w:rPr>
      </w:pPr>
      <w:r w:rsidRPr="00B15FC4">
        <w:rPr>
          <w:rFonts w:ascii="Times New Roman" w:eastAsia="Calibri" w:hAnsi="Times New Roman" w:cs="Times New Roman"/>
          <w:sz w:val="24"/>
          <w:szCs w:val="24"/>
        </w:rPr>
        <w:t xml:space="preserve">В течение 2019 года 2049 инвалидов получили государственные услуги </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по профессиональной ориентации в целях выбора профессии, трудоустройства, профессионального обучения, 1466 человек – по психологической поддержке и социа</w:t>
      </w:r>
      <w:r w:rsidR="00C00DDB" w:rsidRPr="00B15FC4">
        <w:rPr>
          <w:rFonts w:ascii="Times New Roman" w:eastAsia="Calibri" w:hAnsi="Times New Roman" w:cs="Times New Roman"/>
          <w:sz w:val="24"/>
          <w:szCs w:val="24"/>
        </w:rPr>
        <w:t xml:space="preserve">льной адаптации на рынке труда. </w:t>
      </w:r>
      <w:r w:rsidRPr="00B15FC4">
        <w:rPr>
          <w:rFonts w:ascii="Times New Roman" w:eastAsia="Calibri" w:hAnsi="Times New Roman" w:cs="Times New Roman"/>
          <w:sz w:val="24"/>
          <w:szCs w:val="24"/>
        </w:rPr>
        <w:t>Профориентационная</w:t>
      </w:r>
      <w:r w:rsidR="0036309B">
        <w:rPr>
          <w:rFonts w:ascii="Times New Roman" w:eastAsia="Calibri" w:hAnsi="Times New Roman" w:cs="Times New Roman"/>
          <w:sz w:val="24"/>
          <w:szCs w:val="24"/>
        </w:rPr>
        <w:t xml:space="preserve"> работа с инвалидами направлена</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на определение их профессиональных склонностей и возможностей с учетом </w:t>
      </w:r>
      <w:r w:rsidR="0036309B">
        <w:rPr>
          <w:rFonts w:ascii="Times New Roman" w:eastAsia="Calibri" w:hAnsi="Times New Roman" w:cs="Times New Roman"/>
          <w:bCs/>
          <w:sz w:val="24"/>
          <w:szCs w:val="24"/>
        </w:rPr>
        <w:t>состояния</w:t>
      </w:r>
      <w:r w:rsidR="0036309B">
        <w:rPr>
          <w:rFonts w:ascii="Times New Roman" w:eastAsia="Calibri" w:hAnsi="Times New Roman" w:cs="Times New Roman"/>
          <w:bCs/>
          <w:sz w:val="24"/>
          <w:szCs w:val="24"/>
        </w:rPr>
        <w:br/>
      </w:r>
      <w:r w:rsidRPr="00B15FC4">
        <w:rPr>
          <w:rFonts w:ascii="Times New Roman" w:eastAsia="Calibri" w:hAnsi="Times New Roman" w:cs="Times New Roman"/>
          <w:bCs/>
          <w:sz w:val="24"/>
          <w:szCs w:val="24"/>
        </w:rPr>
        <w:t xml:space="preserve">их здоровья и рекомендаций учреждений медико-социальной экспертизы. Специалистами органов службы занятости проводится </w:t>
      </w:r>
      <w:r w:rsidRPr="00B15FC4">
        <w:rPr>
          <w:rFonts w:ascii="Times New Roman" w:eastAsia="Calibri" w:hAnsi="Times New Roman" w:cs="Times New Roman"/>
          <w:sz w:val="24"/>
          <w:szCs w:val="24"/>
        </w:rPr>
        <w:t>анализ индивидуальных программ реабилитации или абилитации инвалидов (далее – программа реабилитации), медицинских рекомендаций, обсуждаются возможные варианты трудоустройства или получения новой профессии.</w:t>
      </w:r>
    </w:p>
    <w:p w:rsidR="00C11F6B" w:rsidRPr="00B15FC4" w:rsidRDefault="00C11F6B" w:rsidP="00C00DDB">
      <w:pPr>
        <w:spacing w:after="0" w:line="240" w:lineRule="auto"/>
        <w:ind w:firstLine="567"/>
        <w:jc w:val="both"/>
        <w:rPr>
          <w:rFonts w:ascii="Times New Roman" w:eastAsiaTheme="minorHAnsi" w:hAnsi="Times New Roman" w:cs="Times New Roman"/>
          <w:sz w:val="24"/>
          <w:szCs w:val="24"/>
        </w:rPr>
      </w:pPr>
      <w:r w:rsidRPr="00B15FC4">
        <w:rPr>
          <w:rFonts w:ascii="Times New Roman" w:eastAsia="Calibri" w:hAnsi="Times New Roman" w:cs="Times New Roman"/>
          <w:sz w:val="24"/>
          <w:szCs w:val="24"/>
        </w:rPr>
        <w:t xml:space="preserve">В 2019 году </w:t>
      </w:r>
      <w:r w:rsidRPr="00B15FC4">
        <w:rPr>
          <w:rFonts w:ascii="Times New Roman" w:hAnsi="Times New Roman" w:cs="Times New Roman"/>
          <w:sz w:val="24"/>
          <w:szCs w:val="24"/>
        </w:rPr>
        <w:t>прошли профессиональное обучение или получили  дополнительное профессиональное образование (далее – профессиональное обучение) по направлению органов службы занятости 107 инвалидов по следующим профессиям (специальностям): изготовитель художественных изделий из лозы и бересты, делопроизводитель, кладовщик, кассир торгового зала, оператор котельной, продавец, пова</w:t>
      </w:r>
      <w:r w:rsidR="008A0C6B">
        <w:rPr>
          <w:rFonts w:ascii="Times New Roman" w:hAnsi="Times New Roman" w:cs="Times New Roman"/>
          <w:sz w:val="24"/>
          <w:szCs w:val="24"/>
        </w:rPr>
        <w:t>р, секретарь руководителя, швея</w:t>
      </w:r>
      <w:r w:rsidR="008A0C6B">
        <w:rPr>
          <w:rFonts w:ascii="Times New Roman" w:hAnsi="Times New Roman" w:cs="Times New Roman"/>
          <w:sz w:val="24"/>
          <w:szCs w:val="24"/>
        </w:rPr>
        <w:br/>
      </w:r>
      <w:r w:rsidRPr="00B15FC4">
        <w:rPr>
          <w:rFonts w:ascii="Times New Roman" w:hAnsi="Times New Roman" w:cs="Times New Roman"/>
          <w:sz w:val="24"/>
          <w:szCs w:val="24"/>
        </w:rPr>
        <w:t xml:space="preserve">и другим. Трудоустроены после завершения профессионального обучения </w:t>
      </w:r>
      <w:r w:rsidR="0036309B">
        <w:rPr>
          <w:rFonts w:ascii="Times New Roman" w:hAnsi="Times New Roman" w:cs="Times New Roman"/>
          <w:sz w:val="24"/>
          <w:szCs w:val="24"/>
        </w:rPr>
        <w:br/>
      </w:r>
      <w:r w:rsidRPr="00B15FC4">
        <w:rPr>
          <w:rFonts w:ascii="Times New Roman" w:hAnsi="Times New Roman" w:cs="Times New Roman"/>
          <w:sz w:val="24"/>
          <w:szCs w:val="24"/>
        </w:rPr>
        <w:t>86 инвалида (80,4%).</w:t>
      </w:r>
      <w:r w:rsidRPr="00B15FC4">
        <w:rPr>
          <w:rFonts w:ascii="Times New Roman" w:eastAsia="Calibri" w:hAnsi="Times New Roman" w:cs="Times New Roman"/>
          <w:sz w:val="24"/>
          <w:szCs w:val="24"/>
        </w:rPr>
        <w:t xml:space="preserve"> Мониторинг трудоустройства прошедших профессиональное обучение инвалидов проводится в течение года после окончания обучения.</w:t>
      </w:r>
    </w:p>
    <w:p w:rsidR="00C11F6B" w:rsidRPr="00B15FC4" w:rsidRDefault="00C11F6B" w:rsidP="00C00DDB">
      <w:pPr>
        <w:widowControl w:val="0"/>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С начала 2019 года организовано сопровождение п</w:t>
      </w:r>
      <w:r w:rsidR="0036309B">
        <w:rPr>
          <w:rFonts w:ascii="Times New Roman" w:eastAsia="Calibri" w:hAnsi="Times New Roman" w:cs="Times New Roman"/>
          <w:sz w:val="24"/>
          <w:szCs w:val="24"/>
        </w:rPr>
        <w:t>ри содействии занятости граждан</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с инвалидностью. Оказано сопровождение при трудоустройстве 253 инвалидам (пом</w:t>
      </w:r>
      <w:r w:rsidR="0036309B">
        <w:rPr>
          <w:rFonts w:ascii="Times New Roman" w:eastAsia="Calibri" w:hAnsi="Times New Roman" w:cs="Times New Roman"/>
          <w:sz w:val="24"/>
          <w:szCs w:val="24"/>
        </w:rPr>
        <w:t>ощь</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в составлении резюме, оказание содействия в поиске работодателя, сопровождение при собеседовании с работодателем, консультирование работодателей, трудоустраивающих инвалидов). </w:t>
      </w:r>
    </w:p>
    <w:p w:rsidR="00C11F6B" w:rsidRPr="00B15FC4" w:rsidRDefault="00C11F6B" w:rsidP="00C00DDB">
      <w:pPr>
        <w:pStyle w:val="aa"/>
        <w:widowControl w:val="0"/>
        <w:spacing w:before="0" w:beforeAutospacing="0" w:after="0" w:afterAutospacing="0"/>
        <w:ind w:left="0" w:firstLine="567"/>
        <w:rPr>
          <w:rFonts w:eastAsiaTheme="minorHAnsi"/>
        </w:rPr>
      </w:pPr>
      <w:r w:rsidRPr="00B15FC4">
        <w:t>В целях повышения уровня занятости инвалидов молодого возраста разработан план мероприятий по реализации в субъектах Российской Федерации программ сопровождения инвалидов молодого возраста при получении им</w:t>
      </w:r>
      <w:r w:rsidR="008A0C6B">
        <w:t>и профессионального образования</w:t>
      </w:r>
      <w:r w:rsidR="008A0C6B">
        <w:br/>
      </w:r>
      <w:r w:rsidRPr="00B15FC4">
        <w:t>и содействия в последующем трудоустройстве на 2016 – 2020 годы, утвержденный распоряжением Правительства Российской Федерации от 16.07.2016 № 1507-р.</w:t>
      </w:r>
    </w:p>
    <w:p w:rsidR="00C11F6B" w:rsidRPr="00B15FC4" w:rsidRDefault="00C11F6B" w:rsidP="00CA629F">
      <w:pPr>
        <w:pStyle w:val="aa"/>
        <w:widowControl w:val="0"/>
        <w:spacing w:before="0" w:beforeAutospacing="0" w:after="0" w:afterAutospacing="0"/>
        <w:ind w:left="0" w:firstLine="567"/>
      </w:pPr>
      <w:r w:rsidRPr="00B15FC4">
        <w:t>В Кировской области разработана и реализуется подпрограмма «Сопровождение инвалидов молодого возраста при получении им</w:t>
      </w:r>
      <w:r w:rsidR="008A0C6B">
        <w:t>и профессионального образования</w:t>
      </w:r>
      <w:r w:rsidR="008A0C6B">
        <w:br/>
      </w:r>
      <w:r w:rsidRPr="00B15FC4">
        <w:t>и содействие в последующем трудоустройстве» государственной программы Кировской области «Содействие занятости населения».</w:t>
      </w:r>
    </w:p>
    <w:p w:rsidR="00C11F6B" w:rsidRPr="00B15FC4" w:rsidRDefault="00C11F6B" w:rsidP="00CA629F">
      <w:pPr>
        <w:pStyle w:val="aa"/>
        <w:widowControl w:val="0"/>
        <w:tabs>
          <w:tab w:val="left" w:pos="709"/>
          <w:tab w:val="left" w:pos="1560"/>
        </w:tabs>
        <w:spacing w:before="0" w:beforeAutospacing="0" w:after="0" w:afterAutospacing="0"/>
        <w:ind w:left="0" w:firstLine="567"/>
        <w:rPr>
          <w:rFonts w:eastAsia="Calibri"/>
        </w:rPr>
      </w:pPr>
      <w:r w:rsidRPr="00B15FC4">
        <w:rPr>
          <w:rFonts w:eastAsia="Calibri"/>
        </w:rPr>
        <w:t>Вопросы профессионального ориентирования, профессионального самоопределения, получения профессии, содействия в последующем труд</w:t>
      </w:r>
      <w:r w:rsidR="0036309B">
        <w:rPr>
          <w:rFonts w:eastAsia="Calibri"/>
        </w:rPr>
        <w:t>оустройстве инвалидов актуальны</w:t>
      </w:r>
      <w:r w:rsidR="0036309B">
        <w:rPr>
          <w:rFonts w:eastAsia="Calibri"/>
        </w:rPr>
        <w:br/>
      </w:r>
      <w:r w:rsidRPr="00B15FC4">
        <w:rPr>
          <w:rFonts w:eastAsia="Calibri"/>
        </w:rPr>
        <w:t xml:space="preserve">и требуют особого внимания и ответственной работы </w:t>
      </w:r>
      <w:r w:rsidR="0036309B">
        <w:rPr>
          <w:rFonts w:eastAsia="Calibri"/>
        </w:rPr>
        <w:t>всех участников образовательных</w:t>
      </w:r>
      <w:r w:rsidR="0036309B">
        <w:rPr>
          <w:rFonts w:eastAsia="Calibri"/>
        </w:rPr>
        <w:br/>
      </w:r>
      <w:r w:rsidRPr="00B15FC4">
        <w:rPr>
          <w:rFonts w:eastAsia="Calibri"/>
        </w:rPr>
        <w:t>и трудовых отношений, межведомственного взаимодействия.</w:t>
      </w:r>
    </w:p>
    <w:p w:rsidR="00D233A8" w:rsidRPr="0036309B" w:rsidRDefault="00D233A8" w:rsidP="0036309B">
      <w:pPr>
        <w:pStyle w:val="aa"/>
        <w:widowControl w:val="0"/>
        <w:tabs>
          <w:tab w:val="left" w:pos="1134"/>
          <w:tab w:val="left" w:pos="1560"/>
        </w:tabs>
        <w:spacing w:before="0" w:beforeAutospacing="0" w:after="0" w:afterAutospacing="0"/>
        <w:ind w:left="0" w:firstLine="567"/>
      </w:pPr>
      <w:r w:rsidRPr="00B15FC4">
        <w:rPr>
          <w:rFonts w:eastAsia="Calibri"/>
        </w:rPr>
        <w:t>Настоящая Подпрограмма является инструментом повышения эффективности взаимодействия всех заинтересованных лиц, выработки общих подходов к повышению эффективности мероприятий профессиональной реабил</w:t>
      </w:r>
      <w:r w:rsidR="0036309B">
        <w:rPr>
          <w:rFonts w:eastAsia="Calibri"/>
        </w:rPr>
        <w:t>итации или абилитации инвалидов</w:t>
      </w:r>
      <w:r w:rsidR="0036309B">
        <w:rPr>
          <w:rFonts w:eastAsia="Calibri"/>
        </w:rPr>
        <w:br/>
      </w:r>
      <w:r w:rsidRPr="00B15FC4">
        <w:rPr>
          <w:rFonts w:eastAsia="Calibri"/>
        </w:rPr>
        <w:t xml:space="preserve">в Кировской области. Для достижения поставленной цели необходимо произвести современное оснащение </w:t>
      </w:r>
      <w:r w:rsidRPr="00B15FC4">
        <w:t>областных государственных учреждений сферы занятости населения, предоставляющих услуги по профессиональ</w:t>
      </w:r>
      <w:r w:rsidR="0036309B">
        <w:t>ной реабилитации, коррекционным</w:t>
      </w:r>
      <w:r w:rsidR="0036309B">
        <w:br/>
      </w:r>
      <w:r w:rsidRPr="00B15FC4">
        <w:t>и реабилитационным оборудованием</w:t>
      </w:r>
      <w:r w:rsidRPr="00B15FC4">
        <w:rPr>
          <w:rFonts w:eastAsia="Calibri"/>
        </w:rPr>
        <w:t xml:space="preserve">, программным обеспечением, обеспечение </w:t>
      </w:r>
      <w:r w:rsidRPr="00B15FC4">
        <w:t>учебными, методическими, диагностическими, информа</w:t>
      </w:r>
      <w:r w:rsidR="0036309B">
        <w:t>ционными и наглядными пособиями</w:t>
      </w:r>
      <w:r w:rsidR="0036309B">
        <w:br/>
      </w:r>
      <w:r w:rsidRPr="00B15FC4">
        <w:t xml:space="preserve">по профессиональной ориентации, предпрофильной подготовке, профильному обучению инвалидов, организовать обучение и повышение квалификации специалистов </w:t>
      </w:r>
      <w:r w:rsidRPr="00B15FC4">
        <w:rPr>
          <w:rFonts w:eastAsia="Calibri"/>
        </w:rPr>
        <w:t xml:space="preserve">органов службы занятости </w:t>
      </w:r>
      <w:r w:rsidRPr="00B15FC4">
        <w:t>по вопросам профессиональной реабилитации или абилитации инвалидов</w:t>
      </w:r>
      <w:r w:rsidRPr="00B15FC4">
        <w:rPr>
          <w:rFonts w:eastAsia="Calibri"/>
        </w:rPr>
        <w:t>.</w:t>
      </w:r>
    </w:p>
    <w:p w:rsidR="00D233A8" w:rsidRPr="00B15FC4" w:rsidRDefault="00D233A8" w:rsidP="00D233A8">
      <w:pPr>
        <w:pStyle w:val="aa"/>
        <w:widowControl w:val="0"/>
        <w:tabs>
          <w:tab w:val="left" w:pos="1134"/>
          <w:tab w:val="left" w:pos="1560"/>
        </w:tabs>
        <w:spacing w:before="0" w:beforeAutospacing="0" w:after="0" w:afterAutospacing="0"/>
        <w:ind w:left="0" w:firstLine="709"/>
        <w:rPr>
          <w:rFonts w:eastAsia="Calibri"/>
        </w:rPr>
      </w:pPr>
      <w:r w:rsidRPr="00B15FC4">
        <w:rPr>
          <w:rFonts w:eastAsia="Calibri"/>
        </w:rPr>
        <w:t>Реализация настоящей Подпрограммы направлена на повышение уровня занятости инвалидов</w:t>
      </w:r>
      <w:r w:rsidRPr="00B15FC4">
        <w:t>.</w:t>
      </w:r>
    </w:p>
    <w:p w:rsidR="00060046" w:rsidRPr="00B15FC4" w:rsidRDefault="00F152CC" w:rsidP="00AF1C20">
      <w:pPr>
        <w:pStyle w:val="ConsPlusNormal"/>
        <w:spacing w:before="240" w:after="240"/>
        <w:ind w:firstLine="539"/>
        <w:jc w:val="both"/>
        <w:rPr>
          <w:rFonts w:ascii="Times New Roman" w:hAnsi="Times New Roman" w:cs="Times New Roman"/>
          <w:sz w:val="24"/>
          <w:szCs w:val="24"/>
        </w:rPr>
      </w:pPr>
      <w:r w:rsidRPr="00B15FC4">
        <w:rPr>
          <w:rFonts w:ascii="Times New Roman" w:hAnsi="Times New Roman" w:cs="Times New Roman"/>
          <w:sz w:val="24"/>
          <w:szCs w:val="24"/>
        </w:rPr>
        <w:t>6</w:t>
      </w:r>
      <w:r w:rsidR="00060046" w:rsidRPr="00B15FC4">
        <w:rPr>
          <w:rFonts w:ascii="Times New Roman" w:hAnsi="Times New Roman" w:cs="Times New Roman"/>
          <w:sz w:val="24"/>
          <w:szCs w:val="24"/>
        </w:rPr>
        <w:t xml:space="preserve">. </w:t>
      </w:r>
      <w:r w:rsidR="00C906F6">
        <w:rPr>
          <w:rFonts w:ascii="Times New Roman" w:hAnsi="Times New Roman" w:cs="Times New Roman"/>
          <w:sz w:val="24"/>
          <w:szCs w:val="24"/>
        </w:rPr>
        <w:t>Общее и профессиональное образование.</w:t>
      </w:r>
    </w:p>
    <w:p w:rsidR="00F772F6" w:rsidRPr="00B15FC4" w:rsidRDefault="00F772F6" w:rsidP="00210254">
      <w:pPr>
        <w:pStyle w:val="a4"/>
        <w:spacing w:before="0" w:beforeAutospacing="0" w:after="0" w:afterAutospacing="0"/>
        <w:ind w:firstLine="567"/>
        <w:jc w:val="both"/>
      </w:pPr>
      <w:r w:rsidRPr="00B15FC4">
        <w:t xml:space="preserve">В целях </w:t>
      </w:r>
      <w:r w:rsidRPr="00B15FC4">
        <w:rPr>
          <w:shd w:val="clear" w:color="auto" w:fill="F8F8F8"/>
        </w:rPr>
        <w:t>получения образования детьми-инвалидами</w:t>
      </w:r>
      <w:r w:rsidRPr="00B15FC4">
        <w:rPr>
          <w:color w:val="666666"/>
          <w:shd w:val="clear" w:color="auto" w:fill="F8F8F8"/>
        </w:rPr>
        <w:t xml:space="preserve"> </w:t>
      </w:r>
      <w:r w:rsidRPr="00B15FC4">
        <w:rPr>
          <w:shd w:val="clear" w:color="auto" w:fill="F8F8F8"/>
        </w:rPr>
        <w:t>с учетом их</w:t>
      </w:r>
      <w:r w:rsidRPr="00B15FC4">
        <w:t xml:space="preserve"> физиологических </w:t>
      </w:r>
      <w:r w:rsidRPr="00B15FC4">
        <w:br/>
        <w:t xml:space="preserve">и психологических особенностей в общеобразовательных организациях требуется обеспечить комплексное психолого-медико-педагогическое сопровождение, необходимое </w:t>
      </w:r>
      <w:r w:rsidRPr="00B15FC4">
        <w:br/>
        <w:t xml:space="preserve">для успешной реабилитации и абилитации ребенка-инвалида, позволяющего ему </w:t>
      </w:r>
      <w:r w:rsidRPr="00B15FC4">
        <w:br/>
        <w:t>в дальнейшем реализовать свой образовательный потенциал.</w:t>
      </w:r>
    </w:p>
    <w:p w:rsidR="00F772F6" w:rsidRPr="00B15FC4" w:rsidRDefault="00F772F6" w:rsidP="0036309B">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В регионе функционируют 439 муниципальных дошкольных образовательных организаций и 6 частных дошкольных образовательны</w:t>
      </w:r>
      <w:r w:rsidR="0036309B">
        <w:rPr>
          <w:rFonts w:ascii="Times New Roman" w:hAnsi="Times New Roman" w:cs="Times New Roman"/>
          <w:sz w:val="24"/>
          <w:szCs w:val="24"/>
        </w:rPr>
        <w:t>х организаций, имеющих лицензию</w:t>
      </w:r>
      <w:r w:rsidR="0036309B">
        <w:rPr>
          <w:rFonts w:ascii="Times New Roman" w:hAnsi="Times New Roman" w:cs="Times New Roman"/>
          <w:sz w:val="24"/>
          <w:szCs w:val="24"/>
        </w:rPr>
        <w:br/>
      </w:r>
      <w:r w:rsidRPr="00B15FC4">
        <w:rPr>
          <w:rFonts w:ascii="Times New Roman" w:hAnsi="Times New Roman" w:cs="Times New Roman"/>
          <w:sz w:val="24"/>
          <w:szCs w:val="24"/>
        </w:rPr>
        <w:t xml:space="preserve">на право ведения образовательной деятельности. Указанные организации посещает </w:t>
      </w:r>
      <w:r w:rsidRPr="00B15FC4">
        <w:rPr>
          <w:rFonts w:ascii="Times New Roman" w:hAnsi="Times New Roman" w:cs="Times New Roman"/>
          <w:sz w:val="24"/>
          <w:szCs w:val="24"/>
        </w:rPr>
        <w:br/>
        <w:t xml:space="preserve">801 ребенок-инвалид. В 184 группах компенсирующей направленности обучается </w:t>
      </w:r>
      <w:r w:rsidR="00CA629F" w:rsidRPr="00B15FC4">
        <w:rPr>
          <w:rFonts w:ascii="Times New Roman" w:hAnsi="Times New Roman" w:cs="Times New Roman"/>
          <w:sz w:val="24"/>
          <w:szCs w:val="24"/>
        </w:rPr>
        <w:br/>
      </w:r>
      <w:r w:rsidRPr="00B15FC4">
        <w:rPr>
          <w:rFonts w:ascii="Times New Roman" w:hAnsi="Times New Roman" w:cs="Times New Roman"/>
          <w:sz w:val="24"/>
          <w:szCs w:val="24"/>
        </w:rPr>
        <w:t xml:space="preserve">312 детей-инвалидов. В 3246 группах общеразвивающей направленности – 446 детей-инвалидов. В 24 группах комбинированной направленности – 43 ребенка-инвалида. </w:t>
      </w:r>
    </w:p>
    <w:p w:rsidR="00F772F6" w:rsidRPr="00B15FC4" w:rsidRDefault="00F772F6" w:rsidP="00CA629F">
      <w:pPr>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Система общего образования включает 463 государственные и муниципальные общеобразовательные организации, в том числе 32 государственные общеобразовательные организации для обучающихсяс ограниченными  возмож</w:t>
      </w:r>
      <w:r w:rsidR="0036309B">
        <w:rPr>
          <w:rFonts w:ascii="Times New Roman" w:hAnsi="Times New Roman" w:cs="Times New Roman"/>
          <w:sz w:val="24"/>
          <w:szCs w:val="24"/>
        </w:rPr>
        <w:t>ностями здоровья (далее – ОВЗ),</w:t>
      </w:r>
      <w:r w:rsidR="0036309B">
        <w:rPr>
          <w:rFonts w:ascii="Times New Roman" w:hAnsi="Times New Roman" w:cs="Times New Roman"/>
          <w:sz w:val="24"/>
          <w:szCs w:val="24"/>
        </w:rPr>
        <w:br/>
      </w:r>
      <w:r w:rsidRPr="00B15FC4">
        <w:rPr>
          <w:rFonts w:ascii="Times New Roman" w:hAnsi="Times New Roman" w:cs="Times New Roman"/>
          <w:sz w:val="24"/>
          <w:szCs w:val="24"/>
        </w:rPr>
        <w:t xml:space="preserve">в которых в настоящее время обучается 4192 подростка с ОВЗ, из них детей-инвалидов 1168. </w:t>
      </w:r>
    </w:p>
    <w:p w:rsidR="00F772F6" w:rsidRPr="00B15FC4" w:rsidRDefault="00F772F6" w:rsidP="00CA629F">
      <w:pPr>
        <w:spacing w:after="0" w:line="240" w:lineRule="auto"/>
        <w:ind w:firstLine="567"/>
        <w:jc w:val="both"/>
        <w:rPr>
          <w:rFonts w:ascii="Times New Roman" w:eastAsia="Calibri" w:hAnsi="Times New Roman" w:cs="Times New Roman"/>
          <w:sz w:val="24"/>
          <w:szCs w:val="24"/>
        </w:rPr>
      </w:pPr>
      <w:r w:rsidRPr="00B15FC4">
        <w:rPr>
          <w:rFonts w:ascii="Times New Roman" w:hAnsi="Times New Roman" w:cs="Times New Roman"/>
          <w:sz w:val="24"/>
          <w:szCs w:val="24"/>
        </w:rPr>
        <w:t>В Кировской области сохранена и развивается сеть общеобразовательных организаций для обучающихся с ОВЗ и инвалидностью. Образов</w:t>
      </w:r>
      <w:r w:rsidR="0036309B">
        <w:rPr>
          <w:rFonts w:ascii="Times New Roman" w:hAnsi="Times New Roman" w:cs="Times New Roman"/>
          <w:sz w:val="24"/>
          <w:szCs w:val="24"/>
        </w:rPr>
        <w:t>ательный процесс осуществляется</w:t>
      </w:r>
      <w:r w:rsidR="0036309B">
        <w:rPr>
          <w:rFonts w:ascii="Times New Roman" w:hAnsi="Times New Roman" w:cs="Times New Roman"/>
          <w:sz w:val="24"/>
          <w:szCs w:val="24"/>
        </w:rPr>
        <w:br/>
      </w:r>
      <w:r w:rsidRPr="00B15FC4">
        <w:rPr>
          <w:rFonts w:ascii="Times New Roman" w:hAnsi="Times New Roman" w:cs="Times New Roman"/>
          <w:sz w:val="24"/>
          <w:szCs w:val="24"/>
        </w:rPr>
        <w:t xml:space="preserve">в соответствии с  </w:t>
      </w:r>
      <w:r w:rsidRPr="00B15FC4">
        <w:rPr>
          <w:rFonts w:ascii="Times New Roman" w:eastAsia="Calibri" w:hAnsi="Times New Roman" w:cs="Times New Roman"/>
          <w:sz w:val="24"/>
          <w:szCs w:val="24"/>
        </w:rPr>
        <w:t xml:space="preserve">федеральными  государственными образовательными стандартами начального общего образования обучающихся с ОВЗ и федеральными государственными образовательными стандартами образования обучающихся с интеллектуальными нарушениями (умственной отсталостью), утвержденными приказами Министерства образования и науки Российской Федерацииот 19.12.2014 № 1598 и № 1599. </w:t>
      </w:r>
    </w:p>
    <w:p w:rsidR="00F772F6" w:rsidRPr="0036309B" w:rsidRDefault="00F772F6" w:rsidP="0036309B">
      <w:pPr>
        <w:pStyle w:val="c1"/>
        <w:shd w:val="clear" w:color="auto" w:fill="FFFFFF"/>
        <w:spacing w:before="0" w:after="0"/>
        <w:ind w:firstLine="567"/>
        <w:jc w:val="both"/>
      </w:pPr>
      <w:r w:rsidRPr="00B15FC4">
        <w:t xml:space="preserve">Кроме того, в муниципальных общеобразовательных школах для детей с ОВЗ </w:t>
      </w:r>
      <w:r w:rsidRPr="00B15FC4">
        <w:br/>
        <w:t>и инвалидностью открыто 339 специальных (коррекционн</w:t>
      </w:r>
      <w:r w:rsidR="0036309B">
        <w:t>ых) отдельных классов для детей</w:t>
      </w:r>
      <w:r w:rsidR="0036309B">
        <w:br/>
      </w:r>
      <w:r w:rsidRPr="00B15FC4">
        <w:t>с ОВЗ,</w:t>
      </w:r>
      <w:r w:rsidRPr="00B15FC4">
        <w:rPr>
          <w:color w:val="000000"/>
        </w:rPr>
        <w:t xml:space="preserve"> </w:t>
      </w:r>
      <w:r w:rsidRPr="00B15FC4">
        <w:t xml:space="preserve">реализующих адаптированные основные общеобразовательные программы. В них обучается </w:t>
      </w:r>
      <w:r w:rsidRPr="00B15FC4">
        <w:rPr>
          <w:color w:val="000000"/>
        </w:rPr>
        <w:t>3740 детей с ОВЗ, в том числе 719 детей-инвалидов</w:t>
      </w:r>
      <w:r w:rsidRPr="00B15FC4">
        <w:t>.</w:t>
      </w:r>
    </w:p>
    <w:p w:rsidR="00F772F6" w:rsidRPr="00B15FC4" w:rsidRDefault="00F772F6" w:rsidP="00CA629F">
      <w:pPr>
        <w:pStyle w:val="c1"/>
        <w:shd w:val="clear" w:color="auto" w:fill="FFFFFF"/>
        <w:spacing w:before="0" w:after="0"/>
        <w:ind w:firstLine="567"/>
        <w:jc w:val="both"/>
        <w:rPr>
          <w:color w:val="000000"/>
        </w:rPr>
      </w:pPr>
      <w:r w:rsidRPr="00B15FC4">
        <w:rPr>
          <w:color w:val="000000"/>
        </w:rPr>
        <w:t>С 2009 года в области функционирует Кировской областное государственное бюджетное учреждение «Центр дистанционного обучения дете</w:t>
      </w:r>
      <w:r w:rsidR="0036309B">
        <w:rPr>
          <w:color w:val="000000"/>
        </w:rPr>
        <w:t>й», в котором обучаются</w:t>
      </w:r>
      <w:r w:rsidR="0036309B">
        <w:rPr>
          <w:color w:val="000000"/>
        </w:rPr>
        <w:br/>
      </w:r>
      <w:r w:rsidRPr="00B15FC4">
        <w:rPr>
          <w:color w:val="000000"/>
        </w:rPr>
        <w:t>240 детей, в том числе 150 детей-инвалидов.</w:t>
      </w:r>
    </w:p>
    <w:p w:rsidR="00F772F6" w:rsidRPr="00B15FC4" w:rsidRDefault="00F772F6" w:rsidP="0036309B">
      <w:pPr>
        <w:pStyle w:val="c1"/>
        <w:shd w:val="clear" w:color="auto" w:fill="FFFFFF"/>
        <w:spacing w:before="0" w:after="0"/>
        <w:ind w:firstLine="567"/>
        <w:jc w:val="both"/>
        <w:rPr>
          <w:color w:val="000000"/>
        </w:rPr>
      </w:pPr>
      <w:r w:rsidRPr="00B15FC4">
        <w:rPr>
          <w:color w:val="000000"/>
        </w:rPr>
        <w:t xml:space="preserve">Из 484 государственных и муниципальных общеобразовательных школ области </w:t>
      </w:r>
      <w:r w:rsidRPr="00B15FC4">
        <w:rPr>
          <w:color w:val="000000"/>
        </w:rPr>
        <w:br/>
        <w:t>в 230 (47,9%) осуществляется инклюзивное образование, где вместе со сверстниками,</w:t>
      </w:r>
      <w:r w:rsidR="0036309B">
        <w:rPr>
          <w:color w:val="000000"/>
        </w:rPr>
        <w:br/>
      </w:r>
      <w:r w:rsidRPr="00B15FC4">
        <w:rPr>
          <w:color w:val="000000"/>
        </w:rPr>
        <w:t xml:space="preserve">не имеющими нарушений в развитии, обучаются дети с ОВЗ и инвалидностью. </w:t>
      </w:r>
    </w:p>
    <w:p w:rsidR="00F772F6" w:rsidRPr="00B15FC4" w:rsidRDefault="00F772F6" w:rsidP="00CA629F">
      <w:pPr>
        <w:pStyle w:val="a4"/>
        <w:spacing w:before="0" w:beforeAutospacing="0" w:after="0" w:afterAutospacing="0"/>
        <w:ind w:firstLine="567"/>
        <w:jc w:val="both"/>
      </w:pPr>
      <w:r w:rsidRPr="00B15FC4">
        <w:rPr>
          <w:shd w:val="clear" w:color="auto" w:fill="FFFFFF"/>
        </w:rPr>
        <w:t>В Кировском областном государственном общеобразовательном</w:t>
      </w:r>
      <w:r w:rsidRPr="00B15FC4">
        <w:t xml:space="preserve"> </w:t>
      </w:r>
      <w:r w:rsidRPr="00B15FC4">
        <w:rPr>
          <w:shd w:val="clear" w:color="auto" w:fill="FFFFFF"/>
        </w:rPr>
        <w:t>бюджетном учреждении для детей, нуждающихся в длительном лечении,</w:t>
      </w:r>
      <w:r w:rsidR="0036309B">
        <w:rPr>
          <w:shd w:val="clear" w:color="auto" w:fill="FFFFFF"/>
        </w:rPr>
        <w:t xml:space="preserve"> </w:t>
      </w:r>
      <w:r w:rsidRPr="00B15FC4">
        <w:rPr>
          <w:shd w:val="clear" w:color="auto" w:fill="FFFFFF"/>
        </w:rPr>
        <w:t>«Кирово-Чепецкая санаторная школа-интернат» ежегодно обучаются и проходят длительное лечен</w:t>
      </w:r>
      <w:r w:rsidR="0036309B">
        <w:rPr>
          <w:shd w:val="clear" w:color="auto" w:fill="FFFFFF"/>
        </w:rPr>
        <w:t>ие</w:t>
      </w:r>
      <w:r w:rsidR="0036309B">
        <w:rPr>
          <w:shd w:val="clear" w:color="auto" w:fill="FFFFFF"/>
        </w:rPr>
        <w:br/>
      </w:r>
      <w:r w:rsidRPr="00B15FC4">
        <w:rPr>
          <w:shd w:val="clear" w:color="auto" w:fill="FFFFFF"/>
        </w:rPr>
        <w:t>200 несовершеннолетних подростков.</w:t>
      </w:r>
    </w:p>
    <w:p w:rsidR="00F772F6" w:rsidRPr="00B15FC4" w:rsidRDefault="00F772F6" w:rsidP="00CA629F">
      <w:pPr>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Дети, которые по состоянию здоровья не могут посещать школу, обучаются на дому или в лечебных учреждениях. В </w:t>
      </w:r>
      <w:r w:rsidRPr="00B15FC4">
        <w:rPr>
          <w:rFonts w:ascii="Times New Roman" w:hAnsi="Times New Roman" w:cs="Times New Roman"/>
          <w:sz w:val="24"/>
          <w:szCs w:val="24"/>
        </w:rPr>
        <w:t xml:space="preserve">2019/2020 </w:t>
      </w:r>
      <w:r w:rsidRPr="00B15FC4">
        <w:rPr>
          <w:rFonts w:ascii="Times New Roman" w:eastAsia="Calibri" w:hAnsi="Times New Roman" w:cs="Times New Roman"/>
          <w:sz w:val="24"/>
          <w:szCs w:val="24"/>
        </w:rPr>
        <w:t xml:space="preserve">учебном году в соответствии с решением врачебных комиссий и заключением психолого-медико-педагогических комиссий </w:t>
      </w:r>
      <w:r w:rsidRPr="00B15FC4">
        <w:rPr>
          <w:rFonts w:ascii="Times New Roman" w:eastAsia="Calibri" w:hAnsi="Times New Roman" w:cs="Times New Roman"/>
          <w:sz w:val="24"/>
          <w:szCs w:val="24"/>
        </w:rPr>
        <w:br/>
        <w:t xml:space="preserve">785 детей обучается на дому по адаптированным основным общеобразовательным программам, 347 – по программам общеобразовательной школы. В медицинских организациях обучалось 22 ребенка с ОВЗ и инвалидностью. Получают образование </w:t>
      </w:r>
      <w:r w:rsidRPr="00B15FC4">
        <w:rPr>
          <w:rFonts w:ascii="Times New Roman" w:eastAsia="Calibri" w:hAnsi="Times New Roman" w:cs="Times New Roman"/>
          <w:sz w:val="24"/>
          <w:szCs w:val="24"/>
        </w:rPr>
        <w:br/>
        <w:t xml:space="preserve">с применением дистанционных образовательных технологий 208 обучающихся с ОВЗ, </w:t>
      </w:r>
      <w:r w:rsidRPr="00B15FC4">
        <w:rPr>
          <w:rFonts w:ascii="Times New Roman" w:eastAsia="Calibri" w:hAnsi="Times New Roman" w:cs="Times New Roman"/>
          <w:sz w:val="24"/>
          <w:szCs w:val="24"/>
        </w:rPr>
        <w:br/>
        <w:t>из них 184 ребенка-инвалида.</w:t>
      </w:r>
    </w:p>
    <w:p w:rsidR="00F772F6" w:rsidRPr="00B15FC4" w:rsidRDefault="00F772F6" w:rsidP="00CA629F">
      <w:pPr>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В регионе открыты 39 государственных образовательных организаций среднего профессионального образования, в 25 из которых обучается 105 несовершеннолетних </w:t>
      </w:r>
      <w:r w:rsidRPr="00B15FC4">
        <w:rPr>
          <w:rFonts w:ascii="Times New Roman" w:eastAsia="Calibri" w:hAnsi="Times New Roman" w:cs="Times New Roman"/>
          <w:sz w:val="24"/>
          <w:szCs w:val="24"/>
        </w:rPr>
        <w:br/>
        <w:t>с инвалидностью, в том числе с применением дистанционных технологий.</w:t>
      </w:r>
    </w:p>
    <w:p w:rsidR="00F772F6" w:rsidRPr="00B15FC4" w:rsidRDefault="00F772F6" w:rsidP="00F772F6">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Образовательный процесс для детей с ОВЗ и инвалидностью организован с учетом медицинских показаний и рекомендаций индивидуальных программ реабилитации </w:t>
      </w:r>
      <w:r w:rsidRPr="00B15FC4">
        <w:rPr>
          <w:rFonts w:ascii="Times New Roman" w:hAnsi="Times New Roman" w:cs="Times New Roman"/>
          <w:sz w:val="24"/>
          <w:szCs w:val="24"/>
        </w:rPr>
        <w:br/>
        <w:t xml:space="preserve">и абилитации детей-инвалидов, включающих медицинскую, коррекционно-развивающую помощь, педагогическую, психологическую и социально-реабилитацию помощь. </w:t>
      </w:r>
      <w:r w:rsidRPr="00B15FC4">
        <w:rPr>
          <w:rFonts w:ascii="Times New Roman" w:hAnsi="Times New Roman" w:cs="Times New Roman"/>
          <w:sz w:val="24"/>
          <w:szCs w:val="24"/>
        </w:rPr>
        <w:br/>
        <w:t xml:space="preserve">Для данной категории детей создан оптимальный режим учебного дня. </w:t>
      </w:r>
      <w:r w:rsidRPr="00B15FC4">
        <w:rPr>
          <w:rFonts w:ascii="Times New Roman" w:hAnsi="Times New Roman" w:cs="Times New Roman"/>
          <w:sz w:val="24"/>
          <w:szCs w:val="24"/>
        </w:rPr>
        <w:br/>
        <w:t>Для обучающихся с тяжелыми множественными нарушениями развития разрабатываются специальные индивидуальные программы развития.</w:t>
      </w:r>
    </w:p>
    <w:p w:rsidR="00F772F6" w:rsidRPr="0036309B" w:rsidRDefault="00F772F6" w:rsidP="0036309B">
      <w:pPr>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Созданная в Кировской области сеть </w:t>
      </w:r>
      <w:r w:rsidR="0036309B">
        <w:rPr>
          <w:rFonts w:ascii="Times New Roman" w:eastAsia="Calibri" w:hAnsi="Times New Roman" w:cs="Times New Roman"/>
          <w:sz w:val="24"/>
          <w:szCs w:val="24"/>
        </w:rPr>
        <w:t>общеобразовательных организаций</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для обучающихся с ОВЗ оптимальна и удовлетворяет об</w:t>
      </w:r>
      <w:r w:rsidR="0036309B">
        <w:rPr>
          <w:rFonts w:ascii="Times New Roman" w:eastAsia="Calibri" w:hAnsi="Times New Roman" w:cs="Times New Roman"/>
          <w:sz w:val="24"/>
          <w:szCs w:val="24"/>
        </w:rPr>
        <w:t>разовательные запросы родителей</w:t>
      </w:r>
      <w:r w:rsidR="0036309B">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и детей при устройстве на обучение детей с ОВЗ и инвалидностью. </w:t>
      </w:r>
    </w:p>
    <w:p w:rsidR="00F772F6" w:rsidRPr="00B15FC4" w:rsidRDefault="00F772F6" w:rsidP="00F772F6">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Так же как и по всей России в Кировской области каждый год увеличивается количество детей-инвалидов. В 2017/2018 учебном году в общеобразовательных организациях Кировской области обучалось 1762 несо</w:t>
      </w:r>
      <w:r w:rsidR="0036309B">
        <w:rPr>
          <w:rFonts w:ascii="Times New Roman" w:hAnsi="Times New Roman" w:cs="Times New Roman"/>
          <w:sz w:val="24"/>
          <w:szCs w:val="24"/>
        </w:rPr>
        <w:t>вершеннолетних с инвалидностью.</w:t>
      </w:r>
      <w:r w:rsidR="0036309B">
        <w:rPr>
          <w:rFonts w:ascii="Times New Roman" w:hAnsi="Times New Roman" w:cs="Times New Roman"/>
          <w:sz w:val="24"/>
          <w:szCs w:val="24"/>
        </w:rPr>
        <w:br/>
      </w:r>
      <w:r w:rsidRPr="00B15FC4">
        <w:rPr>
          <w:rFonts w:ascii="Times New Roman" w:hAnsi="Times New Roman" w:cs="Times New Roman"/>
          <w:sz w:val="24"/>
          <w:szCs w:val="24"/>
        </w:rPr>
        <w:t>В 2018/2019 учебном году – 3030. В 2019-2020 учебном году – 3217.</w:t>
      </w:r>
    </w:p>
    <w:p w:rsidR="00F772F6" w:rsidRPr="00B15FC4" w:rsidRDefault="00F772F6" w:rsidP="00F772F6">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В целях своевременного выявления детей с особенностями </w:t>
      </w:r>
      <w:r w:rsidR="0036309B">
        <w:rPr>
          <w:rFonts w:ascii="Times New Roman" w:hAnsi="Times New Roman" w:cs="Times New Roman"/>
          <w:sz w:val="24"/>
          <w:szCs w:val="24"/>
        </w:rPr>
        <w:t>в физическом</w:t>
      </w:r>
      <w:r w:rsidR="0036309B">
        <w:rPr>
          <w:rFonts w:ascii="Times New Roman" w:hAnsi="Times New Roman" w:cs="Times New Roman"/>
          <w:sz w:val="24"/>
          <w:szCs w:val="24"/>
        </w:rPr>
        <w:br/>
      </w:r>
      <w:r w:rsidRPr="00B15FC4">
        <w:rPr>
          <w:rFonts w:ascii="Times New Roman" w:hAnsi="Times New Roman" w:cs="Times New Roman"/>
          <w:sz w:val="24"/>
          <w:szCs w:val="24"/>
        </w:rPr>
        <w:t>и психическом развитии, отклонениями в поведении, проведения их комплексного психолого-медико-педагогического обследования и оказания своевременной психолого-педагогической помощи в Кировской области функционирует 2 центра психолого-педагогической, медицинской и социальной помощи (далее – ППМС). Структурным подразделением ППМС центров являются психолого-медико-педагогические комиссии (далее – ПМПК). В составе ППМС центров р</w:t>
      </w:r>
      <w:r w:rsidR="0036309B">
        <w:rPr>
          <w:rFonts w:ascii="Times New Roman" w:hAnsi="Times New Roman" w:cs="Times New Roman"/>
          <w:sz w:val="24"/>
          <w:szCs w:val="24"/>
        </w:rPr>
        <w:t>аботают 9 ПМПК. Кроме того, две</w:t>
      </w:r>
      <w:r w:rsidR="0036309B">
        <w:rPr>
          <w:rFonts w:ascii="Times New Roman" w:hAnsi="Times New Roman" w:cs="Times New Roman"/>
          <w:sz w:val="24"/>
          <w:szCs w:val="24"/>
        </w:rPr>
        <w:br/>
      </w:r>
      <w:r w:rsidRPr="00B15FC4">
        <w:rPr>
          <w:rFonts w:ascii="Times New Roman" w:hAnsi="Times New Roman" w:cs="Times New Roman"/>
          <w:sz w:val="24"/>
          <w:szCs w:val="24"/>
        </w:rPr>
        <w:t xml:space="preserve">ПМПК работают в районах Кировской области. </w:t>
      </w:r>
      <w:r w:rsidR="0036309B">
        <w:rPr>
          <w:rFonts w:ascii="Times New Roman" w:hAnsi="Times New Roman" w:cs="Times New Roman"/>
          <w:sz w:val="24"/>
          <w:szCs w:val="24"/>
        </w:rPr>
        <w:t>Специалисты ПМПК выявляют детей</w:t>
      </w:r>
      <w:r w:rsidR="0036309B">
        <w:rPr>
          <w:rFonts w:ascii="Times New Roman" w:hAnsi="Times New Roman" w:cs="Times New Roman"/>
          <w:sz w:val="24"/>
          <w:szCs w:val="24"/>
        </w:rPr>
        <w:br/>
      </w:r>
      <w:r w:rsidRPr="00B15FC4">
        <w:rPr>
          <w:rFonts w:ascii="Times New Roman" w:hAnsi="Times New Roman" w:cs="Times New Roman"/>
          <w:sz w:val="24"/>
          <w:szCs w:val="24"/>
        </w:rPr>
        <w:t>с особенностями в развитии и поведении, проводят их комплексное психолого-медико-педагогическое обследование, по результатам которого оказывают психолого-педагогическую помощь, а также подтверждают, уточняют или изменяют ранее данные рекомендации. Ежегодно ПМПК выявляется более 6000 детей с ОВЗ. Кадрами ППМС центры укомплектованы в полном объёме. Включение врачей в состав комиссии осуществляется на договорной основе в рамках межведомственного взаимодействия.</w:t>
      </w:r>
    </w:p>
    <w:p w:rsidR="00F772F6" w:rsidRPr="00B15FC4" w:rsidRDefault="00F772F6" w:rsidP="00F772F6">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С 2019 года в структуру Центра ППМС помощи входит отделение службы ранней помощи. В 2019 проведено 135 обследований детей в возрасте от 0 до 3 лет. Оказаны консультационные услуги 167 родителям, воспи</w:t>
      </w:r>
      <w:r w:rsidR="0036309B">
        <w:rPr>
          <w:rFonts w:ascii="Times New Roman" w:hAnsi="Times New Roman" w:cs="Times New Roman"/>
          <w:sz w:val="24"/>
          <w:szCs w:val="24"/>
        </w:rPr>
        <w:t>тывающим детей раннего возраста</w:t>
      </w:r>
      <w:r w:rsidR="0036309B">
        <w:rPr>
          <w:rFonts w:ascii="Times New Roman" w:hAnsi="Times New Roman" w:cs="Times New Roman"/>
          <w:sz w:val="24"/>
          <w:szCs w:val="24"/>
        </w:rPr>
        <w:br/>
      </w:r>
      <w:r w:rsidRPr="00B15FC4">
        <w:rPr>
          <w:rFonts w:ascii="Times New Roman" w:hAnsi="Times New Roman" w:cs="Times New Roman"/>
          <w:sz w:val="24"/>
          <w:szCs w:val="24"/>
        </w:rPr>
        <w:t>с особенностями в развитии. Приобретен</w:t>
      </w:r>
      <w:r w:rsidR="0036309B">
        <w:rPr>
          <w:rFonts w:ascii="Times New Roman" w:hAnsi="Times New Roman" w:cs="Times New Roman"/>
          <w:sz w:val="24"/>
          <w:szCs w:val="24"/>
        </w:rPr>
        <w:t>о реабилитационное оборудование</w:t>
      </w:r>
      <w:r w:rsidR="0036309B">
        <w:rPr>
          <w:rFonts w:ascii="Times New Roman" w:hAnsi="Times New Roman" w:cs="Times New Roman"/>
          <w:sz w:val="24"/>
          <w:szCs w:val="24"/>
        </w:rPr>
        <w:br/>
      </w:r>
      <w:r w:rsidRPr="00B15FC4">
        <w:rPr>
          <w:rFonts w:ascii="Times New Roman" w:hAnsi="Times New Roman" w:cs="Times New Roman"/>
          <w:sz w:val="24"/>
          <w:szCs w:val="24"/>
        </w:rPr>
        <w:t>на сумму 265,43 тыс. рублей.</w:t>
      </w:r>
    </w:p>
    <w:p w:rsidR="00F772F6" w:rsidRPr="00B15FC4" w:rsidRDefault="00F772F6" w:rsidP="00F772F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Учитывая важность социально-трудовой реабилитации </w:t>
      </w:r>
      <w:r w:rsidRPr="00B15FC4">
        <w:rPr>
          <w:rFonts w:ascii="Times New Roman" w:hAnsi="Times New Roman" w:cs="Times New Roman"/>
          <w:sz w:val="24"/>
          <w:szCs w:val="24"/>
        </w:rPr>
        <w:t xml:space="preserve">несовершеннолетних подростков с инвалидностью, </w:t>
      </w:r>
      <w:r w:rsidRPr="00B15FC4">
        <w:rPr>
          <w:rFonts w:ascii="Times New Roman" w:eastAsia="Calibri" w:hAnsi="Times New Roman" w:cs="Times New Roman"/>
          <w:sz w:val="24"/>
          <w:szCs w:val="24"/>
        </w:rPr>
        <w:t xml:space="preserve">в учреждениях профессионального образования области обеспечиваются условия для получения рабочей профессии или специальности. Ежегодно </w:t>
      </w:r>
      <w:r w:rsidRPr="00B15FC4">
        <w:rPr>
          <w:rFonts w:ascii="Times New Roman" w:eastAsia="Calibri" w:hAnsi="Times New Roman" w:cs="Times New Roman"/>
          <w:sz w:val="24"/>
          <w:szCs w:val="24"/>
        </w:rPr>
        <w:br/>
      </w:r>
      <w:r w:rsidRPr="00B15FC4">
        <w:rPr>
          <w:rFonts w:ascii="Times New Roman" w:hAnsi="Times New Roman" w:cs="Times New Roman"/>
          <w:sz w:val="24"/>
          <w:szCs w:val="24"/>
        </w:rPr>
        <w:t xml:space="preserve">в организации профессионального образования </w:t>
      </w:r>
      <w:r w:rsidRPr="00B15FC4">
        <w:rPr>
          <w:rFonts w:ascii="Times New Roman" w:eastAsia="Calibri" w:hAnsi="Times New Roman" w:cs="Times New Roman"/>
          <w:sz w:val="24"/>
          <w:szCs w:val="24"/>
        </w:rPr>
        <w:t xml:space="preserve">поступают более 100 подростков </w:t>
      </w:r>
      <w:r w:rsidRPr="00B15FC4">
        <w:rPr>
          <w:rFonts w:ascii="Times New Roman" w:eastAsia="Calibri" w:hAnsi="Times New Roman" w:cs="Times New Roman"/>
          <w:sz w:val="24"/>
          <w:szCs w:val="24"/>
        </w:rPr>
        <w:br/>
        <w:t>с инвалидностью.</w:t>
      </w:r>
    </w:p>
    <w:p w:rsidR="00F772F6" w:rsidRPr="00B15FC4" w:rsidRDefault="00F772F6" w:rsidP="00F772F6">
      <w:pPr>
        <w:spacing w:after="0" w:line="240" w:lineRule="auto"/>
        <w:ind w:firstLine="709"/>
        <w:jc w:val="both"/>
        <w:rPr>
          <w:rFonts w:ascii="Times New Roman" w:eastAsiaTheme="minorHAnsi" w:hAnsi="Times New Roman" w:cs="Times New Roman"/>
          <w:sz w:val="24"/>
          <w:szCs w:val="24"/>
        </w:rPr>
      </w:pPr>
      <w:r w:rsidRPr="00B15FC4">
        <w:rPr>
          <w:rFonts w:ascii="Times New Roman" w:eastAsia="Calibri" w:hAnsi="Times New Roman" w:cs="Times New Roman"/>
          <w:sz w:val="24"/>
          <w:szCs w:val="24"/>
        </w:rPr>
        <w:t xml:space="preserve">Важным направлением деятельности является подготовка педагогических кадров </w:t>
      </w:r>
      <w:r w:rsidRPr="00B15FC4">
        <w:rPr>
          <w:rFonts w:ascii="Times New Roman" w:eastAsia="Calibri" w:hAnsi="Times New Roman" w:cs="Times New Roman"/>
          <w:sz w:val="24"/>
          <w:szCs w:val="24"/>
        </w:rPr>
        <w:br/>
        <w:t xml:space="preserve">к работе с </w:t>
      </w:r>
      <w:r w:rsidRPr="00B15FC4">
        <w:rPr>
          <w:rFonts w:ascii="Times New Roman" w:hAnsi="Times New Roman" w:cs="Times New Roman"/>
          <w:sz w:val="24"/>
          <w:szCs w:val="24"/>
        </w:rPr>
        <w:t>детьми с инвалидностью.</w:t>
      </w:r>
      <w:r w:rsidRPr="00B15FC4">
        <w:rPr>
          <w:rFonts w:ascii="Times New Roman" w:eastAsia="Calibri" w:hAnsi="Times New Roman" w:cs="Times New Roman"/>
          <w:sz w:val="24"/>
          <w:szCs w:val="24"/>
        </w:rPr>
        <w:t xml:space="preserve"> КОГОАУ ДПО «Институт развития образования Кировской области» (далее – ИРО Кировской области) систематически</w:t>
      </w:r>
      <w:r w:rsidRPr="00B15FC4">
        <w:rPr>
          <w:rFonts w:ascii="Times New Roman" w:eastAsia="Calibri" w:hAnsi="Times New Roman" w:cs="Times New Roman"/>
          <w:sz w:val="24"/>
          <w:szCs w:val="24"/>
        </w:rPr>
        <w:br/>
        <w:t>и целенаправленно проводит работу по повышению ква</w:t>
      </w:r>
      <w:r w:rsidR="008A0C6B">
        <w:rPr>
          <w:rFonts w:ascii="Times New Roman" w:eastAsia="Calibri" w:hAnsi="Times New Roman" w:cs="Times New Roman"/>
          <w:sz w:val="24"/>
          <w:szCs w:val="24"/>
        </w:rPr>
        <w:t>лификации педагогов, работающих</w:t>
      </w:r>
      <w:r w:rsidR="008A0C6B">
        <w:rPr>
          <w:rFonts w:ascii="Times New Roman" w:eastAsia="Calibri" w:hAnsi="Times New Roman" w:cs="Times New Roman"/>
          <w:sz w:val="24"/>
          <w:szCs w:val="24"/>
        </w:rPr>
        <w:br/>
      </w:r>
      <w:r w:rsidRPr="00B15FC4">
        <w:rPr>
          <w:rFonts w:ascii="Times New Roman" w:eastAsia="Calibri" w:hAnsi="Times New Roman" w:cs="Times New Roman"/>
          <w:sz w:val="24"/>
          <w:szCs w:val="24"/>
        </w:rPr>
        <w:t>с детьми с инвалидностью</w:t>
      </w:r>
      <w:r w:rsidRPr="00B15FC4">
        <w:rPr>
          <w:rFonts w:ascii="Times New Roman" w:hAnsi="Times New Roman" w:cs="Times New Roman"/>
          <w:sz w:val="24"/>
          <w:szCs w:val="24"/>
        </w:rPr>
        <w:t>.</w:t>
      </w:r>
    </w:p>
    <w:p w:rsidR="00F772F6" w:rsidRPr="00B15FC4" w:rsidRDefault="00F772F6" w:rsidP="00F772F6">
      <w:pPr>
        <w:spacing w:after="0" w:line="240" w:lineRule="auto"/>
        <w:ind w:firstLine="709"/>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В 2019 году прошли курсы повышения квалификации на кафедре специального (коррекционного) и инклюзивного образования ИРО Кировской области</w:t>
      </w:r>
      <w:r w:rsidRPr="00B15FC4">
        <w:rPr>
          <w:rFonts w:ascii="Times New Roman" w:hAnsi="Times New Roman" w:cs="Times New Roman"/>
          <w:sz w:val="24"/>
          <w:szCs w:val="24"/>
        </w:rPr>
        <w:t xml:space="preserve"> прошли</w:t>
      </w:r>
      <w:r w:rsidRPr="00B15FC4">
        <w:rPr>
          <w:rFonts w:ascii="Times New Roman" w:eastAsia="Calibri" w:hAnsi="Times New Roman" w:cs="Times New Roman"/>
          <w:sz w:val="24"/>
          <w:szCs w:val="24"/>
        </w:rPr>
        <w:t xml:space="preserve"> </w:t>
      </w:r>
      <w:r w:rsidRPr="00B15FC4">
        <w:rPr>
          <w:rFonts w:ascii="Times New Roman" w:eastAsia="Calibri" w:hAnsi="Times New Roman" w:cs="Times New Roman"/>
          <w:sz w:val="24"/>
          <w:szCs w:val="24"/>
        </w:rPr>
        <w:br/>
        <w:t>610 учителей, 85 представителей администрации, 34 специалиста сопровождения. Кроме этого,</w:t>
      </w:r>
      <w:r w:rsidRPr="00B15FC4">
        <w:rPr>
          <w:rFonts w:ascii="Times New Roman" w:hAnsi="Times New Roman" w:cs="Times New Roman"/>
          <w:sz w:val="24"/>
          <w:szCs w:val="24"/>
        </w:rPr>
        <w:t xml:space="preserve"> </w:t>
      </w:r>
      <w:r w:rsidRPr="00B15FC4">
        <w:rPr>
          <w:rFonts w:ascii="Times New Roman" w:eastAsia="Calibri" w:hAnsi="Times New Roman" w:cs="Times New Roman"/>
          <w:sz w:val="24"/>
          <w:szCs w:val="24"/>
        </w:rPr>
        <w:t>608 педагогов прошли бюджетные курсы повышения квалификации по 24 разным программам.</w:t>
      </w:r>
    </w:p>
    <w:p w:rsidR="00F772F6" w:rsidRPr="00B15FC4" w:rsidRDefault="00F772F6" w:rsidP="00F772F6">
      <w:pPr>
        <w:spacing w:after="0" w:line="240" w:lineRule="auto"/>
        <w:ind w:firstLine="709"/>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 xml:space="preserve">Также для педагогов проведена курсовая подготовка по темам «Обучение </w:t>
      </w:r>
      <w:r w:rsidRPr="00B15FC4">
        <w:rPr>
          <w:rFonts w:ascii="Times New Roman" w:eastAsia="Calibri" w:hAnsi="Times New Roman" w:cs="Times New Roman"/>
          <w:sz w:val="24"/>
          <w:szCs w:val="24"/>
        </w:rPr>
        <w:br/>
        <w:t xml:space="preserve">и воспитание детей с тяжелыми и множественными нарушениями развития». </w:t>
      </w:r>
    </w:p>
    <w:p w:rsidR="00F772F6" w:rsidRPr="00B15FC4" w:rsidRDefault="00F772F6" w:rsidP="00F772F6">
      <w:pPr>
        <w:pStyle w:val="Default"/>
        <w:ind w:firstLine="709"/>
        <w:jc w:val="both"/>
      </w:pPr>
      <w:r w:rsidRPr="00B15FC4">
        <w:t xml:space="preserve">Обучающиеся с ОВЗ и инвалидностью активно посещают учреждения дополнительного образования, принимают участие в мероприятиях областного, всероссийского и международного уровня. </w:t>
      </w:r>
    </w:p>
    <w:p w:rsidR="00974BE8" w:rsidRPr="00B15FC4" w:rsidRDefault="00F772F6" w:rsidP="00210254">
      <w:pPr>
        <w:pStyle w:val="Default"/>
        <w:ind w:firstLine="709"/>
        <w:jc w:val="both"/>
      </w:pPr>
      <w:r w:rsidRPr="00B15FC4">
        <w:t xml:space="preserve">Министерством образования Кировской области проводится систематическая работа по созданию условий для получения качественного образования обучающимися </w:t>
      </w:r>
      <w:r w:rsidRPr="00B15FC4">
        <w:br/>
        <w:t xml:space="preserve">с ОВЗ и инвалидностью. Получении субсидии из федерального бюджета субъектам Российской Федерации в рамках </w:t>
      </w:r>
      <w:r w:rsidR="00E91AE7">
        <w:t>Под</w:t>
      </w:r>
      <w:r w:rsidRPr="00B15FC4">
        <w:t>программы по формированию системы комплексной реабилитации и абилитации инвалидов позволит обновить материально-техническую базу, приобрести реабилитационно</w:t>
      </w:r>
      <w:r w:rsidR="00C95E8F">
        <w:t xml:space="preserve">е оборудование для обучающихся </w:t>
      </w:r>
      <w:r w:rsidRPr="00B15FC4">
        <w:t>с инвалидностью, осуществить переподготовку сурдопедагогов, тифлопедагогов, реабилитологов и других специалистов, осуществляющих психолого-педагогическую реабилитацию.</w:t>
      </w:r>
    </w:p>
    <w:p w:rsidR="00210254" w:rsidRPr="00B15FC4" w:rsidRDefault="00210254" w:rsidP="00210254">
      <w:pPr>
        <w:pStyle w:val="Default"/>
        <w:ind w:firstLine="709"/>
        <w:jc w:val="both"/>
      </w:pPr>
    </w:p>
    <w:p w:rsidR="00060046" w:rsidRPr="00B15FC4" w:rsidRDefault="00060046" w:rsidP="002C7745">
      <w:pPr>
        <w:pStyle w:val="ConsPlusNormal"/>
        <w:spacing w:before="120" w:after="120"/>
        <w:ind w:firstLine="567"/>
        <w:jc w:val="both"/>
        <w:rPr>
          <w:rFonts w:ascii="Times New Roman" w:hAnsi="Times New Roman" w:cs="Times New Roman"/>
          <w:sz w:val="24"/>
          <w:szCs w:val="24"/>
        </w:rPr>
      </w:pPr>
      <w:r w:rsidRPr="00AF279A">
        <w:rPr>
          <w:rFonts w:ascii="Times New Roman" w:hAnsi="Times New Roman" w:cs="Times New Roman"/>
          <w:sz w:val="24"/>
          <w:szCs w:val="24"/>
        </w:rPr>
        <w:t xml:space="preserve">8. </w:t>
      </w:r>
      <w:r w:rsidR="00326440">
        <w:rPr>
          <w:rFonts w:ascii="Times New Roman" w:hAnsi="Times New Roman" w:cs="Times New Roman"/>
          <w:sz w:val="24"/>
          <w:szCs w:val="24"/>
        </w:rPr>
        <w:t>Адаптивная физкультура</w:t>
      </w:r>
      <w:r w:rsidRPr="00AF279A">
        <w:rPr>
          <w:rFonts w:ascii="Times New Roman" w:hAnsi="Times New Roman" w:cs="Times New Roman"/>
          <w:sz w:val="24"/>
          <w:szCs w:val="24"/>
        </w:rPr>
        <w:t>.</w:t>
      </w:r>
    </w:p>
    <w:p w:rsidR="003B69CF" w:rsidRPr="00B15FC4" w:rsidRDefault="003B69CF" w:rsidP="00AF279A">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В каждом муниципальном районе и городском округе </w:t>
      </w:r>
      <w:r w:rsidR="002D679E">
        <w:rPr>
          <w:rFonts w:ascii="Times New Roman" w:hAnsi="Times New Roman" w:cs="Times New Roman"/>
          <w:sz w:val="24"/>
          <w:szCs w:val="24"/>
        </w:rPr>
        <w:t xml:space="preserve">региона </w:t>
      </w:r>
      <w:r w:rsidRPr="00B15FC4">
        <w:rPr>
          <w:rFonts w:ascii="Times New Roman" w:hAnsi="Times New Roman" w:cs="Times New Roman"/>
          <w:sz w:val="24"/>
          <w:szCs w:val="24"/>
        </w:rPr>
        <w:t>приняты муниципальные программы, в задачи которых входит развитие физической культуры и спорта, пропаганда здорового образа жизни, укрепление материально-технической базы, развитие массового спорта среди различных групп и категорий населения (в т.ч. развитие детского спорта), предупреждение правонарушений и другие вопросы в рамках компетенции.</w:t>
      </w:r>
    </w:p>
    <w:p w:rsidR="003B69CF" w:rsidRPr="00B15FC4" w:rsidRDefault="003B69CF" w:rsidP="00BB3253">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 ведомственном подчинении министерства</w:t>
      </w:r>
      <w:r w:rsidR="002D679E">
        <w:rPr>
          <w:rFonts w:ascii="Times New Roman" w:hAnsi="Times New Roman" w:cs="Times New Roman"/>
          <w:sz w:val="24"/>
          <w:szCs w:val="24"/>
        </w:rPr>
        <w:t xml:space="preserve"> спорта и молодежной политики по Кировской оласти</w:t>
      </w:r>
      <w:r w:rsidRPr="00B15FC4">
        <w:rPr>
          <w:rFonts w:ascii="Times New Roman" w:hAnsi="Times New Roman" w:cs="Times New Roman"/>
          <w:sz w:val="24"/>
          <w:szCs w:val="24"/>
        </w:rPr>
        <w:t xml:space="preserve"> по состоянию на </w:t>
      </w:r>
      <w:r w:rsidRPr="00AF279A">
        <w:rPr>
          <w:rFonts w:ascii="Times New Roman" w:hAnsi="Times New Roman" w:cs="Times New Roman"/>
          <w:sz w:val="24"/>
          <w:szCs w:val="24"/>
        </w:rPr>
        <w:t>31.12</w:t>
      </w:r>
      <w:r w:rsidR="00853572" w:rsidRPr="00AF279A">
        <w:rPr>
          <w:rFonts w:ascii="Times New Roman" w:hAnsi="Times New Roman" w:cs="Times New Roman"/>
          <w:sz w:val="24"/>
          <w:szCs w:val="24"/>
        </w:rPr>
        <w:t>.</w:t>
      </w:r>
      <w:r w:rsidRPr="00AF279A">
        <w:rPr>
          <w:rFonts w:ascii="Times New Roman" w:hAnsi="Times New Roman" w:cs="Times New Roman"/>
          <w:sz w:val="24"/>
          <w:szCs w:val="24"/>
        </w:rPr>
        <w:t>20</w:t>
      </w:r>
      <w:r w:rsidR="00AF279A">
        <w:rPr>
          <w:rFonts w:ascii="Times New Roman" w:hAnsi="Times New Roman" w:cs="Times New Roman"/>
          <w:sz w:val="24"/>
          <w:szCs w:val="24"/>
        </w:rPr>
        <w:t>19</w:t>
      </w:r>
      <w:r w:rsidRPr="00B15FC4">
        <w:rPr>
          <w:rFonts w:ascii="Times New Roman" w:hAnsi="Times New Roman" w:cs="Times New Roman"/>
          <w:sz w:val="24"/>
          <w:szCs w:val="24"/>
        </w:rPr>
        <w:t xml:space="preserve"> года </w:t>
      </w:r>
      <w:r w:rsidR="000D7A0E">
        <w:rPr>
          <w:rFonts w:ascii="Times New Roman" w:hAnsi="Times New Roman" w:cs="Times New Roman"/>
          <w:sz w:val="24"/>
          <w:szCs w:val="24"/>
        </w:rPr>
        <w:t xml:space="preserve">функционирует </w:t>
      </w:r>
      <w:r w:rsidRPr="00B15FC4">
        <w:rPr>
          <w:rFonts w:ascii="Times New Roman" w:hAnsi="Times New Roman" w:cs="Times New Roman"/>
          <w:sz w:val="24"/>
          <w:szCs w:val="24"/>
        </w:rPr>
        <w:t>восемь физкул</w:t>
      </w:r>
      <w:r w:rsidR="00BB3253" w:rsidRPr="00B15FC4">
        <w:rPr>
          <w:rFonts w:ascii="Times New Roman" w:hAnsi="Times New Roman" w:cs="Times New Roman"/>
          <w:sz w:val="24"/>
          <w:szCs w:val="24"/>
        </w:rPr>
        <w:t xml:space="preserve">ьтурно-спортивных организаций: </w:t>
      </w:r>
      <w:r w:rsidRPr="00B15FC4">
        <w:rPr>
          <w:rFonts w:ascii="Times New Roman" w:hAnsi="Times New Roman" w:cs="Times New Roman"/>
          <w:sz w:val="24"/>
          <w:szCs w:val="24"/>
        </w:rPr>
        <w:t>КОГАУ Центр спорт</w:t>
      </w:r>
      <w:r w:rsidR="00BB3253" w:rsidRPr="00B15FC4">
        <w:rPr>
          <w:rFonts w:ascii="Times New Roman" w:hAnsi="Times New Roman" w:cs="Times New Roman"/>
          <w:sz w:val="24"/>
          <w:szCs w:val="24"/>
        </w:rPr>
        <w:t xml:space="preserve">ивной подготовки «Вятка-старт»; </w:t>
      </w:r>
      <w:r w:rsidR="000D7A0E">
        <w:rPr>
          <w:rFonts w:ascii="Times New Roman" w:hAnsi="Times New Roman" w:cs="Times New Roman"/>
          <w:sz w:val="24"/>
          <w:szCs w:val="24"/>
        </w:rPr>
        <w:br/>
      </w:r>
      <w:r w:rsidRPr="00B15FC4">
        <w:rPr>
          <w:rFonts w:ascii="Times New Roman" w:hAnsi="Times New Roman" w:cs="Times New Roman"/>
          <w:sz w:val="24"/>
          <w:szCs w:val="24"/>
        </w:rPr>
        <w:t>КОГАУ «Вятская спортивн</w:t>
      </w:r>
      <w:r w:rsidR="00BB3253" w:rsidRPr="00B15FC4">
        <w:rPr>
          <w:rFonts w:ascii="Times New Roman" w:hAnsi="Times New Roman" w:cs="Times New Roman"/>
          <w:sz w:val="24"/>
          <w:szCs w:val="24"/>
        </w:rPr>
        <w:t xml:space="preserve">ая школа олимпийского резерва»; </w:t>
      </w:r>
      <w:r w:rsidRPr="00B15FC4">
        <w:rPr>
          <w:rFonts w:ascii="Times New Roman" w:hAnsi="Times New Roman" w:cs="Times New Roman"/>
          <w:sz w:val="24"/>
          <w:szCs w:val="24"/>
        </w:rPr>
        <w:t xml:space="preserve">КОГАУ «Спортивная школа олимпийского резерва «Динамо» имени ЗМС </w:t>
      </w:r>
      <w:r w:rsidR="00BB3253" w:rsidRPr="00B15FC4">
        <w:rPr>
          <w:rFonts w:ascii="Times New Roman" w:hAnsi="Times New Roman" w:cs="Times New Roman"/>
          <w:sz w:val="24"/>
          <w:szCs w:val="24"/>
        </w:rPr>
        <w:t xml:space="preserve">М.Г. Исаковой; </w:t>
      </w:r>
      <w:r w:rsidRPr="00B15FC4">
        <w:rPr>
          <w:rFonts w:ascii="Times New Roman" w:hAnsi="Times New Roman" w:cs="Times New Roman"/>
          <w:sz w:val="24"/>
          <w:szCs w:val="24"/>
        </w:rPr>
        <w:t>КОГАУ «Спортивная школ</w:t>
      </w:r>
      <w:r w:rsidR="00BB3253" w:rsidRPr="00B15FC4">
        <w:rPr>
          <w:rFonts w:ascii="Times New Roman" w:hAnsi="Times New Roman" w:cs="Times New Roman"/>
          <w:sz w:val="24"/>
          <w:szCs w:val="24"/>
        </w:rPr>
        <w:t xml:space="preserve">а олимпийского резерва «Салют»; </w:t>
      </w:r>
      <w:r w:rsidR="00EE541C" w:rsidRPr="00B15FC4">
        <w:rPr>
          <w:rFonts w:ascii="Times New Roman" w:hAnsi="Times New Roman" w:cs="Times New Roman"/>
          <w:sz w:val="24"/>
          <w:szCs w:val="24"/>
        </w:rPr>
        <w:t>КОГАУ</w:t>
      </w:r>
      <w:r w:rsidR="00BB3253" w:rsidRPr="00B15FC4">
        <w:rPr>
          <w:rFonts w:ascii="Times New Roman" w:hAnsi="Times New Roman" w:cs="Times New Roman"/>
          <w:sz w:val="24"/>
          <w:szCs w:val="24"/>
        </w:rPr>
        <w:t xml:space="preserve"> «Спортивная школа «Юность»; </w:t>
      </w:r>
      <w:r w:rsidR="00EE541C" w:rsidRPr="00B15FC4">
        <w:rPr>
          <w:rFonts w:ascii="Times New Roman" w:hAnsi="Times New Roman" w:cs="Times New Roman"/>
          <w:sz w:val="24"/>
          <w:szCs w:val="24"/>
        </w:rPr>
        <w:t>КОГАУ</w:t>
      </w:r>
      <w:r w:rsidR="00BB3253" w:rsidRPr="00B15FC4">
        <w:rPr>
          <w:rFonts w:ascii="Times New Roman" w:hAnsi="Times New Roman" w:cs="Times New Roman"/>
          <w:sz w:val="24"/>
          <w:szCs w:val="24"/>
        </w:rPr>
        <w:t xml:space="preserve"> «Спортивная школа «Быстрица»; </w:t>
      </w:r>
      <w:r w:rsidR="00EE541C" w:rsidRPr="00B15FC4">
        <w:rPr>
          <w:rFonts w:ascii="Times New Roman" w:hAnsi="Times New Roman" w:cs="Times New Roman"/>
          <w:sz w:val="24"/>
          <w:szCs w:val="24"/>
        </w:rPr>
        <w:t>КОГАУ</w:t>
      </w:r>
      <w:r w:rsidRPr="00B15FC4">
        <w:rPr>
          <w:rFonts w:ascii="Times New Roman" w:hAnsi="Times New Roman" w:cs="Times New Roman"/>
          <w:sz w:val="24"/>
          <w:szCs w:val="24"/>
        </w:rPr>
        <w:t xml:space="preserve"> «Спортивная школа «Дымка»;</w:t>
      </w:r>
      <w:r w:rsidR="00BB3253" w:rsidRPr="00B15FC4">
        <w:rPr>
          <w:rFonts w:ascii="Times New Roman" w:hAnsi="Times New Roman" w:cs="Times New Roman"/>
          <w:sz w:val="24"/>
          <w:szCs w:val="24"/>
        </w:rPr>
        <w:t xml:space="preserve"> </w:t>
      </w:r>
      <w:r w:rsidR="00EE541C" w:rsidRPr="00B15FC4">
        <w:rPr>
          <w:rFonts w:ascii="Times New Roman" w:hAnsi="Times New Roman" w:cs="Times New Roman"/>
          <w:sz w:val="24"/>
          <w:szCs w:val="24"/>
        </w:rPr>
        <w:t>КОГАУ</w:t>
      </w:r>
      <w:r w:rsidRPr="00B15FC4">
        <w:rPr>
          <w:rFonts w:ascii="Times New Roman" w:hAnsi="Times New Roman" w:cs="Times New Roman"/>
          <w:sz w:val="24"/>
          <w:szCs w:val="24"/>
        </w:rPr>
        <w:t xml:space="preserve"> «Региональный центр зимних видов спорта «Перекоп».</w:t>
      </w:r>
      <w:r w:rsidRPr="00B15FC4">
        <w:rPr>
          <w:rFonts w:ascii="Times New Roman" w:hAnsi="Times New Roman" w:cs="Times New Roman"/>
          <w:b/>
          <w:sz w:val="24"/>
          <w:szCs w:val="24"/>
        </w:rPr>
        <w:t xml:space="preserve"> </w:t>
      </w:r>
    </w:p>
    <w:p w:rsidR="003B69CF" w:rsidRPr="00B15FC4" w:rsidRDefault="003B69CF" w:rsidP="00BB3253">
      <w:pPr>
        <w:pStyle w:val="ConsPlusTitle"/>
        <w:ind w:firstLine="567"/>
        <w:jc w:val="both"/>
        <w:rPr>
          <w:rFonts w:ascii="Times New Roman" w:hAnsi="Times New Roman" w:cs="Times New Roman"/>
          <w:b w:val="0"/>
          <w:sz w:val="24"/>
          <w:szCs w:val="24"/>
        </w:rPr>
      </w:pPr>
      <w:r w:rsidRPr="00C92494">
        <w:rPr>
          <w:rFonts w:ascii="Times New Roman" w:hAnsi="Times New Roman" w:cs="Times New Roman"/>
          <w:b w:val="0"/>
          <w:sz w:val="24"/>
          <w:szCs w:val="24"/>
        </w:rPr>
        <w:t>Развитие адаптивного спорта на территории К</w:t>
      </w:r>
      <w:r w:rsidR="00AF279A" w:rsidRPr="00C92494">
        <w:rPr>
          <w:rFonts w:ascii="Times New Roman" w:hAnsi="Times New Roman" w:cs="Times New Roman"/>
          <w:b w:val="0"/>
          <w:sz w:val="24"/>
          <w:szCs w:val="24"/>
        </w:rPr>
        <w:t>ировской области осуществляется</w:t>
      </w:r>
      <w:r w:rsidR="00AF279A" w:rsidRPr="00C92494">
        <w:rPr>
          <w:rFonts w:ascii="Times New Roman" w:hAnsi="Times New Roman" w:cs="Times New Roman"/>
          <w:b w:val="0"/>
          <w:sz w:val="24"/>
          <w:szCs w:val="24"/>
        </w:rPr>
        <w:br/>
      </w:r>
      <w:r w:rsidRPr="00C92494">
        <w:rPr>
          <w:rFonts w:ascii="Times New Roman" w:hAnsi="Times New Roman" w:cs="Times New Roman"/>
          <w:b w:val="0"/>
          <w:sz w:val="24"/>
          <w:szCs w:val="24"/>
        </w:rPr>
        <w:t xml:space="preserve">в рамках государственной программы Кировской области «Социальная поддержка </w:t>
      </w:r>
      <w:r w:rsidR="00BB3253" w:rsidRPr="00C92494">
        <w:rPr>
          <w:rFonts w:ascii="Times New Roman" w:hAnsi="Times New Roman" w:cs="Times New Roman"/>
          <w:b w:val="0"/>
          <w:sz w:val="24"/>
          <w:szCs w:val="24"/>
        </w:rPr>
        <w:br/>
      </w:r>
      <w:r w:rsidRPr="00C92494">
        <w:rPr>
          <w:rFonts w:ascii="Times New Roman" w:hAnsi="Times New Roman" w:cs="Times New Roman"/>
          <w:b w:val="0"/>
          <w:sz w:val="24"/>
          <w:szCs w:val="24"/>
        </w:rPr>
        <w:t>и социальное обслуживание граждан</w:t>
      </w:r>
      <w:r w:rsidR="00C92494" w:rsidRPr="00C92494">
        <w:rPr>
          <w:rFonts w:ascii="Times New Roman" w:hAnsi="Times New Roman" w:cs="Times New Roman"/>
          <w:b w:val="0"/>
          <w:sz w:val="24"/>
          <w:szCs w:val="24"/>
        </w:rPr>
        <w:t xml:space="preserve">» </w:t>
      </w:r>
      <w:r w:rsidRPr="00C92494">
        <w:rPr>
          <w:rFonts w:ascii="Times New Roman" w:hAnsi="Times New Roman" w:cs="Times New Roman"/>
          <w:b w:val="0"/>
          <w:sz w:val="24"/>
          <w:szCs w:val="24"/>
        </w:rPr>
        <w:t>.</w:t>
      </w:r>
    </w:p>
    <w:p w:rsidR="003B69CF" w:rsidRPr="00B15FC4" w:rsidRDefault="003B69CF" w:rsidP="00BB3253">
      <w:pPr>
        <w:pStyle w:val="aa"/>
        <w:widowControl w:val="0"/>
        <w:spacing w:before="0" w:beforeAutospacing="0" w:after="0" w:afterAutospacing="0"/>
        <w:ind w:left="0" w:firstLine="567"/>
        <w:rPr>
          <w:color w:val="000000" w:themeColor="text1"/>
        </w:rPr>
      </w:pPr>
      <w:r w:rsidRPr="00B15FC4">
        <w:rPr>
          <w:color w:val="000000" w:themeColor="text1"/>
        </w:rPr>
        <w:t xml:space="preserve">В </w:t>
      </w:r>
      <w:r w:rsidR="000D7A0E">
        <w:rPr>
          <w:color w:val="000000" w:themeColor="text1"/>
        </w:rPr>
        <w:t>регионе</w:t>
      </w:r>
      <w:r w:rsidRPr="00B15FC4">
        <w:rPr>
          <w:color w:val="000000" w:themeColor="text1"/>
        </w:rPr>
        <w:t xml:space="preserve"> адаптивной физической культурой и спортом занимается </w:t>
      </w:r>
      <w:r w:rsidR="009105F4" w:rsidRPr="00B15FC4">
        <w:rPr>
          <w:color w:val="000000" w:themeColor="text1"/>
        </w:rPr>
        <w:br/>
      </w:r>
      <w:r w:rsidR="00AF279A">
        <w:rPr>
          <w:color w:val="000000" w:themeColor="text1"/>
        </w:rPr>
        <w:t>8</w:t>
      </w:r>
      <w:r w:rsidRPr="00B15FC4">
        <w:rPr>
          <w:color w:val="000000" w:themeColor="text1"/>
        </w:rPr>
        <w:t xml:space="preserve">573 человека, что составляет 6,8 % от общей численности инвалидов в регионе, из них детей до 18 лет </w:t>
      </w:r>
      <w:r w:rsidR="00AF279A">
        <w:rPr>
          <w:color w:val="000000" w:themeColor="text1"/>
        </w:rPr>
        <w:t>– 4</w:t>
      </w:r>
      <w:r w:rsidR="00853572" w:rsidRPr="00B15FC4">
        <w:rPr>
          <w:color w:val="000000" w:themeColor="text1"/>
        </w:rPr>
        <w:t xml:space="preserve">142 человека, пенсионеров </w:t>
      </w:r>
      <w:r w:rsidR="00AF279A">
        <w:rPr>
          <w:color w:val="000000" w:themeColor="text1"/>
        </w:rPr>
        <w:t>от 60 лет и старше – 1</w:t>
      </w:r>
      <w:r w:rsidRPr="00B15FC4">
        <w:rPr>
          <w:color w:val="000000" w:themeColor="text1"/>
        </w:rPr>
        <w:t>544 человека.</w:t>
      </w:r>
    </w:p>
    <w:p w:rsidR="003B69CF" w:rsidRDefault="003B69CF" w:rsidP="00EA768A">
      <w:pPr>
        <w:pStyle w:val="aa"/>
        <w:widowControl w:val="0"/>
        <w:spacing w:before="0" w:beforeAutospacing="0" w:after="0" w:afterAutospacing="0"/>
        <w:ind w:left="0" w:firstLine="567"/>
      </w:pPr>
      <w:r w:rsidRPr="00B15FC4">
        <w:t xml:space="preserve">Согласно статистическим данным наблюдается скачкообразная динамика развития </w:t>
      </w:r>
      <w:r w:rsidR="00EA768A" w:rsidRPr="00B15FC4">
        <w:br/>
      </w:r>
      <w:r w:rsidRPr="00B15FC4">
        <w:t>лиц с инвалидностью</w:t>
      </w:r>
      <w:r w:rsidR="00853572" w:rsidRPr="00B15FC4">
        <w:t xml:space="preserve"> по общему заболеванию и лиц </w:t>
      </w:r>
      <w:r w:rsidRPr="00B15FC4">
        <w:t>с интеллектуальными нарушениями.</w:t>
      </w:r>
    </w:p>
    <w:p w:rsidR="00E75A9D" w:rsidRPr="00B15FC4" w:rsidRDefault="00E75A9D" w:rsidP="00EA768A">
      <w:pPr>
        <w:pStyle w:val="aa"/>
        <w:widowControl w:val="0"/>
        <w:spacing w:before="0" w:beforeAutospacing="0" w:after="0" w:afterAutospacing="0"/>
        <w:ind w:left="0" w:firstLine="56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877"/>
        <w:gridCol w:w="876"/>
        <w:gridCol w:w="877"/>
        <w:gridCol w:w="877"/>
        <w:gridCol w:w="877"/>
        <w:gridCol w:w="1022"/>
      </w:tblGrid>
      <w:tr w:rsidR="00AF279A" w:rsidRPr="00B15FC4" w:rsidTr="00AF279A">
        <w:trPr>
          <w:cantSplit/>
        </w:trPr>
        <w:tc>
          <w:tcPr>
            <w:tcW w:w="4233"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ind w:firstLine="34"/>
              <w:jc w:val="center"/>
              <w:rPr>
                <w:rFonts w:ascii="Times New Roman" w:eastAsia="Times New Roman" w:hAnsi="Times New Roman" w:cs="Times New Roman"/>
                <w:sz w:val="24"/>
                <w:szCs w:val="24"/>
              </w:rPr>
            </w:pPr>
            <w:r w:rsidRPr="00B15FC4">
              <w:rPr>
                <w:rFonts w:ascii="Times New Roman" w:hAnsi="Times New Roman" w:cs="Times New Roman"/>
                <w:sz w:val="24"/>
                <w:szCs w:val="24"/>
              </w:rPr>
              <w:t>Наименование показателя</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2014 год</w:t>
            </w:r>
          </w:p>
        </w:tc>
        <w:tc>
          <w:tcPr>
            <w:tcW w:w="876"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2015 год</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2016 год</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2017 год</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2018 год</w:t>
            </w:r>
          </w:p>
        </w:tc>
        <w:tc>
          <w:tcPr>
            <w:tcW w:w="1022" w:type="dxa"/>
            <w:tcBorders>
              <w:top w:val="single" w:sz="4" w:space="0" w:color="auto"/>
              <w:left w:val="single" w:sz="4" w:space="0" w:color="auto"/>
              <w:bottom w:val="single" w:sz="4" w:space="0" w:color="auto"/>
              <w:right w:val="single" w:sz="4" w:space="0" w:color="auto"/>
            </w:tcBorders>
            <w:hideMark/>
          </w:tcPr>
          <w:p w:rsidR="00AF279A" w:rsidRPr="00B15FC4" w:rsidRDefault="00AF279A" w:rsidP="003B69CF">
            <w:pPr>
              <w:widowControl w:val="0"/>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2019 год</w:t>
            </w:r>
          </w:p>
        </w:tc>
      </w:tr>
      <w:tr w:rsidR="00AF279A" w:rsidRPr="00B15FC4" w:rsidTr="00AF279A">
        <w:trPr>
          <w:cantSplit/>
          <w:trHeight w:val="593"/>
        </w:trPr>
        <w:tc>
          <w:tcPr>
            <w:tcW w:w="4233" w:type="dxa"/>
            <w:tcBorders>
              <w:top w:val="single" w:sz="4" w:space="0" w:color="auto"/>
              <w:left w:val="single" w:sz="4" w:space="0" w:color="auto"/>
              <w:bottom w:val="single" w:sz="4" w:space="0" w:color="auto"/>
              <w:right w:val="single" w:sz="4" w:space="0" w:color="auto"/>
            </w:tcBorders>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sz w:val="24"/>
                <w:szCs w:val="24"/>
              </w:rPr>
            </w:pPr>
            <w:r w:rsidRPr="00B15FC4">
              <w:rPr>
                <w:rFonts w:ascii="Times New Roman" w:hAnsi="Times New Roman" w:cs="Times New Roman"/>
                <w:color w:val="000000"/>
                <w:sz w:val="24"/>
                <w:szCs w:val="24"/>
              </w:rPr>
              <w:t>Численность занимающихся физической культурой и спортом, чел.</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6775</w:t>
            </w:r>
          </w:p>
        </w:tc>
        <w:tc>
          <w:tcPr>
            <w:tcW w:w="876"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6560</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6387</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7555</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7315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8573</w:t>
            </w:r>
          </w:p>
        </w:tc>
      </w:tr>
      <w:tr w:rsidR="00AF279A" w:rsidRPr="00B15FC4" w:rsidTr="00AF279A">
        <w:trPr>
          <w:cantSplit/>
          <w:trHeight w:val="593"/>
        </w:trPr>
        <w:tc>
          <w:tcPr>
            <w:tcW w:w="4233" w:type="dxa"/>
            <w:tcBorders>
              <w:top w:val="single" w:sz="4" w:space="0" w:color="auto"/>
              <w:left w:val="single" w:sz="4" w:space="0" w:color="auto"/>
              <w:bottom w:val="single" w:sz="4" w:space="0" w:color="auto"/>
              <w:right w:val="single" w:sz="4" w:space="0" w:color="auto"/>
            </w:tcBorders>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Лица, имеющие инвалидность по общему заболеванию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2111</w:t>
            </w:r>
          </w:p>
        </w:tc>
        <w:tc>
          <w:tcPr>
            <w:tcW w:w="876"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2668</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2420</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3222</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3241</w:t>
            </w:r>
          </w:p>
        </w:tc>
        <w:tc>
          <w:tcPr>
            <w:tcW w:w="1022"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4676</w:t>
            </w:r>
          </w:p>
        </w:tc>
      </w:tr>
      <w:tr w:rsidR="00AF279A" w:rsidRPr="00B15FC4" w:rsidTr="00AF279A">
        <w:trPr>
          <w:cantSplit/>
          <w:trHeight w:val="381"/>
        </w:trPr>
        <w:tc>
          <w:tcPr>
            <w:tcW w:w="4233" w:type="dxa"/>
            <w:tcBorders>
              <w:top w:val="single" w:sz="4" w:space="0" w:color="auto"/>
              <w:left w:val="single" w:sz="4" w:space="0" w:color="auto"/>
              <w:bottom w:val="single" w:sz="4" w:space="0" w:color="auto"/>
              <w:right w:val="single" w:sz="4" w:space="0" w:color="auto"/>
            </w:tcBorders>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Лица с интеллектуальными нарушениями, чел.</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2019</w:t>
            </w:r>
          </w:p>
        </w:tc>
        <w:tc>
          <w:tcPr>
            <w:tcW w:w="876"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2212</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2820</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3273</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2960</w:t>
            </w:r>
          </w:p>
        </w:tc>
        <w:tc>
          <w:tcPr>
            <w:tcW w:w="1022"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2795</w:t>
            </w:r>
          </w:p>
        </w:tc>
      </w:tr>
      <w:tr w:rsidR="00AF279A" w:rsidRPr="00B15FC4" w:rsidTr="00AF279A">
        <w:trPr>
          <w:cantSplit/>
          <w:trHeight w:val="344"/>
        </w:trPr>
        <w:tc>
          <w:tcPr>
            <w:tcW w:w="4233" w:type="dxa"/>
            <w:tcBorders>
              <w:top w:val="single" w:sz="4" w:space="0" w:color="auto"/>
              <w:left w:val="single" w:sz="4" w:space="0" w:color="auto"/>
              <w:bottom w:val="single" w:sz="4" w:space="0" w:color="auto"/>
              <w:right w:val="single" w:sz="4" w:space="0" w:color="auto"/>
            </w:tcBorders>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Лица с нарушением зрения, чел.</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368</w:t>
            </w:r>
          </w:p>
        </w:tc>
        <w:tc>
          <w:tcPr>
            <w:tcW w:w="876"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440</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351</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260</w:t>
            </w:r>
          </w:p>
        </w:tc>
        <w:tc>
          <w:tcPr>
            <w:tcW w:w="877"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339</w:t>
            </w:r>
          </w:p>
        </w:tc>
        <w:tc>
          <w:tcPr>
            <w:tcW w:w="1022" w:type="dxa"/>
            <w:tcBorders>
              <w:top w:val="single" w:sz="4" w:space="0" w:color="auto"/>
              <w:left w:val="single" w:sz="4" w:space="0" w:color="auto"/>
              <w:bottom w:val="single" w:sz="4" w:space="0" w:color="auto"/>
              <w:right w:val="single" w:sz="4" w:space="0" w:color="auto"/>
            </w:tcBorders>
            <w:vAlign w:val="center"/>
            <w:hideMark/>
          </w:tcPr>
          <w:p w:rsidR="00AF279A" w:rsidRPr="00B15FC4" w:rsidRDefault="00AF279A" w:rsidP="003B69C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362</w:t>
            </w:r>
          </w:p>
        </w:tc>
      </w:tr>
      <w:tr w:rsidR="00FB234F" w:rsidRPr="00B15FC4" w:rsidTr="00AF279A">
        <w:trPr>
          <w:cantSplit/>
          <w:trHeight w:val="344"/>
        </w:trPr>
        <w:tc>
          <w:tcPr>
            <w:tcW w:w="4233" w:type="dxa"/>
            <w:tcBorders>
              <w:top w:val="single" w:sz="4" w:space="0" w:color="auto"/>
              <w:left w:val="single" w:sz="4" w:space="0" w:color="auto"/>
              <w:bottom w:val="single" w:sz="4" w:space="0" w:color="auto"/>
              <w:right w:val="single" w:sz="4" w:space="0" w:color="auto"/>
            </w:tcBorders>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Лица с нарушением слуха, чел.</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130</w:t>
            </w:r>
          </w:p>
        </w:tc>
        <w:tc>
          <w:tcPr>
            <w:tcW w:w="876"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211</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193</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289</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265</w:t>
            </w:r>
          </w:p>
        </w:tc>
        <w:tc>
          <w:tcPr>
            <w:tcW w:w="1022"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265</w:t>
            </w:r>
          </w:p>
        </w:tc>
      </w:tr>
      <w:tr w:rsidR="00FB234F" w:rsidRPr="00B15FC4" w:rsidTr="00AF279A">
        <w:trPr>
          <w:cantSplit/>
          <w:trHeight w:val="344"/>
        </w:trPr>
        <w:tc>
          <w:tcPr>
            <w:tcW w:w="4233" w:type="dxa"/>
            <w:tcBorders>
              <w:top w:val="single" w:sz="4" w:space="0" w:color="auto"/>
              <w:left w:val="single" w:sz="4" w:space="0" w:color="auto"/>
              <w:bottom w:val="single" w:sz="4" w:space="0" w:color="auto"/>
              <w:right w:val="single" w:sz="4" w:space="0" w:color="auto"/>
            </w:tcBorders>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color w:val="000000"/>
                <w:sz w:val="24"/>
                <w:szCs w:val="24"/>
              </w:rPr>
            </w:pPr>
            <w:r w:rsidRPr="00B15FC4">
              <w:rPr>
                <w:rFonts w:ascii="Times New Roman" w:hAnsi="Times New Roman" w:cs="Times New Roman"/>
                <w:color w:val="000000"/>
                <w:sz w:val="24"/>
                <w:szCs w:val="24"/>
              </w:rPr>
              <w:t>Лица с нарушением ОДА, чел.</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787</w:t>
            </w:r>
          </w:p>
        </w:tc>
        <w:tc>
          <w:tcPr>
            <w:tcW w:w="876"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1029</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603</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511</w:t>
            </w:r>
          </w:p>
        </w:tc>
        <w:tc>
          <w:tcPr>
            <w:tcW w:w="877"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510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FB234F" w:rsidRPr="00B15FC4" w:rsidRDefault="00FB234F" w:rsidP="00FB234F">
            <w:pPr>
              <w:tabs>
                <w:tab w:val="center" w:pos="4703"/>
                <w:tab w:val="right" w:pos="9406"/>
              </w:tabs>
              <w:spacing w:after="0" w:line="240" w:lineRule="auto"/>
              <w:jc w:val="center"/>
              <w:rPr>
                <w:rFonts w:ascii="Times New Roman" w:eastAsia="Times New Roman" w:hAnsi="Times New Roman" w:cs="Times New Roman"/>
                <w:bCs/>
                <w:color w:val="000000"/>
                <w:sz w:val="24"/>
                <w:szCs w:val="24"/>
              </w:rPr>
            </w:pPr>
            <w:r w:rsidRPr="00B15FC4">
              <w:rPr>
                <w:rFonts w:ascii="Times New Roman" w:hAnsi="Times New Roman" w:cs="Times New Roman"/>
                <w:bCs/>
                <w:color w:val="000000"/>
                <w:sz w:val="24"/>
                <w:szCs w:val="24"/>
              </w:rPr>
              <w:t>475</w:t>
            </w:r>
          </w:p>
        </w:tc>
      </w:tr>
    </w:tbl>
    <w:p w:rsidR="003B69CF" w:rsidRPr="00B15FC4" w:rsidRDefault="003B69CF" w:rsidP="00EA768A">
      <w:pPr>
        <w:pStyle w:val="ConsPlusNormal"/>
        <w:jc w:val="both"/>
        <w:rPr>
          <w:rFonts w:ascii="Times New Roman" w:hAnsi="Times New Roman" w:cs="Times New Roman"/>
          <w:sz w:val="24"/>
          <w:szCs w:val="24"/>
        </w:rPr>
      </w:pPr>
    </w:p>
    <w:p w:rsidR="003B69CF" w:rsidRPr="00B15FC4" w:rsidRDefault="003B69CF" w:rsidP="00EA768A">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Согласно государственной </w:t>
      </w:r>
      <w:hyperlink r:id="rId23" w:history="1">
        <w:r w:rsidRPr="00B15FC4">
          <w:rPr>
            <w:rStyle w:val="ab"/>
            <w:rFonts w:ascii="Times New Roman" w:hAnsi="Times New Roman" w:cs="Times New Roman"/>
            <w:color w:val="auto"/>
            <w:sz w:val="24"/>
            <w:szCs w:val="24"/>
            <w:u w:val="none"/>
          </w:rPr>
          <w:t>программе</w:t>
        </w:r>
      </w:hyperlink>
      <w:r w:rsidRPr="00B15FC4">
        <w:rPr>
          <w:rFonts w:ascii="Times New Roman" w:hAnsi="Times New Roman" w:cs="Times New Roman"/>
          <w:sz w:val="24"/>
          <w:szCs w:val="24"/>
        </w:rPr>
        <w:t xml:space="preserve"> Российской Федерации «Развитие физической культуры и спорта», утвержденной постановлением Правительства Российской Федерации от 15.04.2014 № 30</w:t>
      </w:r>
      <w:r w:rsidR="00853572" w:rsidRPr="00B15FC4">
        <w:rPr>
          <w:rFonts w:ascii="Times New Roman" w:hAnsi="Times New Roman" w:cs="Times New Roman"/>
          <w:sz w:val="24"/>
          <w:szCs w:val="24"/>
        </w:rPr>
        <w:t xml:space="preserve">2 целевой показатель «Доля лиц </w:t>
      </w:r>
      <w:r w:rsidRPr="00B15FC4">
        <w:rPr>
          <w:rFonts w:ascii="Times New Roman" w:hAnsi="Times New Roman" w:cs="Times New Roman"/>
          <w:sz w:val="24"/>
          <w:szCs w:val="24"/>
        </w:rPr>
        <w:t xml:space="preserve">с ограниченными возможностями здоровья и инвалидов, систематически занимающихся </w:t>
      </w:r>
      <w:r w:rsidR="00FB234F">
        <w:rPr>
          <w:rFonts w:ascii="Times New Roman" w:hAnsi="Times New Roman" w:cs="Times New Roman"/>
          <w:sz w:val="24"/>
          <w:szCs w:val="24"/>
        </w:rPr>
        <w:t>физической культурой и спортом,</w:t>
      </w:r>
      <w:r w:rsidR="00FB234F">
        <w:rPr>
          <w:rFonts w:ascii="Times New Roman" w:hAnsi="Times New Roman" w:cs="Times New Roman"/>
          <w:sz w:val="24"/>
          <w:szCs w:val="24"/>
        </w:rPr>
        <w:br/>
      </w:r>
      <w:r w:rsidRPr="00B15FC4">
        <w:rPr>
          <w:rFonts w:ascii="Times New Roman" w:hAnsi="Times New Roman" w:cs="Times New Roman"/>
          <w:sz w:val="24"/>
          <w:szCs w:val="24"/>
        </w:rPr>
        <w:t xml:space="preserve">в общей численности указанной категории населения» для Кировской области в 2019 году </w:t>
      </w:r>
      <w:r w:rsidR="000D7A0E">
        <w:rPr>
          <w:rFonts w:ascii="Times New Roman" w:hAnsi="Times New Roman" w:cs="Times New Roman"/>
          <w:sz w:val="24"/>
          <w:szCs w:val="24"/>
        </w:rPr>
        <w:t>определен</w:t>
      </w:r>
      <w:r w:rsidRPr="00B15FC4">
        <w:rPr>
          <w:rFonts w:ascii="Times New Roman" w:hAnsi="Times New Roman" w:cs="Times New Roman"/>
          <w:sz w:val="24"/>
          <w:szCs w:val="24"/>
        </w:rPr>
        <w:t xml:space="preserve"> – 16,9%, в 2020 году – 22,6%. В связи с продлением срока реализации государственной программы Российской Федерации до</w:t>
      </w:r>
      <w:r w:rsidR="00FB234F">
        <w:rPr>
          <w:rFonts w:ascii="Times New Roman" w:hAnsi="Times New Roman" w:cs="Times New Roman"/>
          <w:sz w:val="24"/>
          <w:szCs w:val="24"/>
        </w:rPr>
        <w:t xml:space="preserve"> 2024 года министерством спорта</w:t>
      </w:r>
      <w:r w:rsidR="00FB234F">
        <w:rPr>
          <w:rFonts w:ascii="Times New Roman" w:hAnsi="Times New Roman" w:cs="Times New Roman"/>
          <w:sz w:val="24"/>
          <w:szCs w:val="24"/>
        </w:rPr>
        <w:br/>
      </w:r>
      <w:r w:rsidRPr="00B15FC4">
        <w:rPr>
          <w:rFonts w:ascii="Times New Roman" w:hAnsi="Times New Roman" w:cs="Times New Roman"/>
          <w:sz w:val="24"/>
          <w:szCs w:val="24"/>
        </w:rPr>
        <w:t>и молодежной политики Кировской области направлен уточненный прогноз значения показателя до 2024 года: 2019 год – 5,9%, 2020 год – 6,0%, 2021 год – 6,1%, 2022 год – 6,2%, 2023 год – 6,3%, 2024 год – 6,4%. В 2019 го</w:t>
      </w:r>
      <w:r w:rsidR="00FB234F">
        <w:rPr>
          <w:rFonts w:ascii="Times New Roman" w:hAnsi="Times New Roman" w:cs="Times New Roman"/>
          <w:sz w:val="24"/>
          <w:szCs w:val="24"/>
        </w:rPr>
        <w:t>ду целевой показатель «Доля лиц</w:t>
      </w:r>
      <w:r w:rsidR="00FB234F">
        <w:rPr>
          <w:rFonts w:ascii="Times New Roman" w:hAnsi="Times New Roman" w:cs="Times New Roman"/>
          <w:sz w:val="24"/>
          <w:szCs w:val="24"/>
        </w:rPr>
        <w:br/>
      </w:r>
      <w:r w:rsidRPr="00B15FC4">
        <w:rPr>
          <w:rFonts w:ascii="Times New Roman" w:hAnsi="Times New Roman" w:cs="Times New Roman"/>
          <w:sz w:val="24"/>
          <w:szCs w:val="24"/>
        </w:rPr>
        <w:t>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составил 6,8%.</w:t>
      </w:r>
    </w:p>
    <w:p w:rsidR="003B69CF" w:rsidRPr="00B15FC4" w:rsidRDefault="003B69CF" w:rsidP="00EA768A">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По итогам 2019 года физкультурно-спортивную работу в области адаптивной физической культуры и спорта на территории Кировской области осуществляют 50 человек. Из общей </w:t>
      </w:r>
      <w:r w:rsidR="00853572" w:rsidRPr="00B15FC4">
        <w:rPr>
          <w:rFonts w:ascii="Times New Roman" w:hAnsi="Times New Roman" w:cs="Times New Roman"/>
          <w:sz w:val="24"/>
          <w:szCs w:val="24"/>
        </w:rPr>
        <w:t xml:space="preserve">численности штатных работников </w:t>
      </w:r>
      <w:r w:rsidRPr="00B15FC4">
        <w:rPr>
          <w:rFonts w:ascii="Times New Roman" w:hAnsi="Times New Roman" w:cs="Times New Roman"/>
          <w:sz w:val="24"/>
          <w:szCs w:val="24"/>
        </w:rPr>
        <w:t xml:space="preserve">26 специалистов с высшим профессиональным образованием, 5 специалистов работают в сельской местности. </w:t>
      </w:r>
    </w:p>
    <w:p w:rsidR="003B69CF" w:rsidRPr="00B15FC4" w:rsidRDefault="003B69CF" w:rsidP="00FB234F">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По состоянию на 31 декабря 2019 года в </w:t>
      </w:r>
      <w:r w:rsidR="000D7A0E">
        <w:rPr>
          <w:rFonts w:ascii="Times New Roman" w:hAnsi="Times New Roman" w:cs="Times New Roman"/>
          <w:sz w:val="24"/>
          <w:szCs w:val="24"/>
        </w:rPr>
        <w:t>регионе</w:t>
      </w:r>
      <w:r w:rsidR="00853572" w:rsidRPr="00B15FC4">
        <w:rPr>
          <w:rFonts w:ascii="Times New Roman" w:hAnsi="Times New Roman" w:cs="Times New Roman"/>
          <w:sz w:val="24"/>
          <w:szCs w:val="24"/>
        </w:rPr>
        <w:t xml:space="preserve"> </w:t>
      </w:r>
      <w:r w:rsidR="000D7A0E">
        <w:rPr>
          <w:rFonts w:ascii="Times New Roman" w:hAnsi="Times New Roman" w:cs="Times New Roman"/>
          <w:sz w:val="24"/>
          <w:szCs w:val="24"/>
        </w:rPr>
        <w:t>осуществляют</w:t>
      </w:r>
      <w:r w:rsidR="00853572" w:rsidRPr="00B15FC4">
        <w:rPr>
          <w:rFonts w:ascii="Times New Roman" w:hAnsi="Times New Roman" w:cs="Times New Roman"/>
          <w:sz w:val="24"/>
          <w:szCs w:val="24"/>
        </w:rPr>
        <w:t xml:space="preserve"> деятельность </w:t>
      </w:r>
      <w:r w:rsidRPr="00B15FC4">
        <w:rPr>
          <w:rFonts w:ascii="Times New Roman" w:hAnsi="Times New Roman" w:cs="Times New Roman"/>
          <w:sz w:val="24"/>
          <w:szCs w:val="24"/>
        </w:rPr>
        <w:t>аккредитованные региональные спортивные федерации по спорту ЛИН, ПОДА, слепых, глухих.</w:t>
      </w:r>
    </w:p>
    <w:p w:rsidR="003B69CF" w:rsidRPr="00B15FC4" w:rsidRDefault="003B69CF" w:rsidP="00FB234F">
      <w:pPr>
        <w:pStyle w:val="ConsPlusNormal"/>
        <w:ind w:firstLine="567"/>
        <w:jc w:val="both"/>
        <w:rPr>
          <w:rFonts w:ascii="Times New Roman" w:hAnsi="Times New Roman" w:cs="Times New Roman"/>
          <w:sz w:val="24"/>
          <w:szCs w:val="24"/>
        </w:rPr>
      </w:pPr>
      <w:r w:rsidRPr="00B15FC4">
        <w:rPr>
          <w:rFonts w:ascii="Times New Roman" w:eastAsia="Calibri" w:hAnsi="Times New Roman" w:cs="Times New Roman"/>
          <w:sz w:val="24"/>
          <w:szCs w:val="24"/>
        </w:rPr>
        <w:t>П</w:t>
      </w:r>
      <w:r w:rsidRPr="00B15FC4">
        <w:rPr>
          <w:rFonts w:ascii="Times New Roman" w:hAnsi="Times New Roman" w:cs="Times New Roman"/>
          <w:sz w:val="24"/>
          <w:szCs w:val="24"/>
        </w:rPr>
        <w:t>рактически в каждом районе области инвалиды и лица с ограниченными возможностями здоровья ведут самостоятельные заня</w:t>
      </w:r>
      <w:r w:rsidR="00853572" w:rsidRPr="00B15FC4">
        <w:rPr>
          <w:rFonts w:ascii="Times New Roman" w:hAnsi="Times New Roman" w:cs="Times New Roman"/>
          <w:sz w:val="24"/>
          <w:szCs w:val="24"/>
        </w:rPr>
        <w:t xml:space="preserve">тия и тренировки </w:t>
      </w:r>
      <w:r w:rsidRPr="00B15FC4">
        <w:rPr>
          <w:rFonts w:ascii="Times New Roman" w:hAnsi="Times New Roman" w:cs="Times New Roman"/>
          <w:sz w:val="24"/>
          <w:szCs w:val="24"/>
        </w:rPr>
        <w:t xml:space="preserve">на спортивно-оздоровительном этапе подготовки, выезжают на соревнования межрегионального, всероссийского и международного уровня. </w:t>
      </w:r>
    </w:p>
    <w:p w:rsidR="003B69CF" w:rsidRPr="00B15FC4" w:rsidRDefault="003B69CF" w:rsidP="001768F4">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В регионе развиваются следующие виды спорта, входящие в программу Паралимпийских (Сурдлимпийских) игр:</w:t>
      </w:r>
    </w:p>
    <w:p w:rsidR="003B69CF" w:rsidRPr="00B15FC4" w:rsidRDefault="001768F4" w:rsidP="001768F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лиц с ПОДА: бочча, легкая атлетика, настольный теннис, пауэрлифтинг, плавание, пулевая стрельба;</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слепых:</w:t>
      </w:r>
      <w:r w:rsidRPr="001768F4">
        <w:rPr>
          <w:rFonts w:ascii="Times New Roman" w:hAnsi="Times New Roman" w:cs="Times New Roman"/>
          <w:sz w:val="24"/>
          <w:szCs w:val="24"/>
        </w:rPr>
        <w:t xml:space="preserve"> </w:t>
      </w:r>
      <w:r w:rsidR="003B69CF" w:rsidRPr="00B15FC4">
        <w:rPr>
          <w:rFonts w:ascii="Times New Roman" w:hAnsi="Times New Roman" w:cs="Times New Roman"/>
          <w:sz w:val="24"/>
          <w:szCs w:val="24"/>
        </w:rPr>
        <w:t>биатлон, лыжные гонки;</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ЛИН: легкая атлетика, плавание, настольный теннис;</w:t>
      </w:r>
    </w:p>
    <w:p w:rsidR="003B69CF" w:rsidRPr="00B15FC4" w:rsidRDefault="001768F4" w:rsidP="001768F4">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глухих: боулинг, легкая атлетика, лыжные гонки, настольный теннис, плавание, пулевая стрельба.</w:t>
      </w:r>
    </w:p>
    <w:p w:rsidR="003B69CF" w:rsidRPr="00B15FC4" w:rsidRDefault="003B69CF" w:rsidP="00FB234F">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Развиваются следующие виды спорта, не входящие в программу Паралимпийских (Сурдлимпийских) игр: </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 xml:space="preserve">порт лиц с ПОДА: армспорт, дартс, шахматы, шашки; </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 xml:space="preserve">порт слепых: армспорт, пауэрлифтинг, шахматы, шашки; </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ЛИН:</w:t>
      </w:r>
      <w:r w:rsidR="003B69CF" w:rsidRPr="00B15FC4">
        <w:rPr>
          <w:rFonts w:ascii="Times New Roman" w:hAnsi="Times New Roman" w:cs="Times New Roman"/>
          <w:sz w:val="24"/>
          <w:szCs w:val="24"/>
          <w:u w:val="single"/>
        </w:rPr>
        <w:t xml:space="preserve"> </w:t>
      </w:r>
      <w:r w:rsidR="003B69CF" w:rsidRPr="00B15FC4">
        <w:rPr>
          <w:rFonts w:ascii="Times New Roman" w:hAnsi="Times New Roman" w:cs="Times New Roman"/>
          <w:sz w:val="24"/>
          <w:szCs w:val="24"/>
        </w:rPr>
        <w:t xml:space="preserve">лыжные гонки, футзал; </w:t>
      </w:r>
    </w:p>
    <w:p w:rsidR="003B69CF" w:rsidRPr="00B15FC4" w:rsidRDefault="001768F4" w:rsidP="00FB23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w:t>
      </w:r>
      <w:r w:rsidR="003B69CF" w:rsidRPr="00B15FC4">
        <w:rPr>
          <w:rFonts w:ascii="Times New Roman" w:hAnsi="Times New Roman" w:cs="Times New Roman"/>
          <w:sz w:val="24"/>
          <w:szCs w:val="24"/>
        </w:rPr>
        <w:t>порт глухих:</w:t>
      </w:r>
      <w:r w:rsidR="003B69CF" w:rsidRPr="00B15FC4">
        <w:rPr>
          <w:rFonts w:ascii="Times New Roman" w:hAnsi="Times New Roman" w:cs="Times New Roman"/>
          <w:sz w:val="24"/>
          <w:szCs w:val="24"/>
          <w:u w:val="single"/>
        </w:rPr>
        <w:t xml:space="preserve"> </w:t>
      </w:r>
      <w:r w:rsidR="003B69CF" w:rsidRPr="00B15FC4">
        <w:rPr>
          <w:rFonts w:ascii="Times New Roman" w:hAnsi="Times New Roman" w:cs="Times New Roman"/>
          <w:sz w:val="24"/>
          <w:szCs w:val="24"/>
        </w:rPr>
        <w:t>армспорт, шахматы, шашки.</w:t>
      </w:r>
    </w:p>
    <w:p w:rsidR="003B69CF" w:rsidRPr="00B15FC4" w:rsidRDefault="003B69CF" w:rsidP="00AE4E62">
      <w:pPr>
        <w:autoSpaceDE w:val="0"/>
        <w:autoSpaceDN w:val="0"/>
        <w:adjustRightInd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Вышеперечисленные виды спорта реализуются в основном на спортивно-оздоровительном этапе спортивной п</w:t>
      </w:r>
      <w:r w:rsidR="00853572" w:rsidRPr="00B15FC4">
        <w:rPr>
          <w:rFonts w:ascii="Times New Roman" w:hAnsi="Times New Roman" w:cs="Times New Roman"/>
          <w:sz w:val="24"/>
          <w:szCs w:val="24"/>
        </w:rPr>
        <w:t xml:space="preserve">одготовки. Единицы реализуются </w:t>
      </w:r>
      <w:r w:rsidRPr="00B15FC4">
        <w:rPr>
          <w:rFonts w:ascii="Times New Roman" w:hAnsi="Times New Roman" w:cs="Times New Roman"/>
          <w:sz w:val="24"/>
          <w:szCs w:val="24"/>
        </w:rPr>
        <w:t xml:space="preserve">на начальном </w:t>
      </w:r>
      <w:r w:rsidR="002D679E">
        <w:rPr>
          <w:rFonts w:ascii="Times New Roman" w:hAnsi="Times New Roman" w:cs="Times New Roman"/>
          <w:sz w:val="24"/>
          <w:szCs w:val="24"/>
        </w:rPr>
        <w:br/>
      </w:r>
      <w:r w:rsidRPr="00B15FC4">
        <w:rPr>
          <w:rFonts w:ascii="Times New Roman" w:hAnsi="Times New Roman" w:cs="Times New Roman"/>
          <w:sz w:val="24"/>
          <w:szCs w:val="24"/>
        </w:rPr>
        <w:t xml:space="preserve">и учебно-тренировочном этапе спортивной подготовки, а также этапе спортивного совершенствования. </w:t>
      </w:r>
    </w:p>
    <w:p w:rsidR="003B69CF" w:rsidRPr="00B15FC4" w:rsidRDefault="003B69CF" w:rsidP="00AE4E62">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Согласно Приказу Министерст</w:t>
      </w:r>
      <w:r w:rsidR="00853572" w:rsidRPr="00B15FC4">
        <w:rPr>
          <w:rFonts w:ascii="Times New Roman" w:hAnsi="Times New Roman" w:cs="Times New Roman"/>
          <w:sz w:val="24"/>
          <w:szCs w:val="24"/>
        </w:rPr>
        <w:t xml:space="preserve">ва спорта Российской Федерации </w:t>
      </w:r>
      <w:r w:rsidRPr="00B15FC4">
        <w:rPr>
          <w:rFonts w:ascii="Times New Roman" w:hAnsi="Times New Roman" w:cs="Times New Roman"/>
          <w:sz w:val="24"/>
          <w:szCs w:val="24"/>
        </w:rPr>
        <w:t xml:space="preserve">от 25.04.2018 </w:t>
      </w:r>
      <w:r w:rsidR="00EA768A" w:rsidRPr="00B15FC4">
        <w:rPr>
          <w:rFonts w:ascii="Times New Roman" w:hAnsi="Times New Roman" w:cs="Times New Roman"/>
          <w:sz w:val="24"/>
          <w:szCs w:val="24"/>
        </w:rPr>
        <w:br/>
      </w:r>
      <w:r w:rsidRPr="00B15FC4">
        <w:rPr>
          <w:rFonts w:ascii="Times New Roman" w:hAnsi="Times New Roman" w:cs="Times New Roman"/>
          <w:sz w:val="24"/>
          <w:szCs w:val="24"/>
        </w:rPr>
        <w:t>№ 399 «Об утверждени</w:t>
      </w:r>
      <w:r w:rsidR="00853572" w:rsidRPr="00B15FC4">
        <w:rPr>
          <w:rFonts w:ascii="Times New Roman" w:hAnsi="Times New Roman" w:cs="Times New Roman"/>
          <w:sz w:val="24"/>
          <w:szCs w:val="24"/>
        </w:rPr>
        <w:t xml:space="preserve">и перечня базовых видов спорта </w:t>
      </w:r>
      <w:r w:rsidRPr="00B15FC4">
        <w:rPr>
          <w:rFonts w:ascii="Times New Roman" w:hAnsi="Times New Roman" w:cs="Times New Roman"/>
          <w:sz w:val="24"/>
          <w:szCs w:val="24"/>
        </w:rPr>
        <w:t>на 2018 – 2022 годы» в базовые виды спорта Кировской области включен</w:t>
      </w:r>
      <w:r w:rsidR="00853572" w:rsidRPr="00B15FC4">
        <w:rPr>
          <w:rFonts w:ascii="Times New Roman" w:hAnsi="Times New Roman" w:cs="Times New Roman"/>
          <w:sz w:val="24"/>
          <w:szCs w:val="24"/>
        </w:rPr>
        <w:t xml:space="preserve">ы </w:t>
      </w:r>
      <w:r w:rsidRPr="00B15FC4">
        <w:rPr>
          <w:rFonts w:ascii="Times New Roman" w:hAnsi="Times New Roman" w:cs="Times New Roman"/>
          <w:sz w:val="24"/>
          <w:szCs w:val="24"/>
        </w:rPr>
        <w:t>16 видов спорта, из них адаптивные виды: спо</w:t>
      </w:r>
      <w:r w:rsidR="00853572" w:rsidRPr="00B15FC4">
        <w:rPr>
          <w:rFonts w:ascii="Times New Roman" w:hAnsi="Times New Roman" w:cs="Times New Roman"/>
          <w:sz w:val="24"/>
          <w:szCs w:val="24"/>
        </w:rPr>
        <w:t xml:space="preserve">рт слепых (биатлон), спорт лиц </w:t>
      </w:r>
      <w:r w:rsidRPr="00B15FC4">
        <w:rPr>
          <w:rFonts w:ascii="Times New Roman" w:hAnsi="Times New Roman" w:cs="Times New Roman"/>
          <w:sz w:val="24"/>
          <w:szCs w:val="24"/>
        </w:rPr>
        <w:t>с интеллектуальными нарушениями (легкая атлетика, лыжные гонки, плавание, мини футбол) , спорт глухих (дзюдо, лыжные гонки).</w:t>
      </w:r>
    </w:p>
    <w:p w:rsidR="003B69CF" w:rsidRPr="00B15FC4" w:rsidRDefault="003B69CF" w:rsidP="001768F4">
      <w:pPr>
        <w:pStyle w:val="ConsPlusNormal"/>
        <w:ind w:firstLine="567"/>
        <w:jc w:val="both"/>
        <w:rPr>
          <w:rFonts w:ascii="Times New Roman" w:hAnsi="Times New Roman" w:cs="Times New Roman"/>
          <w:bCs/>
          <w:sz w:val="24"/>
          <w:szCs w:val="24"/>
        </w:rPr>
      </w:pPr>
      <w:r w:rsidRPr="00B15FC4">
        <w:rPr>
          <w:rFonts w:ascii="Times New Roman" w:hAnsi="Times New Roman" w:cs="Times New Roman"/>
          <w:bCs/>
          <w:sz w:val="24"/>
          <w:szCs w:val="24"/>
        </w:rPr>
        <w:t xml:space="preserve">В 2019 году спортсменами-паралимпийцами, сурдолимпийцами завоеваны </w:t>
      </w:r>
      <w:r w:rsidR="00EA768A" w:rsidRPr="00B15FC4">
        <w:rPr>
          <w:rFonts w:ascii="Times New Roman" w:hAnsi="Times New Roman" w:cs="Times New Roman"/>
          <w:bCs/>
          <w:sz w:val="24"/>
          <w:szCs w:val="24"/>
        </w:rPr>
        <w:br/>
      </w:r>
      <w:r w:rsidRPr="00B15FC4">
        <w:rPr>
          <w:rFonts w:ascii="Times New Roman" w:hAnsi="Times New Roman" w:cs="Times New Roman"/>
          <w:bCs/>
          <w:sz w:val="24"/>
          <w:szCs w:val="24"/>
        </w:rPr>
        <w:t>12 медалей: 3 золотых на Чемпионате мира (лыжные гонки спорт ЛИН) – Чарушников Александр, Скури</w:t>
      </w:r>
      <w:r w:rsidR="00853572" w:rsidRPr="00B15FC4">
        <w:rPr>
          <w:rFonts w:ascii="Times New Roman" w:hAnsi="Times New Roman" w:cs="Times New Roman"/>
          <w:bCs/>
          <w:sz w:val="24"/>
          <w:szCs w:val="24"/>
        </w:rPr>
        <w:t xml:space="preserve">хин Максим, Сорокин Александр; </w:t>
      </w:r>
      <w:r w:rsidRPr="00B15FC4">
        <w:rPr>
          <w:rFonts w:ascii="Times New Roman" w:hAnsi="Times New Roman" w:cs="Times New Roman"/>
          <w:bCs/>
          <w:sz w:val="24"/>
          <w:szCs w:val="24"/>
        </w:rPr>
        <w:t>5 серебряных, 3 бронзовых и 1 золотая медал</w:t>
      </w:r>
      <w:r w:rsidR="00853572" w:rsidRPr="00B15FC4">
        <w:rPr>
          <w:rFonts w:ascii="Times New Roman" w:hAnsi="Times New Roman" w:cs="Times New Roman"/>
          <w:bCs/>
          <w:sz w:val="24"/>
          <w:szCs w:val="24"/>
        </w:rPr>
        <w:t xml:space="preserve">ь на Чемпионате мира среди лиц </w:t>
      </w:r>
      <w:r w:rsidRPr="00B15FC4">
        <w:rPr>
          <w:rFonts w:ascii="Times New Roman" w:hAnsi="Times New Roman" w:cs="Times New Roman"/>
          <w:bCs/>
          <w:sz w:val="24"/>
          <w:szCs w:val="24"/>
        </w:rPr>
        <w:t>с интеллектуальными нарушениями (дисциплина «плавание» Кулябин Михаил).</w:t>
      </w:r>
    </w:p>
    <w:p w:rsidR="003B69CF" w:rsidRPr="00B15FC4" w:rsidRDefault="003B69CF" w:rsidP="001768F4">
      <w:pPr>
        <w:widowControl w:val="0"/>
        <w:tabs>
          <w:tab w:val="num" w:pos="-180"/>
          <w:tab w:val="left" w:pos="567"/>
        </w:tabs>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Всего на территории Кировской области 129 учреждений осуществляю</w:t>
      </w:r>
      <w:r w:rsidR="002D679E">
        <w:rPr>
          <w:rFonts w:ascii="Times New Roman" w:hAnsi="Times New Roman" w:cs="Times New Roman"/>
          <w:sz w:val="24"/>
          <w:szCs w:val="24"/>
        </w:rPr>
        <w:t>т</w:t>
      </w:r>
      <w:r w:rsidRPr="00B15FC4">
        <w:rPr>
          <w:rFonts w:ascii="Times New Roman" w:hAnsi="Times New Roman" w:cs="Times New Roman"/>
          <w:sz w:val="24"/>
          <w:szCs w:val="24"/>
        </w:rPr>
        <w:t xml:space="preserve"> физкультурно-оздоровительную работу</w:t>
      </w:r>
      <w:r w:rsidR="002C1205" w:rsidRPr="00B15FC4">
        <w:rPr>
          <w:rFonts w:ascii="Times New Roman" w:hAnsi="Times New Roman" w:cs="Times New Roman"/>
          <w:sz w:val="24"/>
          <w:szCs w:val="24"/>
        </w:rPr>
        <w:t xml:space="preserve"> с инвалидами. </w:t>
      </w:r>
    </w:p>
    <w:p w:rsidR="003B69CF" w:rsidRPr="00B15FC4" w:rsidRDefault="003B69CF" w:rsidP="00EA768A">
      <w:pPr>
        <w:widowControl w:val="0"/>
        <w:tabs>
          <w:tab w:val="num" w:pos="-180"/>
        </w:tabs>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В Кировской области отсутствуют подведомственные министерству специализированные учреждения спортивной п</w:t>
      </w:r>
      <w:r w:rsidR="001768F4">
        <w:rPr>
          <w:rFonts w:ascii="Times New Roman" w:eastAsia="Calibri" w:hAnsi="Times New Roman" w:cs="Times New Roman"/>
          <w:sz w:val="24"/>
          <w:szCs w:val="24"/>
        </w:rPr>
        <w:t>одготовки, а так же абилитации</w:t>
      </w:r>
      <w:r w:rsidR="001768F4">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и реабилитации инвалидов. Тем не менее, в плавательном бассейне </w:t>
      </w:r>
      <w:r w:rsidR="00EA768A" w:rsidRPr="00B15FC4">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КОГАУ «СШ «Быстрица» проводится спортивная подготовка лиц с интеллектуальными нарушениями по плаванию, </w:t>
      </w:r>
      <w:r w:rsidRPr="00B15FC4">
        <w:rPr>
          <w:rFonts w:ascii="Times New Roman" w:hAnsi="Times New Roman" w:cs="Times New Roman"/>
          <w:sz w:val="24"/>
          <w:szCs w:val="24"/>
        </w:rPr>
        <w:t xml:space="preserve">в КОГАУ «СШ «Юность» проводятся занятия по футзалу среди спортсменов - ЛИН, </w:t>
      </w:r>
      <w:r w:rsidRPr="00B15FC4">
        <w:rPr>
          <w:rFonts w:ascii="Times New Roman" w:eastAsia="Calibri" w:hAnsi="Times New Roman" w:cs="Times New Roman"/>
          <w:sz w:val="24"/>
          <w:szCs w:val="24"/>
        </w:rPr>
        <w:t>в КОГАУ «РЦЗВС «Перекоп» осуществляется спортивная подготовка лиц с интеллектуальными нарушениями (лыжные гонк</w:t>
      </w:r>
      <w:r w:rsidR="001768F4">
        <w:rPr>
          <w:rFonts w:ascii="Times New Roman" w:eastAsia="Calibri" w:hAnsi="Times New Roman" w:cs="Times New Roman"/>
          <w:sz w:val="24"/>
          <w:szCs w:val="24"/>
        </w:rPr>
        <w:t>и), а также инвалидов по зрению</w:t>
      </w:r>
      <w:r w:rsidR="001768F4">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и </w:t>
      </w:r>
      <w:r w:rsidR="002C1205" w:rsidRPr="00B15FC4">
        <w:rPr>
          <w:rFonts w:ascii="Times New Roman" w:eastAsia="Calibri" w:hAnsi="Times New Roman" w:cs="Times New Roman"/>
          <w:sz w:val="24"/>
          <w:szCs w:val="24"/>
        </w:rPr>
        <w:t xml:space="preserve">слуху (биатлон, лыжные гонки), </w:t>
      </w:r>
      <w:r w:rsidRPr="00B15FC4">
        <w:rPr>
          <w:rFonts w:ascii="Times New Roman" w:eastAsia="Calibri" w:hAnsi="Times New Roman" w:cs="Times New Roman"/>
          <w:sz w:val="24"/>
          <w:szCs w:val="24"/>
        </w:rPr>
        <w:t>в КОГАУ «ВятСШОР» проводится спортивная подготовка по спорту глухих – дзюдо и по спорту ЛИН – легкая атлетика.</w:t>
      </w:r>
      <w:r w:rsidR="002C1205" w:rsidRPr="00B15FC4">
        <w:rPr>
          <w:rFonts w:ascii="Times New Roman" w:eastAsia="Calibri" w:hAnsi="Times New Roman" w:cs="Times New Roman"/>
          <w:sz w:val="24"/>
          <w:szCs w:val="24"/>
        </w:rPr>
        <w:t xml:space="preserve"> Спортсмены-инвалиды участвуют </w:t>
      </w:r>
      <w:r w:rsidRPr="00B15FC4">
        <w:rPr>
          <w:rFonts w:ascii="Times New Roman" w:eastAsia="Calibri" w:hAnsi="Times New Roman" w:cs="Times New Roman"/>
          <w:sz w:val="24"/>
          <w:szCs w:val="24"/>
        </w:rPr>
        <w:t xml:space="preserve">во всероссийских и международных соревнованиях и показывают высокие спортивные достижения. </w:t>
      </w:r>
    </w:p>
    <w:p w:rsidR="003B69CF" w:rsidRPr="00B15FC4" w:rsidRDefault="003B69CF" w:rsidP="00F152CC">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 соответствии с постановлением П</w:t>
      </w:r>
      <w:r w:rsidR="002C1205" w:rsidRPr="00B15FC4">
        <w:rPr>
          <w:rFonts w:ascii="Times New Roman" w:hAnsi="Times New Roman" w:cs="Times New Roman"/>
          <w:sz w:val="24"/>
          <w:szCs w:val="24"/>
        </w:rPr>
        <w:t xml:space="preserve">равительства Кировской области от 04.10.2011 </w:t>
      </w:r>
      <w:r w:rsidR="002C1205" w:rsidRPr="00B15FC4">
        <w:rPr>
          <w:rFonts w:ascii="Times New Roman" w:hAnsi="Times New Roman" w:cs="Times New Roman"/>
          <w:sz w:val="24"/>
          <w:szCs w:val="24"/>
        </w:rPr>
        <w:br/>
        <w:t xml:space="preserve">№ </w:t>
      </w:r>
      <w:r w:rsidRPr="00B15FC4">
        <w:rPr>
          <w:rFonts w:ascii="Times New Roman" w:hAnsi="Times New Roman" w:cs="Times New Roman"/>
          <w:sz w:val="24"/>
          <w:szCs w:val="24"/>
        </w:rPr>
        <w:t xml:space="preserve">122/485 «О порядке формирования календарного плана официальных физкультурных мероприятий и спортивных мероприятий Кировской области» в целях выполнения государственной программы Кировской области «Развитие физической культуры и спорта» утвержден календарный план официальных физкультурных мероприятий и спортивных мероприятий Кировской области на 2019 год, в рамках которого </w:t>
      </w:r>
      <w:r w:rsidRPr="00B15FC4">
        <w:rPr>
          <w:rFonts w:ascii="Times New Roman" w:eastAsia="Calibri" w:hAnsi="Times New Roman" w:cs="Times New Roman"/>
          <w:sz w:val="24"/>
          <w:szCs w:val="24"/>
        </w:rPr>
        <w:t xml:space="preserve">для людей </w:t>
      </w:r>
      <w:r w:rsidRPr="00B15FC4">
        <w:rPr>
          <w:rFonts w:ascii="Times New Roman" w:eastAsia="Calibri" w:hAnsi="Times New Roman" w:cs="Times New Roman"/>
          <w:sz w:val="24"/>
          <w:szCs w:val="24"/>
        </w:rPr>
        <w:br/>
        <w:t>с ограниченными возможностями здоровья проводятся спортивные фестивали, спартакиады и областные соревнования. На проведение областных спортивных фестивалей ежегодно выделяются бюджетн</w:t>
      </w:r>
      <w:r w:rsidR="002C1205" w:rsidRPr="00B15FC4">
        <w:rPr>
          <w:rFonts w:ascii="Times New Roman" w:eastAsia="Calibri" w:hAnsi="Times New Roman" w:cs="Times New Roman"/>
          <w:sz w:val="24"/>
          <w:szCs w:val="24"/>
        </w:rPr>
        <w:t xml:space="preserve">ые ассигнования: </w:t>
      </w:r>
      <w:r w:rsidRPr="00B15FC4">
        <w:rPr>
          <w:rFonts w:ascii="Times New Roman" w:eastAsia="Calibri" w:hAnsi="Times New Roman" w:cs="Times New Roman"/>
          <w:sz w:val="24"/>
          <w:szCs w:val="24"/>
        </w:rPr>
        <w:t>в 2017 г</w:t>
      </w:r>
      <w:r w:rsidR="001768F4">
        <w:rPr>
          <w:rFonts w:ascii="Times New Roman" w:eastAsia="Calibri" w:hAnsi="Times New Roman" w:cs="Times New Roman"/>
          <w:sz w:val="24"/>
          <w:szCs w:val="24"/>
        </w:rPr>
        <w:t xml:space="preserve">оду – 578,6 тыс. рублей, в 2018 </w:t>
      </w:r>
      <w:r w:rsidRPr="00B15FC4">
        <w:rPr>
          <w:rFonts w:ascii="Times New Roman" w:eastAsia="Calibri" w:hAnsi="Times New Roman" w:cs="Times New Roman"/>
          <w:sz w:val="24"/>
          <w:szCs w:val="24"/>
        </w:rPr>
        <w:t>году – 578,6 тыс. рублей, в 2019 году – 578,6 тыс. рублей.</w:t>
      </w:r>
      <w:r w:rsidRPr="00B15FC4">
        <w:rPr>
          <w:rFonts w:ascii="Times New Roman" w:hAnsi="Times New Roman" w:cs="Times New Roman"/>
          <w:sz w:val="24"/>
          <w:szCs w:val="24"/>
        </w:rPr>
        <w:t xml:space="preserve"> </w:t>
      </w:r>
    </w:p>
    <w:p w:rsidR="003B69CF" w:rsidRPr="001768F4" w:rsidRDefault="001768F4" w:rsidP="001768F4">
      <w:pPr>
        <w:widowControl w:val="0"/>
        <w:tabs>
          <w:tab w:val="left" w:pos="567"/>
        </w:tabs>
        <w:spacing w:after="0" w:line="240" w:lineRule="auto"/>
        <w:ind w:firstLine="567"/>
        <w:jc w:val="both"/>
        <w:rPr>
          <w:rFonts w:ascii="Times New Roman" w:hAnsi="Times New Roman" w:cs="Times New Roman"/>
          <w:sz w:val="24"/>
          <w:szCs w:val="24"/>
          <w:shd w:val="clear" w:color="auto" w:fill="FCFCFC"/>
        </w:rPr>
      </w:pPr>
      <w:r>
        <w:rPr>
          <w:rFonts w:ascii="Times New Roman" w:hAnsi="Times New Roman" w:cs="Times New Roman"/>
          <w:sz w:val="24"/>
          <w:szCs w:val="24"/>
        </w:rPr>
        <w:t xml:space="preserve">4 – </w:t>
      </w:r>
      <w:r w:rsidR="003B69CF" w:rsidRPr="00B15FC4">
        <w:rPr>
          <w:rFonts w:ascii="Times New Roman" w:hAnsi="Times New Roman" w:cs="Times New Roman"/>
          <w:sz w:val="24"/>
          <w:szCs w:val="24"/>
        </w:rPr>
        <w:t>5 июня 201</w:t>
      </w:r>
      <w:r>
        <w:rPr>
          <w:rFonts w:ascii="Times New Roman" w:hAnsi="Times New Roman" w:cs="Times New Roman"/>
          <w:sz w:val="24"/>
          <w:szCs w:val="24"/>
        </w:rPr>
        <w:t>9</w:t>
      </w:r>
      <w:r w:rsidR="003B69CF" w:rsidRPr="00B15FC4">
        <w:rPr>
          <w:rFonts w:ascii="Times New Roman" w:hAnsi="Times New Roman" w:cs="Times New Roman"/>
          <w:sz w:val="24"/>
          <w:szCs w:val="24"/>
        </w:rPr>
        <w:t xml:space="preserve"> года прошел областной спортивный фестиваль детей-инвалидов «Улыбка», в котором приня</w:t>
      </w:r>
      <w:r w:rsidR="002C1205" w:rsidRPr="00B15FC4">
        <w:rPr>
          <w:rFonts w:ascii="Times New Roman" w:hAnsi="Times New Roman" w:cs="Times New Roman"/>
          <w:sz w:val="24"/>
          <w:szCs w:val="24"/>
        </w:rPr>
        <w:t xml:space="preserve">ли участие 300 детей-инвалидов </w:t>
      </w:r>
      <w:r w:rsidR="003B69CF" w:rsidRPr="00B15FC4">
        <w:rPr>
          <w:rFonts w:ascii="Times New Roman" w:hAnsi="Times New Roman" w:cs="Times New Roman"/>
          <w:sz w:val="24"/>
          <w:szCs w:val="24"/>
        </w:rPr>
        <w:t>из 40 муниципальных образований обла</w:t>
      </w:r>
      <w:r w:rsidR="00EA768A" w:rsidRPr="00B15FC4">
        <w:rPr>
          <w:rFonts w:ascii="Times New Roman" w:hAnsi="Times New Roman" w:cs="Times New Roman"/>
          <w:sz w:val="24"/>
          <w:szCs w:val="24"/>
        </w:rPr>
        <w:t xml:space="preserve">сти. </w:t>
      </w:r>
      <w:r w:rsidR="002C1205" w:rsidRPr="00B15FC4">
        <w:rPr>
          <w:rFonts w:ascii="Times New Roman" w:hAnsi="Times New Roman" w:cs="Times New Roman"/>
          <w:sz w:val="24"/>
          <w:szCs w:val="24"/>
        </w:rPr>
        <w:t xml:space="preserve">К участию допускали ребят </w:t>
      </w:r>
      <w:r w:rsidR="003B69CF" w:rsidRPr="00B15FC4">
        <w:rPr>
          <w:rFonts w:ascii="Times New Roman" w:hAnsi="Times New Roman" w:cs="Times New Roman"/>
          <w:sz w:val="24"/>
          <w:szCs w:val="24"/>
        </w:rPr>
        <w:t xml:space="preserve">в возрасте от 8 до 18 лет с нарушениями опорно-двигательного аппарата, детским церебральным параличом, а также детей-инвалидов общей группы. Соревнования проводились по следующим видам состязаний: </w:t>
      </w:r>
      <w:r w:rsidR="003B69CF" w:rsidRPr="00B15FC4">
        <w:rPr>
          <w:rFonts w:ascii="Times New Roman" w:hAnsi="Times New Roman" w:cs="Times New Roman"/>
          <w:sz w:val="24"/>
          <w:szCs w:val="24"/>
          <w:shd w:val="clear" w:color="auto" w:fill="FCFCFC"/>
        </w:rPr>
        <w:t>бег, метание мяча, дартс, кегли, футбол-гол, пулевая с</w:t>
      </w:r>
      <w:r>
        <w:rPr>
          <w:rFonts w:ascii="Times New Roman" w:hAnsi="Times New Roman" w:cs="Times New Roman"/>
          <w:sz w:val="24"/>
          <w:szCs w:val="24"/>
          <w:shd w:val="clear" w:color="auto" w:fill="FCFCFC"/>
        </w:rPr>
        <w:t>трельба, шашки, шахматы, бочче</w:t>
      </w:r>
      <w:r>
        <w:rPr>
          <w:rFonts w:ascii="Times New Roman" w:hAnsi="Times New Roman" w:cs="Times New Roman"/>
          <w:sz w:val="24"/>
          <w:szCs w:val="24"/>
          <w:shd w:val="clear" w:color="auto" w:fill="FCFCFC"/>
        </w:rPr>
        <w:br/>
      </w:r>
      <w:r w:rsidR="003B69CF" w:rsidRPr="00B15FC4">
        <w:rPr>
          <w:rFonts w:ascii="Times New Roman" w:hAnsi="Times New Roman" w:cs="Times New Roman"/>
          <w:sz w:val="24"/>
          <w:szCs w:val="24"/>
          <w:shd w:val="clear" w:color="auto" w:fill="FCFCFC"/>
        </w:rPr>
        <w:t xml:space="preserve">и комбинированная эстафета. </w:t>
      </w:r>
    </w:p>
    <w:p w:rsidR="003B69CF" w:rsidRPr="001768F4" w:rsidRDefault="001768F4" w:rsidP="001768F4">
      <w:pPr>
        <w:pStyle w:val="aa"/>
        <w:widowControl w:val="0"/>
        <w:tabs>
          <w:tab w:val="left" w:pos="567"/>
        </w:tabs>
        <w:spacing w:before="0" w:beforeAutospacing="0" w:after="0" w:afterAutospacing="0"/>
        <w:ind w:left="0" w:firstLine="567"/>
        <w:rPr>
          <w:shd w:val="clear" w:color="auto" w:fill="FCFCFC"/>
        </w:rPr>
      </w:pPr>
      <w:r>
        <w:t xml:space="preserve">10 – </w:t>
      </w:r>
      <w:r w:rsidR="003B69CF" w:rsidRPr="00B15FC4">
        <w:t>11 июля 2019 года проведен областной фестиваль инвалидного спорта «Надежда», в котором приняли участие 350 человек в возрасте от 18 до 65 лет с ограниченными возможностями здоровья из 43 муниципальных образований.</w:t>
      </w:r>
      <w:r>
        <w:t xml:space="preserve"> </w:t>
      </w:r>
      <w:r w:rsidR="003B69CF" w:rsidRPr="00B15FC4">
        <w:rPr>
          <w:shd w:val="clear" w:color="auto" w:fill="FCFCFC"/>
        </w:rPr>
        <w:t>В первый день прошли соревнования по настольным спортивным играм и дартсу. Во второй – по бочче, настольному теннису, бегу, пулевой стрельбе, армс</w:t>
      </w:r>
      <w:r>
        <w:rPr>
          <w:shd w:val="clear" w:color="auto" w:fill="FCFCFC"/>
        </w:rPr>
        <w:t>порту, жиму штанги лежа, шашкам</w:t>
      </w:r>
      <w:r>
        <w:rPr>
          <w:shd w:val="clear" w:color="auto" w:fill="FCFCFC"/>
        </w:rPr>
        <w:br/>
      </w:r>
      <w:r w:rsidR="003B69CF" w:rsidRPr="001768F4">
        <w:rPr>
          <w:shd w:val="clear" w:color="auto" w:fill="FCFCFC"/>
        </w:rPr>
        <w:t>и шахматам, а также гонки на колясках.</w:t>
      </w:r>
    </w:p>
    <w:p w:rsidR="003B69CF" w:rsidRPr="00B15FC4" w:rsidRDefault="003B69CF" w:rsidP="00EA768A">
      <w:pPr>
        <w:pStyle w:val="aa"/>
        <w:widowControl w:val="0"/>
        <w:spacing w:before="0" w:beforeAutospacing="0" w:after="0" w:afterAutospacing="0"/>
        <w:ind w:left="0" w:firstLine="567"/>
        <w:rPr>
          <w:highlight w:val="yellow"/>
        </w:rPr>
      </w:pPr>
      <w:r w:rsidRPr="00B15FC4">
        <w:t>Фестивали «Улыбка» и «Надежда» являются комплексными спортивными мероприятиями и проводятся в целях пропаганды физической культуры и спорта, как важного средства ускорения процессов социальной реабилитации, восстановления жизне</w:t>
      </w:r>
      <w:r w:rsidR="002C1205" w:rsidRPr="00B15FC4">
        <w:t xml:space="preserve">нно-важных двигательных умений </w:t>
      </w:r>
      <w:r w:rsidRPr="00B15FC4">
        <w:t>и навыков.</w:t>
      </w:r>
    </w:p>
    <w:p w:rsidR="003B69CF" w:rsidRPr="00B15FC4" w:rsidRDefault="003B69CF" w:rsidP="00C92494">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color w:val="000000"/>
          <w:sz w:val="24"/>
          <w:szCs w:val="24"/>
        </w:rPr>
        <w:t xml:space="preserve">В рамках календарного плана в 2019 году проводилась </w:t>
      </w:r>
      <w:r w:rsidRPr="00B15FC4">
        <w:rPr>
          <w:rFonts w:ascii="Times New Roman" w:hAnsi="Times New Roman" w:cs="Times New Roman"/>
          <w:sz w:val="24"/>
          <w:szCs w:val="24"/>
          <w:lang w:val="en-US"/>
        </w:rPr>
        <w:t>XXVII</w:t>
      </w:r>
      <w:r w:rsidR="002C1205" w:rsidRPr="00B15FC4">
        <w:rPr>
          <w:rFonts w:ascii="Times New Roman" w:hAnsi="Times New Roman" w:cs="Times New Roman"/>
          <w:sz w:val="24"/>
          <w:szCs w:val="24"/>
        </w:rPr>
        <w:t xml:space="preserve"> Спартакиада </w:t>
      </w:r>
      <w:r w:rsidRPr="00B15FC4">
        <w:rPr>
          <w:rFonts w:ascii="Times New Roman" w:hAnsi="Times New Roman" w:cs="Times New Roman"/>
          <w:sz w:val="24"/>
          <w:szCs w:val="24"/>
        </w:rPr>
        <w:t>общеобра</w:t>
      </w:r>
      <w:r w:rsidR="002C1205" w:rsidRPr="00B15FC4">
        <w:rPr>
          <w:rFonts w:ascii="Times New Roman" w:hAnsi="Times New Roman" w:cs="Times New Roman"/>
          <w:sz w:val="24"/>
          <w:szCs w:val="24"/>
        </w:rPr>
        <w:t>-</w:t>
      </w:r>
      <w:r w:rsidRPr="00B15FC4">
        <w:rPr>
          <w:rFonts w:ascii="Times New Roman" w:hAnsi="Times New Roman" w:cs="Times New Roman"/>
          <w:sz w:val="24"/>
          <w:szCs w:val="24"/>
        </w:rPr>
        <w:t>зовательных организаций для обучающ</w:t>
      </w:r>
      <w:r w:rsidR="002C1205" w:rsidRPr="00B15FC4">
        <w:rPr>
          <w:rFonts w:ascii="Times New Roman" w:hAnsi="Times New Roman" w:cs="Times New Roman"/>
          <w:sz w:val="24"/>
          <w:szCs w:val="24"/>
        </w:rPr>
        <w:t xml:space="preserve">ихся </w:t>
      </w:r>
      <w:r w:rsidRPr="00B15FC4">
        <w:rPr>
          <w:rFonts w:ascii="Times New Roman" w:hAnsi="Times New Roman" w:cs="Times New Roman"/>
          <w:sz w:val="24"/>
          <w:szCs w:val="24"/>
        </w:rPr>
        <w:t>с ограниченными возможностями здоровья</w:t>
      </w:r>
      <w:r w:rsidR="001768F4">
        <w:rPr>
          <w:rFonts w:ascii="Times New Roman" w:hAnsi="Times New Roman" w:cs="Times New Roman"/>
          <w:color w:val="000000"/>
          <w:sz w:val="24"/>
          <w:szCs w:val="24"/>
        </w:rPr>
        <w:br/>
      </w:r>
      <w:r w:rsidRPr="00B15FC4">
        <w:rPr>
          <w:rFonts w:ascii="Times New Roman" w:hAnsi="Times New Roman" w:cs="Times New Roman"/>
          <w:color w:val="000000"/>
          <w:sz w:val="24"/>
          <w:szCs w:val="24"/>
        </w:rPr>
        <w:t>по программе Специальной Олимпиады, которая является комплексным спортивным мероприятием целью которого является пропаганд</w:t>
      </w:r>
      <w:r w:rsidR="001768F4">
        <w:rPr>
          <w:rFonts w:ascii="Times New Roman" w:hAnsi="Times New Roman" w:cs="Times New Roman"/>
          <w:color w:val="000000"/>
          <w:sz w:val="24"/>
          <w:szCs w:val="24"/>
        </w:rPr>
        <w:t>а физической культуры и спорта,</w:t>
      </w:r>
      <w:r w:rsidR="001768F4">
        <w:rPr>
          <w:rFonts w:ascii="Times New Roman" w:hAnsi="Times New Roman" w:cs="Times New Roman"/>
          <w:color w:val="000000"/>
          <w:sz w:val="24"/>
          <w:szCs w:val="24"/>
        </w:rPr>
        <w:br/>
      </w:r>
      <w:r w:rsidRPr="00B15FC4">
        <w:rPr>
          <w:rFonts w:ascii="Times New Roman" w:hAnsi="Times New Roman" w:cs="Times New Roman"/>
          <w:color w:val="000000"/>
          <w:sz w:val="24"/>
          <w:szCs w:val="24"/>
        </w:rPr>
        <w:t xml:space="preserve">как важного средства укрепления здоровья, физического развития детей и их физической реабилитации. Соревнования проводятся по трем видам спорта: лыжные гонки, плавание, легкая атлетика (бег, метание мяча). </w:t>
      </w:r>
      <w:r w:rsidR="002C1205" w:rsidRPr="00B15FC4">
        <w:rPr>
          <w:rFonts w:ascii="Times New Roman" w:hAnsi="Times New Roman" w:cs="Times New Roman"/>
          <w:sz w:val="24"/>
          <w:szCs w:val="24"/>
        </w:rPr>
        <w:t xml:space="preserve">Спартакиада проводилась </w:t>
      </w:r>
      <w:r w:rsidR="001768F4">
        <w:rPr>
          <w:rFonts w:ascii="Times New Roman" w:hAnsi="Times New Roman" w:cs="Times New Roman"/>
          <w:sz w:val="24"/>
          <w:szCs w:val="24"/>
        </w:rPr>
        <w:t>в течение учебного года</w:t>
      </w:r>
      <w:r w:rsidR="001768F4">
        <w:rPr>
          <w:rFonts w:ascii="Times New Roman" w:hAnsi="Times New Roman" w:cs="Times New Roman"/>
          <w:sz w:val="24"/>
          <w:szCs w:val="24"/>
        </w:rPr>
        <w:br/>
      </w:r>
      <w:r w:rsidRPr="00B15FC4">
        <w:rPr>
          <w:rFonts w:ascii="Times New Roman" w:hAnsi="Times New Roman" w:cs="Times New Roman"/>
          <w:sz w:val="24"/>
          <w:szCs w:val="24"/>
        </w:rPr>
        <w:t>в 3 этапа: 1 этап – соревнования в общеобразовательн</w:t>
      </w:r>
      <w:r w:rsidR="001768F4">
        <w:rPr>
          <w:rFonts w:ascii="Times New Roman" w:hAnsi="Times New Roman" w:cs="Times New Roman"/>
          <w:sz w:val="24"/>
          <w:szCs w:val="24"/>
        </w:rPr>
        <w:t>ых организациях для обучающихся</w:t>
      </w:r>
      <w:r w:rsidR="00C92494">
        <w:rPr>
          <w:rFonts w:ascii="Times New Roman" w:hAnsi="Times New Roman" w:cs="Times New Roman"/>
          <w:sz w:val="24"/>
          <w:szCs w:val="24"/>
        </w:rPr>
        <w:t xml:space="preserve"> </w:t>
      </w:r>
      <w:r w:rsidR="00C92494">
        <w:rPr>
          <w:rFonts w:ascii="Times New Roman" w:hAnsi="Times New Roman" w:cs="Times New Roman"/>
          <w:sz w:val="24"/>
          <w:szCs w:val="24"/>
        </w:rPr>
        <w:br/>
      </w:r>
      <w:r w:rsidRPr="00B15FC4">
        <w:rPr>
          <w:rFonts w:ascii="Times New Roman" w:hAnsi="Times New Roman" w:cs="Times New Roman"/>
          <w:sz w:val="24"/>
          <w:szCs w:val="24"/>
        </w:rPr>
        <w:t>с огранич</w:t>
      </w:r>
      <w:r w:rsidR="00EA768A" w:rsidRPr="00B15FC4">
        <w:rPr>
          <w:rFonts w:ascii="Times New Roman" w:hAnsi="Times New Roman" w:cs="Times New Roman"/>
          <w:sz w:val="24"/>
          <w:szCs w:val="24"/>
        </w:rPr>
        <w:t xml:space="preserve">енными возможностями здоровья; </w:t>
      </w:r>
      <w:r w:rsidRPr="00B15FC4">
        <w:rPr>
          <w:rFonts w:ascii="Times New Roman" w:hAnsi="Times New Roman" w:cs="Times New Roman"/>
          <w:sz w:val="24"/>
          <w:szCs w:val="24"/>
        </w:rPr>
        <w:t>2 этап – зональные соревнования; 3 этап – финал областной спартакиады в городе Кирове.</w:t>
      </w:r>
    </w:p>
    <w:p w:rsidR="003B69CF" w:rsidRPr="001768F4" w:rsidRDefault="003B69CF" w:rsidP="001768F4">
      <w:pPr>
        <w:widowControl w:val="0"/>
        <w:spacing w:after="0" w:line="240" w:lineRule="auto"/>
        <w:ind w:firstLine="567"/>
        <w:jc w:val="both"/>
        <w:rPr>
          <w:rFonts w:ascii="Times New Roman" w:eastAsia="Calibri" w:hAnsi="Times New Roman" w:cs="Times New Roman"/>
          <w:sz w:val="24"/>
          <w:szCs w:val="24"/>
        </w:rPr>
      </w:pPr>
      <w:r w:rsidRPr="00B15FC4">
        <w:rPr>
          <w:rFonts w:ascii="Times New Roman" w:eastAsia="Calibri" w:hAnsi="Times New Roman" w:cs="Times New Roman"/>
          <w:sz w:val="24"/>
          <w:szCs w:val="24"/>
        </w:rPr>
        <w:t>При проведении всероссийских массовых соревно</w:t>
      </w:r>
      <w:r w:rsidR="001768F4">
        <w:rPr>
          <w:rFonts w:ascii="Times New Roman" w:eastAsia="Calibri" w:hAnsi="Times New Roman" w:cs="Times New Roman"/>
          <w:sz w:val="24"/>
          <w:szCs w:val="24"/>
        </w:rPr>
        <w:t>ваний, таких как «Лыжня России»</w:t>
      </w:r>
      <w:r w:rsidR="001768F4">
        <w:rPr>
          <w:rFonts w:ascii="Times New Roman" w:eastAsia="Calibri" w:hAnsi="Times New Roman" w:cs="Times New Roman"/>
          <w:sz w:val="24"/>
          <w:szCs w:val="24"/>
        </w:rPr>
        <w:br/>
      </w:r>
      <w:r w:rsidRPr="00B15FC4">
        <w:rPr>
          <w:rFonts w:ascii="Times New Roman" w:eastAsia="Calibri" w:hAnsi="Times New Roman" w:cs="Times New Roman"/>
          <w:sz w:val="24"/>
          <w:szCs w:val="24"/>
        </w:rPr>
        <w:t xml:space="preserve">и «Кросс нации», создаются условия для участия спортсменов-инвалидов. </w:t>
      </w:r>
      <w:r w:rsidR="002C1205" w:rsidRPr="00B15FC4">
        <w:rPr>
          <w:rFonts w:ascii="Times New Roman" w:hAnsi="Times New Roman" w:cs="Times New Roman"/>
          <w:sz w:val="24"/>
          <w:szCs w:val="24"/>
        </w:rPr>
        <w:t xml:space="preserve">Кроме того </w:t>
      </w:r>
      <w:r w:rsidR="00AD60CF" w:rsidRPr="00B15FC4">
        <w:rPr>
          <w:rFonts w:ascii="Times New Roman" w:hAnsi="Times New Roman" w:cs="Times New Roman"/>
          <w:sz w:val="24"/>
          <w:szCs w:val="24"/>
        </w:rPr>
        <w:br/>
      </w:r>
      <w:r w:rsidR="002C1205" w:rsidRPr="00B15FC4">
        <w:rPr>
          <w:rFonts w:ascii="Times New Roman" w:hAnsi="Times New Roman" w:cs="Times New Roman"/>
          <w:sz w:val="24"/>
          <w:szCs w:val="24"/>
        </w:rPr>
        <w:t xml:space="preserve">в регионе </w:t>
      </w:r>
      <w:r w:rsidRPr="00B15FC4">
        <w:rPr>
          <w:rFonts w:ascii="Times New Roman" w:hAnsi="Times New Roman" w:cs="Times New Roman"/>
          <w:sz w:val="24"/>
          <w:szCs w:val="24"/>
        </w:rPr>
        <w:t>прох</w:t>
      </w:r>
      <w:r w:rsidR="002C1205" w:rsidRPr="00B15FC4">
        <w:rPr>
          <w:rFonts w:ascii="Times New Roman" w:hAnsi="Times New Roman" w:cs="Times New Roman"/>
          <w:sz w:val="24"/>
          <w:szCs w:val="24"/>
        </w:rPr>
        <w:t xml:space="preserve">одят физкультурные мероприятия </w:t>
      </w:r>
      <w:r w:rsidRPr="00B15FC4">
        <w:rPr>
          <w:rFonts w:ascii="Times New Roman" w:hAnsi="Times New Roman" w:cs="Times New Roman"/>
          <w:sz w:val="24"/>
          <w:szCs w:val="24"/>
        </w:rPr>
        <w:t>для людей с ограниченными возможностями здоровья различных возрастных категорий, например, в рамках реализац</w:t>
      </w:r>
      <w:r w:rsidR="00EA768A" w:rsidRPr="00B15FC4">
        <w:rPr>
          <w:rFonts w:ascii="Times New Roman" w:hAnsi="Times New Roman" w:cs="Times New Roman"/>
          <w:sz w:val="24"/>
          <w:szCs w:val="24"/>
        </w:rPr>
        <w:t xml:space="preserve">ии Президентского гранта «Игра </w:t>
      </w:r>
      <w:r w:rsidRPr="00B15FC4">
        <w:rPr>
          <w:rFonts w:ascii="Times New Roman" w:hAnsi="Times New Roman" w:cs="Times New Roman"/>
          <w:sz w:val="24"/>
          <w:szCs w:val="24"/>
        </w:rPr>
        <w:t xml:space="preserve">для сильных духом на Вятке» прошло </w:t>
      </w:r>
      <w:r w:rsidR="00EA768A" w:rsidRPr="00B15FC4">
        <w:rPr>
          <w:rFonts w:ascii="Times New Roman" w:hAnsi="Times New Roman" w:cs="Times New Roman"/>
          <w:sz w:val="24"/>
          <w:szCs w:val="24"/>
        </w:rPr>
        <w:br/>
      </w:r>
      <w:r w:rsidRPr="00B15FC4">
        <w:rPr>
          <w:rFonts w:ascii="Times New Roman" w:hAnsi="Times New Roman" w:cs="Times New Roman"/>
          <w:sz w:val="24"/>
          <w:szCs w:val="24"/>
        </w:rPr>
        <w:t>10 зо</w:t>
      </w:r>
      <w:r w:rsidR="002C1205" w:rsidRPr="00B15FC4">
        <w:rPr>
          <w:rFonts w:ascii="Times New Roman" w:hAnsi="Times New Roman" w:cs="Times New Roman"/>
          <w:sz w:val="24"/>
          <w:szCs w:val="24"/>
        </w:rPr>
        <w:t xml:space="preserve">нальных соревнований по бочча, </w:t>
      </w:r>
      <w:r w:rsidRPr="00B15FC4">
        <w:rPr>
          <w:rFonts w:ascii="Times New Roman" w:hAnsi="Times New Roman" w:cs="Times New Roman"/>
          <w:sz w:val="24"/>
          <w:szCs w:val="24"/>
        </w:rPr>
        <w:t xml:space="preserve">в том числе областное соревнование по бочча. </w:t>
      </w:r>
      <w:r w:rsidR="00EA768A" w:rsidRPr="00B15FC4">
        <w:rPr>
          <w:rFonts w:ascii="Times New Roman" w:hAnsi="Times New Roman" w:cs="Times New Roman"/>
          <w:sz w:val="24"/>
          <w:szCs w:val="24"/>
        </w:rPr>
        <w:br/>
      </w:r>
      <w:r w:rsidRPr="00B15FC4">
        <w:rPr>
          <w:rFonts w:ascii="Times New Roman" w:hAnsi="Times New Roman" w:cs="Times New Roman"/>
          <w:sz w:val="24"/>
          <w:szCs w:val="24"/>
        </w:rPr>
        <w:t>В течение года проходили соревнования по настольным спортивным играм джаколло. Ежегодно в июле проходит областной фестиваль по спортивному туризму «Вятка – территория равных возможностей» и т.д.</w:t>
      </w:r>
    </w:p>
    <w:p w:rsidR="003B69CF" w:rsidRPr="00B15FC4" w:rsidRDefault="003B69CF" w:rsidP="002C1205">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Важными проблемами сферы адаптивной физической культуры и спорта в Кировской области являются:</w:t>
      </w:r>
    </w:p>
    <w:p w:rsidR="003B69CF" w:rsidRPr="00B15FC4" w:rsidRDefault="003B69CF" w:rsidP="002C1205">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недостаточное количество </w:t>
      </w:r>
      <w:r w:rsidR="002C1205" w:rsidRPr="00B15FC4">
        <w:rPr>
          <w:rFonts w:ascii="Times New Roman" w:hAnsi="Times New Roman" w:cs="Times New Roman"/>
          <w:sz w:val="24"/>
          <w:szCs w:val="24"/>
        </w:rPr>
        <w:t xml:space="preserve">квалифицированных специалистов </w:t>
      </w:r>
      <w:r w:rsidRPr="00B15FC4">
        <w:rPr>
          <w:rFonts w:ascii="Times New Roman" w:hAnsi="Times New Roman" w:cs="Times New Roman"/>
          <w:sz w:val="24"/>
          <w:szCs w:val="24"/>
        </w:rPr>
        <w:t>по адаптивной физической культуре и спорту, старение кадров;</w:t>
      </w:r>
    </w:p>
    <w:p w:rsidR="003B69CF" w:rsidRPr="00B15FC4" w:rsidRDefault="003B69CF" w:rsidP="002C1205">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отсутствие специализированных учреждений абилитации и реабилитации инвалидов, низкий уровень материально-технического обес</w:t>
      </w:r>
      <w:r w:rsidR="001768F4">
        <w:rPr>
          <w:rFonts w:ascii="Times New Roman" w:hAnsi="Times New Roman" w:cs="Times New Roman"/>
          <w:sz w:val="24"/>
          <w:szCs w:val="24"/>
        </w:rPr>
        <w:t>печения спортивных школ области</w:t>
      </w:r>
      <w:r w:rsidRPr="00B15FC4">
        <w:rPr>
          <w:rFonts w:ascii="Times New Roman" w:hAnsi="Times New Roman" w:cs="Times New Roman"/>
          <w:sz w:val="24"/>
          <w:szCs w:val="24"/>
        </w:rPr>
        <w:t>;</w:t>
      </w:r>
    </w:p>
    <w:p w:rsidR="003B69CF" w:rsidRDefault="003B69CF" w:rsidP="002C1205">
      <w:pPr>
        <w:widowControl w:val="0"/>
        <w:spacing w:after="0" w:line="240" w:lineRule="auto"/>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необходимость строительства новых объектов спорта в районах области (бассейны, спортивные залы, игровые площадки и стадионы с искусственным покрытием), так как существующие объекты спорта были построены в середине </w:t>
      </w:r>
      <w:r w:rsidRPr="00B15FC4">
        <w:rPr>
          <w:rFonts w:ascii="Times New Roman" w:hAnsi="Times New Roman" w:cs="Times New Roman"/>
          <w:sz w:val="24"/>
          <w:szCs w:val="24"/>
          <w:lang w:val="en-US"/>
        </w:rPr>
        <w:t>XX</w:t>
      </w:r>
      <w:r w:rsidR="001768F4">
        <w:rPr>
          <w:rFonts w:ascii="Times New Roman" w:hAnsi="Times New Roman" w:cs="Times New Roman"/>
          <w:sz w:val="24"/>
          <w:szCs w:val="24"/>
        </w:rPr>
        <w:t xml:space="preserve"> века, приведение которых</w:t>
      </w:r>
      <w:r w:rsidR="001768F4">
        <w:rPr>
          <w:rFonts w:ascii="Times New Roman" w:hAnsi="Times New Roman" w:cs="Times New Roman"/>
          <w:sz w:val="24"/>
          <w:szCs w:val="24"/>
        </w:rPr>
        <w:br/>
      </w:r>
      <w:r w:rsidRPr="00B15FC4">
        <w:rPr>
          <w:rFonts w:ascii="Times New Roman" w:hAnsi="Times New Roman" w:cs="Times New Roman"/>
          <w:sz w:val="24"/>
          <w:szCs w:val="24"/>
        </w:rPr>
        <w:t xml:space="preserve">в нормативное состояние в рамках повышения доступности объектов и услуг для инвалидов не представляется возможным. </w:t>
      </w:r>
    </w:p>
    <w:p w:rsidR="009139F0" w:rsidRPr="00B15FC4" w:rsidRDefault="009139F0" w:rsidP="002C1205">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устранения проблем в рамках Подпрограммы запланированы мероприятия: </w:t>
      </w:r>
      <w:r>
        <w:rPr>
          <w:rFonts w:ascii="Times New Roman" w:hAnsi="Times New Roman" w:cs="Times New Roman"/>
          <w:sz w:val="24"/>
          <w:szCs w:val="24"/>
        </w:rPr>
        <w:br/>
      </w:r>
      <w:r w:rsidRPr="009139F0">
        <w:rPr>
          <w:rFonts w:ascii="Times New Roman" w:hAnsi="Times New Roman" w:cs="Times New Roman"/>
          <w:sz w:val="24"/>
          <w:szCs w:val="24"/>
        </w:rPr>
        <w:t xml:space="preserve">оснащение оборудованием для проведения мероприятий по адаптивной физической культуре </w:t>
      </w:r>
      <w:r w:rsidRPr="009139F0">
        <w:rPr>
          <w:rFonts w:ascii="Times New Roman" w:hAnsi="Times New Roman" w:cs="Times New Roman"/>
          <w:sz w:val="24"/>
          <w:szCs w:val="24"/>
        </w:rPr>
        <w:br/>
        <w:t xml:space="preserve">и спорту для инвалидов (детей-инвалидов); профессиональная переподготовка работников сферы </w:t>
      </w:r>
      <w:r w:rsidRPr="00B15FC4">
        <w:rPr>
          <w:rFonts w:ascii="Times New Roman" w:hAnsi="Times New Roman" w:cs="Times New Roman"/>
          <w:sz w:val="24"/>
          <w:szCs w:val="24"/>
        </w:rPr>
        <w:t>адаптивной физической культуры и спорта</w:t>
      </w:r>
      <w:r w:rsidRPr="009139F0">
        <w:rPr>
          <w:rFonts w:ascii="Times New Roman" w:hAnsi="Times New Roman" w:cs="Times New Roman"/>
          <w:sz w:val="24"/>
          <w:szCs w:val="24"/>
        </w:rPr>
        <w:t>.</w:t>
      </w:r>
    </w:p>
    <w:p w:rsidR="000B355C" w:rsidRPr="00B15FC4" w:rsidRDefault="000B355C" w:rsidP="00B45AFB">
      <w:pPr>
        <w:pStyle w:val="ConsPlusTitle"/>
        <w:outlineLvl w:val="1"/>
        <w:rPr>
          <w:rFonts w:ascii="Times New Roman" w:hAnsi="Times New Roman" w:cs="Times New Roman"/>
          <w:sz w:val="24"/>
          <w:szCs w:val="24"/>
        </w:rPr>
      </w:pPr>
    </w:p>
    <w:p w:rsidR="00060046" w:rsidRPr="00B15FC4" w:rsidRDefault="00060046">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 xml:space="preserve">II. Цели, задачи и целевые показатели (индикаторы) </w:t>
      </w:r>
      <w:r w:rsidR="00EA761D" w:rsidRPr="00B15FC4">
        <w:rPr>
          <w:rFonts w:ascii="Times New Roman" w:hAnsi="Times New Roman" w:cs="Times New Roman"/>
          <w:sz w:val="24"/>
          <w:szCs w:val="24"/>
        </w:rPr>
        <w:t>Подп</w:t>
      </w:r>
      <w:r w:rsidRPr="00B15FC4">
        <w:rPr>
          <w:rFonts w:ascii="Times New Roman" w:hAnsi="Times New Roman" w:cs="Times New Roman"/>
          <w:sz w:val="24"/>
          <w:szCs w:val="24"/>
        </w:rPr>
        <w:t>рограммы</w:t>
      </w:r>
    </w:p>
    <w:p w:rsidR="00060046" w:rsidRPr="00B15FC4" w:rsidRDefault="00060046">
      <w:pPr>
        <w:pStyle w:val="ConsPlusNormal"/>
        <w:rPr>
          <w:rFonts w:ascii="Times New Roman" w:hAnsi="Times New Roman" w:cs="Times New Roman"/>
          <w:sz w:val="24"/>
          <w:szCs w:val="24"/>
        </w:rPr>
      </w:pPr>
    </w:p>
    <w:p w:rsidR="00060046" w:rsidRPr="00B15FC4" w:rsidRDefault="00060046" w:rsidP="000B355C">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 xml:space="preserve">Цель </w:t>
      </w:r>
      <w:r w:rsidR="00EA761D" w:rsidRPr="00B15FC4">
        <w:rPr>
          <w:rFonts w:ascii="Times New Roman" w:hAnsi="Times New Roman" w:cs="Times New Roman"/>
          <w:sz w:val="24"/>
          <w:szCs w:val="24"/>
        </w:rPr>
        <w:t>Подп</w:t>
      </w:r>
      <w:r w:rsidRPr="00B15FC4">
        <w:rPr>
          <w:rFonts w:ascii="Times New Roman" w:hAnsi="Times New Roman" w:cs="Times New Roman"/>
          <w:sz w:val="24"/>
          <w:szCs w:val="24"/>
        </w:rPr>
        <w:t>рограммы:</w:t>
      </w:r>
    </w:p>
    <w:p w:rsidR="001768F4" w:rsidRPr="00B15FC4" w:rsidRDefault="001768F4" w:rsidP="001768F4">
      <w:pPr>
        <w:pStyle w:val="ConsPlusNormal"/>
        <w:jc w:val="both"/>
        <w:rPr>
          <w:rFonts w:ascii="Times New Roman" w:hAnsi="Times New Roman" w:cs="Times New Roman"/>
          <w:sz w:val="24"/>
          <w:szCs w:val="24"/>
        </w:rPr>
      </w:pPr>
    </w:p>
    <w:p w:rsidR="001F568D" w:rsidRPr="00B15FC4" w:rsidRDefault="001F568D" w:rsidP="000B355C">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в Кировской области.</w:t>
      </w:r>
    </w:p>
    <w:p w:rsidR="00895C9E" w:rsidRDefault="00895C9E" w:rsidP="000B355C">
      <w:pPr>
        <w:pStyle w:val="ConsPlusNormal"/>
        <w:ind w:firstLine="539"/>
        <w:jc w:val="both"/>
        <w:rPr>
          <w:rFonts w:ascii="Times New Roman" w:hAnsi="Times New Roman" w:cs="Times New Roman"/>
          <w:sz w:val="24"/>
          <w:szCs w:val="24"/>
        </w:rPr>
      </w:pPr>
    </w:p>
    <w:p w:rsidR="00060046" w:rsidRPr="00B15FC4" w:rsidRDefault="00060046" w:rsidP="000B355C">
      <w:pPr>
        <w:pStyle w:val="ConsPlusNormal"/>
        <w:ind w:firstLine="539"/>
        <w:jc w:val="both"/>
        <w:rPr>
          <w:rFonts w:ascii="Times New Roman" w:hAnsi="Times New Roman" w:cs="Times New Roman"/>
          <w:sz w:val="24"/>
          <w:szCs w:val="24"/>
        </w:rPr>
      </w:pPr>
      <w:r w:rsidRPr="00B15FC4">
        <w:rPr>
          <w:rFonts w:ascii="Times New Roman" w:hAnsi="Times New Roman" w:cs="Times New Roman"/>
          <w:sz w:val="24"/>
          <w:szCs w:val="24"/>
        </w:rPr>
        <w:t>Задачи</w:t>
      </w:r>
      <w:r w:rsidR="00EA761D" w:rsidRPr="00B15FC4">
        <w:rPr>
          <w:rFonts w:ascii="Times New Roman" w:hAnsi="Times New Roman" w:cs="Times New Roman"/>
          <w:sz w:val="24"/>
          <w:szCs w:val="24"/>
        </w:rPr>
        <w:t xml:space="preserve"> Подпрограммы</w:t>
      </w:r>
      <w:r w:rsidRPr="00B15FC4">
        <w:rPr>
          <w:rFonts w:ascii="Times New Roman" w:hAnsi="Times New Roman" w:cs="Times New Roman"/>
          <w:sz w:val="24"/>
          <w:szCs w:val="24"/>
        </w:rPr>
        <w:t>:</w:t>
      </w:r>
    </w:p>
    <w:p w:rsidR="00840479" w:rsidRPr="00B15FC4" w:rsidRDefault="00840479" w:rsidP="000B355C">
      <w:pPr>
        <w:pStyle w:val="ConsPlusNormal"/>
        <w:ind w:firstLine="539"/>
        <w:jc w:val="both"/>
        <w:rPr>
          <w:rFonts w:ascii="Times New Roman" w:hAnsi="Times New Roman" w:cs="Times New Roman"/>
          <w:sz w:val="24"/>
          <w:szCs w:val="24"/>
        </w:rPr>
      </w:pPr>
    </w:p>
    <w:p w:rsidR="001F568D" w:rsidRPr="00B15FC4" w:rsidRDefault="001F568D" w:rsidP="00073ABA">
      <w:pPr>
        <w:pStyle w:val="ConsPlusNormal"/>
        <w:numPr>
          <w:ilvl w:val="0"/>
          <w:numId w:val="6"/>
        </w:numPr>
        <w:tabs>
          <w:tab w:val="left" w:pos="568"/>
          <w:tab w:val="left" w:pos="851"/>
        </w:tabs>
        <w:ind w:left="0" w:firstLine="567"/>
        <w:jc w:val="both"/>
        <w:rPr>
          <w:rFonts w:ascii="Times New Roman" w:hAnsi="Times New Roman" w:cs="Times New Roman"/>
          <w:sz w:val="24"/>
          <w:szCs w:val="24"/>
        </w:rPr>
      </w:pPr>
      <w:r w:rsidRPr="00B15FC4">
        <w:rPr>
          <w:rFonts w:ascii="Times New Roman" w:hAnsi="Times New Roman" w:cs="Times New Roman"/>
          <w:sz w:val="24"/>
          <w:szCs w:val="24"/>
        </w:rPr>
        <w:t>определение потребности инвалидо</w:t>
      </w:r>
      <w:r w:rsidR="001768F4">
        <w:rPr>
          <w:rFonts w:ascii="Times New Roman" w:hAnsi="Times New Roman" w:cs="Times New Roman"/>
          <w:sz w:val="24"/>
          <w:szCs w:val="24"/>
        </w:rPr>
        <w:t>в, в том числе детей-инвалидов,</w:t>
      </w:r>
      <w:r w:rsidR="001768F4">
        <w:rPr>
          <w:rFonts w:ascii="Times New Roman" w:hAnsi="Times New Roman" w:cs="Times New Roman"/>
          <w:sz w:val="24"/>
          <w:szCs w:val="24"/>
        </w:rPr>
        <w:br/>
      </w:r>
      <w:r w:rsidRPr="00B15FC4">
        <w:rPr>
          <w:rFonts w:ascii="Times New Roman" w:hAnsi="Times New Roman" w:cs="Times New Roman"/>
          <w:sz w:val="24"/>
          <w:szCs w:val="24"/>
        </w:rPr>
        <w:t>в реабилитационных и абилитационных услугах, услугах</w:t>
      </w:r>
      <w:r w:rsidR="001768F4">
        <w:rPr>
          <w:rFonts w:ascii="Times New Roman" w:hAnsi="Times New Roman" w:cs="Times New Roman"/>
          <w:sz w:val="24"/>
          <w:szCs w:val="24"/>
        </w:rPr>
        <w:t xml:space="preserve"> ранней помощи, получение услуг</w:t>
      </w:r>
      <w:r w:rsidR="001768F4">
        <w:rPr>
          <w:rFonts w:ascii="Times New Roman" w:hAnsi="Times New Roman" w:cs="Times New Roman"/>
          <w:sz w:val="24"/>
          <w:szCs w:val="24"/>
        </w:rPr>
        <w:br/>
      </w:r>
      <w:r w:rsidRPr="00B15FC4">
        <w:rPr>
          <w:rFonts w:ascii="Times New Roman" w:hAnsi="Times New Roman" w:cs="Times New Roman"/>
          <w:sz w:val="24"/>
          <w:szCs w:val="24"/>
        </w:rPr>
        <w:t>в рамках сопровождаемого проживания;</w:t>
      </w:r>
    </w:p>
    <w:p w:rsidR="001F568D" w:rsidRPr="00B15FC4" w:rsidRDefault="001F568D" w:rsidP="00073ABA">
      <w:pPr>
        <w:pStyle w:val="ConsPlusNormal"/>
        <w:numPr>
          <w:ilvl w:val="0"/>
          <w:numId w:val="6"/>
        </w:numPr>
        <w:tabs>
          <w:tab w:val="left" w:pos="568"/>
          <w:tab w:val="left" w:pos="851"/>
        </w:tabs>
        <w:ind w:left="0" w:firstLine="567"/>
        <w:jc w:val="both"/>
        <w:rPr>
          <w:rFonts w:ascii="Times New Roman" w:hAnsi="Times New Roman" w:cs="Times New Roman"/>
          <w:sz w:val="24"/>
          <w:szCs w:val="24"/>
        </w:rPr>
      </w:pPr>
      <w:r w:rsidRPr="00B15FC4">
        <w:rPr>
          <w:rFonts w:ascii="Times New Roman" w:hAnsi="Times New Roman" w:cs="Times New Roman"/>
          <w:sz w:val="24"/>
          <w:szCs w:val="24"/>
        </w:rPr>
        <w:t>формирование условий для повышения ур</w:t>
      </w:r>
      <w:r w:rsidR="001768F4">
        <w:rPr>
          <w:rFonts w:ascii="Times New Roman" w:hAnsi="Times New Roman" w:cs="Times New Roman"/>
          <w:sz w:val="24"/>
          <w:szCs w:val="24"/>
        </w:rPr>
        <w:t>овня профессионального развития</w:t>
      </w:r>
      <w:r w:rsidR="001768F4">
        <w:rPr>
          <w:rFonts w:ascii="Times New Roman" w:hAnsi="Times New Roman" w:cs="Times New Roman"/>
          <w:sz w:val="24"/>
          <w:szCs w:val="24"/>
        </w:rPr>
        <w:br/>
      </w:r>
      <w:r w:rsidRPr="00B15FC4">
        <w:rPr>
          <w:rFonts w:ascii="Times New Roman" w:hAnsi="Times New Roman" w:cs="Times New Roman"/>
          <w:sz w:val="24"/>
          <w:szCs w:val="24"/>
        </w:rPr>
        <w:t>и занятости, включая сопровождаемое содействие занятости, инвалидов, в том числе детей-инвалидов;</w:t>
      </w:r>
    </w:p>
    <w:p w:rsidR="001F568D" w:rsidRPr="00B15FC4" w:rsidRDefault="001F568D" w:rsidP="00AE4E62">
      <w:pPr>
        <w:pStyle w:val="ConsPlusNormal"/>
        <w:numPr>
          <w:ilvl w:val="0"/>
          <w:numId w:val="6"/>
        </w:numPr>
        <w:tabs>
          <w:tab w:val="left" w:pos="568"/>
          <w:tab w:val="left" w:pos="851"/>
        </w:tabs>
        <w:ind w:left="0"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формирование и поддержание в актуальном состоянии нормативной правовой </w:t>
      </w:r>
      <w:r w:rsidR="00AE4E62" w:rsidRPr="00B15FC4">
        <w:rPr>
          <w:rFonts w:ascii="Times New Roman" w:hAnsi="Times New Roman" w:cs="Times New Roman"/>
          <w:sz w:val="24"/>
          <w:szCs w:val="24"/>
        </w:rPr>
        <w:br/>
      </w:r>
      <w:r w:rsidRPr="00B15FC4">
        <w:rPr>
          <w:rFonts w:ascii="Times New Roman" w:hAnsi="Times New Roman" w:cs="Times New Roman"/>
          <w:sz w:val="24"/>
          <w:szCs w:val="24"/>
        </w:rPr>
        <w:t>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w:t>
      </w:r>
    </w:p>
    <w:p w:rsidR="001F568D" w:rsidRPr="00B15FC4" w:rsidRDefault="001F568D" w:rsidP="00073ABA">
      <w:pPr>
        <w:pStyle w:val="ConsPlusNormal"/>
        <w:numPr>
          <w:ilvl w:val="0"/>
          <w:numId w:val="6"/>
        </w:numPr>
        <w:tabs>
          <w:tab w:val="left" w:pos="851"/>
        </w:tabs>
        <w:ind w:left="0"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формирование условий для развития системы комплексной реабилитации </w:t>
      </w:r>
      <w:r w:rsidR="00AE4E62" w:rsidRPr="00B15FC4">
        <w:rPr>
          <w:rFonts w:ascii="Times New Roman" w:hAnsi="Times New Roman" w:cs="Times New Roman"/>
          <w:sz w:val="24"/>
          <w:szCs w:val="24"/>
        </w:rPr>
        <w:br/>
      </w:r>
      <w:r w:rsidRPr="00B15FC4">
        <w:rPr>
          <w:rFonts w:ascii="Times New Roman" w:hAnsi="Times New Roman" w:cs="Times New Roman"/>
          <w:sz w:val="24"/>
          <w:szCs w:val="24"/>
        </w:rPr>
        <w:t>и абилитации инвалидов, в том числе детей-инвалидов, а также ранней помощи, сопровождаемого проживания инвалидов</w:t>
      </w:r>
      <w:r w:rsidR="00073ABA" w:rsidRPr="00B15FC4">
        <w:rPr>
          <w:rFonts w:ascii="Times New Roman" w:hAnsi="Times New Roman" w:cs="Times New Roman"/>
          <w:sz w:val="24"/>
          <w:szCs w:val="24"/>
        </w:rPr>
        <w:t>.</w:t>
      </w:r>
    </w:p>
    <w:p w:rsidR="00895C9E" w:rsidRPr="00B15FC4" w:rsidRDefault="00895C9E" w:rsidP="001F568D">
      <w:pPr>
        <w:pStyle w:val="ConsPlusNormal"/>
        <w:ind w:firstLine="539"/>
        <w:jc w:val="both"/>
        <w:rPr>
          <w:rFonts w:ascii="Times New Roman" w:hAnsi="Times New Roman" w:cs="Times New Roman"/>
          <w:sz w:val="24"/>
          <w:szCs w:val="24"/>
        </w:rPr>
      </w:pPr>
    </w:p>
    <w:p w:rsidR="00C95E8F" w:rsidRDefault="00060046" w:rsidP="00C95E8F">
      <w:pPr>
        <w:pStyle w:val="ConsPlusNormal"/>
        <w:ind w:firstLine="539"/>
        <w:jc w:val="both"/>
        <w:rPr>
          <w:rFonts w:ascii="Times New Roman" w:hAnsi="Times New Roman" w:cs="Times New Roman"/>
          <w:sz w:val="24"/>
          <w:szCs w:val="24"/>
        </w:rPr>
      </w:pPr>
      <w:r w:rsidRPr="002C7745">
        <w:rPr>
          <w:rFonts w:ascii="Times New Roman" w:hAnsi="Times New Roman" w:cs="Times New Roman"/>
          <w:sz w:val="24"/>
          <w:szCs w:val="24"/>
        </w:rPr>
        <w:t>Целевые показатели (индикаторы) П</w:t>
      </w:r>
      <w:r w:rsidR="00E91AE7" w:rsidRPr="002C7745">
        <w:rPr>
          <w:rFonts w:ascii="Times New Roman" w:hAnsi="Times New Roman" w:cs="Times New Roman"/>
          <w:sz w:val="24"/>
          <w:szCs w:val="24"/>
        </w:rPr>
        <w:t>од</w:t>
      </w:r>
      <w:r w:rsidRPr="002C7745">
        <w:rPr>
          <w:rFonts w:ascii="Times New Roman" w:hAnsi="Times New Roman" w:cs="Times New Roman"/>
          <w:sz w:val="24"/>
          <w:szCs w:val="24"/>
        </w:rPr>
        <w:t>рограммы:</w:t>
      </w:r>
    </w:p>
    <w:p w:rsidR="00C95E8F" w:rsidRDefault="009440DB" w:rsidP="00C95E8F">
      <w:pPr>
        <w:pStyle w:val="ConsPlusNormal"/>
        <w:numPr>
          <w:ilvl w:val="0"/>
          <w:numId w:val="18"/>
        </w:numPr>
        <w:jc w:val="both"/>
        <w:rPr>
          <w:rFonts w:ascii="Times New Roman" w:hAnsi="Times New Roman" w:cs="Times New Roman"/>
          <w:sz w:val="24"/>
          <w:szCs w:val="24"/>
        </w:rPr>
      </w:pPr>
      <w:r w:rsidRPr="003E1025">
        <w:rPr>
          <w:rFonts w:ascii="Times New Roman" w:hAnsi="Times New Roman" w:cs="Times New Roman"/>
          <w:sz w:val="24"/>
          <w:szCs w:val="24"/>
        </w:rPr>
        <w:t>дол</w:t>
      </w:r>
      <w:r>
        <w:rPr>
          <w:rFonts w:ascii="Times New Roman" w:hAnsi="Times New Roman" w:cs="Times New Roman"/>
          <w:sz w:val="24"/>
          <w:szCs w:val="24"/>
        </w:rPr>
        <w:t>я</w:t>
      </w:r>
      <w:r w:rsidRPr="003E1025">
        <w:rPr>
          <w:rFonts w:ascii="Times New Roman" w:hAnsi="Times New Roman" w:cs="Times New Roman"/>
          <w:sz w:val="24"/>
          <w:szCs w:val="24"/>
        </w:rPr>
        <w:t xml:space="preserve"> инвалидов, в отношении которых осуществлялись мероприятия по реабилитации и (или) абилитации, в общей численности инвалидов в Кировской области, имеющих такие</w:t>
      </w:r>
      <w:r>
        <w:rPr>
          <w:rFonts w:ascii="Times New Roman" w:hAnsi="Times New Roman" w:cs="Times New Roman"/>
          <w:sz w:val="24"/>
          <w:szCs w:val="24"/>
        </w:rPr>
        <w:t xml:space="preserve"> рекомендации</w:t>
      </w:r>
      <w:r w:rsidR="00C95E8F">
        <w:rPr>
          <w:rFonts w:ascii="Times New Roman" w:hAnsi="Times New Roman" w:cs="Times New Roman"/>
          <w:sz w:val="24"/>
          <w:szCs w:val="24"/>
        </w:rPr>
        <w:t xml:space="preserve"> </w:t>
      </w:r>
      <w:r w:rsidRPr="003E1025">
        <w:rPr>
          <w:rFonts w:ascii="Times New Roman" w:hAnsi="Times New Roman" w:cs="Times New Roman"/>
          <w:sz w:val="24"/>
          <w:szCs w:val="24"/>
        </w:rPr>
        <w:t>в индивидуальной программе реабилитации или абилитации;</w:t>
      </w:r>
    </w:p>
    <w:p w:rsidR="00C95E8F" w:rsidRDefault="009440DB" w:rsidP="00C95E8F">
      <w:pPr>
        <w:pStyle w:val="ConsPlusNormal"/>
        <w:numPr>
          <w:ilvl w:val="0"/>
          <w:numId w:val="18"/>
        </w:numPr>
        <w:jc w:val="both"/>
        <w:rPr>
          <w:rFonts w:ascii="Times New Roman" w:hAnsi="Times New Roman" w:cs="Times New Roman"/>
          <w:sz w:val="24"/>
          <w:szCs w:val="24"/>
        </w:rPr>
      </w:pPr>
      <w:r w:rsidRPr="003E1025">
        <w:rPr>
          <w:rFonts w:ascii="Times New Roman" w:hAnsi="Times New Roman" w:cs="Times New Roman"/>
          <w:sz w:val="24"/>
          <w:szCs w:val="24"/>
        </w:rPr>
        <w:t>дол</w:t>
      </w:r>
      <w:r>
        <w:rPr>
          <w:rFonts w:ascii="Times New Roman" w:hAnsi="Times New Roman" w:cs="Times New Roman"/>
          <w:sz w:val="24"/>
          <w:szCs w:val="24"/>
        </w:rPr>
        <w:t>я</w:t>
      </w:r>
      <w:r w:rsidRPr="003E1025">
        <w:rPr>
          <w:rFonts w:ascii="Times New Roman" w:hAnsi="Times New Roman" w:cs="Times New Roman"/>
          <w:sz w:val="24"/>
          <w:szCs w:val="24"/>
        </w:rPr>
        <w:t xml:space="preserve"> детей-инвалидов, в отношении которых осуществлялись мероприятия по р</w:t>
      </w:r>
      <w:r>
        <w:rPr>
          <w:rFonts w:ascii="Times New Roman" w:hAnsi="Times New Roman" w:cs="Times New Roman"/>
          <w:sz w:val="24"/>
          <w:szCs w:val="24"/>
        </w:rPr>
        <w:t>еабилитации и (или) абилитации,</w:t>
      </w:r>
      <w:r w:rsidRPr="003E1025">
        <w:rPr>
          <w:rFonts w:ascii="Times New Roman" w:hAnsi="Times New Roman" w:cs="Times New Roman"/>
          <w:sz w:val="24"/>
          <w:szCs w:val="24"/>
        </w:rPr>
        <w:t xml:space="preserve">в общей </w:t>
      </w:r>
      <w:r w:rsidRPr="006A3C0C">
        <w:rPr>
          <w:rFonts w:ascii="Times New Roman" w:hAnsi="Times New Roman" w:cs="Times New Roman"/>
          <w:sz w:val="24"/>
          <w:szCs w:val="24"/>
        </w:rPr>
        <w:t>численности детей-инвалидов в Кировской области, имеющих такие рекомендации в индивидуальной программе реабилитации или абилитации;</w:t>
      </w:r>
    </w:p>
    <w:p w:rsidR="00C95E8F" w:rsidRDefault="009440DB" w:rsidP="00C95E8F">
      <w:pPr>
        <w:pStyle w:val="ConsPlusNormal"/>
        <w:numPr>
          <w:ilvl w:val="0"/>
          <w:numId w:val="18"/>
        </w:numPr>
        <w:jc w:val="both"/>
        <w:rPr>
          <w:rFonts w:ascii="Times New Roman" w:hAnsi="Times New Roman" w:cs="Times New Roman"/>
          <w:sz w:val="24"/>
          <w:szCs w:val="24"/>
        </w:rPr>
      </w:pPr>
      <w:r w:rsidRPr="006A3C0C">
        <w:rPr>
          <w:rFonts w:ascii="Times New Roman" w:hAnsi="Times New Roman" w:cs="Times New Roman"/>
          <w:sz w:val="24"/>
          <w:szCs w:val="24"/>
        </w:rPr>
        <w:t>доля реабилитационных организаций, включенныхв систему комплексной реабилитации инвалидов, в том числе детей-инвалидов, Кировской об</w:t>
      </w:r>
      <w:r w:rsidRPr="003E1025">
        <w:rPr>
          <w:rFonts w:ascii="Times New Roman" w:hAnsi="Times New Roman" w:cs="Times New Roman"/>
          <w:sz w:val="24"/>
          <w:szCs w:val="24"/>
        </w:rPr>
        <w:t>ласти, в общем числе реабилитационных организаций, расположенных на территории Кировской области;</w:t>
      </w:r>
    </w:p>
    <w:p w:rsidR="00C95E8F" w:rsidRDefault="009440DB" w:rsidP="00C95E8F">
      <w:pPr>
        <w:pStyle w:val="ConsPlusNormal"/>
        <w:numPr>
          <w:ilvl w:val="0"/>
          <w:numId w:val="18"/>
        </w:numPr>
        <w:jc w:val="both"/>
        <w:rPr>
          <w:rFonts w:ascii="Times New Roman" w:hAnsi="Times New Roman" w:cs="Times New Roman"/>
          <w:sz w:val="24"/>
          <w:szCs w:val="24"/>
        </w:rPr>
      </w:pPr>
      <w:r w:rsidRPr="003E1025">
        <w:rPr>
          <w:rFonts w:ascii="Times New Roman" w:hAnsi="Times New Roman" w:cs="Times New Roman"/>
          <w:sz w:val="24"/>
          <w:szCs w:val="24"/>
        </w:rPr>
        <w:t>числ</w:t>
      </w:r>
      <w:r>
        <w:rPr>
          <w:rFonts w:ascii="Times New Roman" w:hAnsi="Times New Roman" w:cs="Times New Roman"/>
          <w:sz w:val="24"/>
          <w:szCs w:val="24"/>
        </w:rPr>
        <w:t>о</w:t>
      </w:r>
      <w:r w:rsidRPr="003E1025">
        <w:rPr>
          <w:rFonts w:ascii="Times New Roman" w:hAnsi="Times New Roman" w:cs="Times New Roman"/>
          <w:sz w:val="24"/>
          <w:szCs w:val="24"/>
        </w:rPr>
        <w:t xml:space="preserve"> инвалидов, получающих услуги в рамках сопровождаемого проживания;</w:t>
      </w:r>
    </w:p>
    <w:p w:rsidR="009440DB" w:rsidRPr="003E1025" w:rsidRDefault="009440DB" w:rsidP="00C95E8F">
      <w:pPr>
        <w:pStyle w:val="ConsPlusNormal"/>
        <w:numPr>
          <w:ilvl w:val="0"/>
          <w:numId w:val="18"/>
        </w:numPr>
        <w:jc w:val="both"/>
        <w:rPr>
          <w:rFonts w:ascii="Times New Roman" w:hAnsi="Times New Roman" w:cs="Times New Roman"/>
          <w:sz w:val="24"/>
          <w:szCs w:val="24"/>
        </w:rPr>
      </w:pPr>
      <w:r w:rsidRPr="003E1025">
        <w:rPr>
          <w:rFonts w:ascii="Times New Roman" w:hAnsi="Times New Roman" w:cs="Times New Roman"/>
          <w:sz w:val="24"/>
          <w:szCs w:val="24"/>
        </w:rPr>
        <w:t>дол</w:t>
      </w:r>
      <w:r>
        <w:rPr>
          <w:rFonts w:ascii="Times New Roman" w:hAnsi="Times New Roman" w:cs="Times New Roman"/>
          <w:sz w:val="24"/>
          <w:szCs w:val="24"/>
        </w:rPr>
        <w:t xml:space="preserve">я </w:t>
      </w:r>
      <w:r w:rsidRPr="003E1025">
        <w:rPr>
          <w:rFonts w:ascii="Times New Roman" w:hAnsi="Times New Roman" w:cs="Times New Roman"/>
          <w:sz w:val="24"/>
          <w:szCs w:val="24"/>
        </w:rPr>
        <w:t>детей целевой группы, п</w:t>
      </w:r>
      <w:r>
        <w:rPr>
          <w:rFonts w:ascii="Times New Roman" w:hAnsi="Times New Roman" w:cs="Times New Roman"/>
          <w:sz w:val="24"/>
          <w:szCs w:val="24"/>
        </w:rPr>
        <w:t>олучивших услуги ранней помощи,</w:t>
      </w:r>
      <w:r>
        <w:rPr>
          <w:rFonts w:ascii="Times New Roman" w:hAnsi="Times New Roman" w:cs="Times New Roman"/>
          <w:sz w:val="24"/>
          <w:szCs w:val="24"/>
        </w:rPr>
        <w:br/>
      </w:r>
      <w:r w:rsidRPr="003E1025">
        <w:rPr>
          <w:rFonts w:ascii="Times New Roman" w:hAnsi="Times New Roman" w:cs="Times New Roman"/>
          <w:sz w:val="24"/>
          <w:szCs w:val="24"/>
        </w:rPr>
        <w:t>в общем числе детей</w:t>
      </w:r>
      <w:r>
        <w:rPr>
          <w:rFonts w:ascii="Times New Roman" w:hAnsi="Times New Roman" w:cs="Times New Roman"/>
          <w:sz w:val="24"/>
          <w:szCs w:val="24"/>
        </w:rPr>
        <w:t xml:space="preserve"> Кировской области, нуждающихся</w:t>
      </w:r>
      <w:r w:rsidRPr="003E1025">
        <w:rPr>
          <w:rFonts w:ascii="Times New Roman" w:hAnsi="Times New Roman" w:cs="Times New Roman"/>
          <w:sz w:val="24"/>
          <w:szCs w:val="24"/>
        </w:rPr>
        <w:t>в получении таких услуг;</w:t>
      </w:r>
    </w:p>
    <w:p w:rsidR="009440DB" w:rsidRPr="00B15FC4" w:rsidRDefault="009440DB" w:rsidP="00C95E8F">
      <w:pPr>
        <w:pStyle w:val="ConsPlusNormal"/>
        <w:numPr>
          <w:ilvl w:val="0"/>
          <w:numId w:val="18"/>
        </w:numPr>
        <w:tabs>
          <w:tab w:val="left" w:pos="284"/>
        </w:tabs>
        <w:jc w:val="both"/>
        <w:rPr>
          <w:rFonts w:ascii="Times New Roman" w:hAnsi="Times New Roman" w:cs="Times New Roman"/>
          <w:sz w:val="24"/>
          <w:szCs w:val="24"/>
        </w:rPr>
      </w:pPr>
      <w:r w:rsidRPr="003E1025">
        <w:rPr>
          <w:rFonts w:ascii="Times New Roman" w:hAnsi="Times New Roman" w:cs="Times New Roman"/>
          <w:sz w:val="24"/>
          <w:szCs w:val="24"/>
        </w:rPr>
        <w:t>дол</w:t>
      </w:r>
      <w:r>
        <w:rPr>
          <w:rFonts w:ascii="Times New Roman" w:hAnsi="Times New Roman" w:cs="Times New Roman"/>
          <w:sz w:val="24"/>
          <w:szCs w:val="24"/>
        </w:rPr>
        <w:t>я</w:t>
      </w:r>
      <w:r w:rsidRPr="003E1025">
        <w:rPr>
          <w:rFonts w:ascii="Times New Roman" w:hAnsi="Times New Roman" w:cs="Times New Roman"/>
          <w:sz w:val="24"/>
          <w:szCs w:val="24"/>
        </w:rPr>
        <w:t xml:space="preserve"> семе</w:t>
      </w:r>
      <w:r>
        <w:rPr>
          <w:rFonts w:ascii="Times New Roman" w:hAnsi="Times New Roman" w:cs="Times New Roman"/>
          <w:sz w:val="24"/>
          <w:szCs w:val="24"/>
        </w:rPr>
        <w:t>й Кировской области, включенных</w:t>
      </w:r>
      <w:r w:rsidRPr="003E1025">
        <w:rPr>
          <w:rFonts w:ascii="Times New Roman" w:hAnsi="Times New Roman" w:cs="Times New Roman"/>
          <w:sz w:val="24"/>
          <w:szCs w:val="24"/>
        </w:rPr>
        <w:t>в программы ранней помощи, удовлетворенных качеством услуг ранней помощи;</w:t>
      </w:r>
    </w:p>
    <w:p w:rsidR="009440DB" w:rsidRPr="00C95E8F" w:rsidRDefault="009440DB" w:rsidP="00C95E8F">
      <w:pPr>
        <w:pStyle w:val="aa"/>
        <w:numPr>
          <w:ilvl w:val="0"/>
          <w:numId w:val="18"/>
        </w:numPr>
        <w:tabs>
          <w:tab w:val="left" w:pos="284"/>
        </w:tabs>
        <w:autoSpaceDE w:val="0"/>
        <w:autoSpaceDN w:val="0"/>
        <w:adjustRightInd w:val="0"/>
        <w:spacing w:after="0"/>
      </w:pPr>
      <w:r w:rsidRPr="00C95E8F">
        <w:t>доля занятых инвалидов трудоспособного возраста в общей численности инвалидов трудоспособного возраста Кировской области;</w:t>
      </w:r>
    </w:p>
    <w:p w:rsidR="00840479" w:rsidRPr="00B15FC4" w:rsidRDefault="009440DB" w:rsidP="00C95E8F">
      <w:pPr>
        <w:pStyle w:val="ConsPlusNormal"/>
        <w:numPr>
          <w:ilvl w:val="0"/>
          <w:numId w:val="18"/>
        </w:numPr>
        <w:tabs>
          <w:tab w:val="left" w:pos="284"/>
        </w:tabs>
        <w:jc w:val="both"/>
        <w:rPr>
          <w:rFonts w:ascii="Times New Roman" w:hAnsi="Times New Roman" w:cs="Times New Roman"/>
          <w:sz w:val="24"/>
          <w:szCs w:val="24"/>
        </w:rPr>
      </w:pPr>
      <w:r w:rsidRPr="003E1025">
        <w:rPr>
          <w:rFonts w:ascii="Times New Roman" w:hAnsi="Times New Roman" w:cs="Times New Roman"/>
          <w:sz w:val="24"/>
          <w:szCs w:val="24"/>
        </w:rPr>
        <w:t>дол</w:t>
      </w:r>
      <w:r>
        <w:rPr>
          <w:rFonts w:ascii="Times New Roman" w:hAnsi="Times New Roman" w:cs="Times New Roman"/>
          <w:sz w:val="24"/>
          <w:szCs w:val="24"/>
        </w:rPr>
        <w:t>я</w:t>
      </w:r>
      <w:r w:rsidRPr="003E1025">
        <w:rPr>
          <w:rFonts w:ascii="Times New Roman" w:hAnsi="Times New Roman" w:cs="Times New Roman"/>
          <w:sz w:val="24"/>
          <w:szCs w:val="24"/>
        </w:rPr>
        <w:t xml:space="preserve"> </w:t>
      </w:r>
      <w:r w:rsidRPr="00030664">
        <w:rPr>
          <w:rFonts w:ascii="Times New Roman" w:hAnsi="Times New Roman" w:cs="Times New Roman"/>
          <w:sz w:val="24"/>
          <w:szCs w:val="24"/>
        </w:rPr>
        <w:t>специалистов Кировской</w:t>
      </w:r>
      <w:r w:rsidRPr="003E1025">
        <w:rPr>
          <w:rFonts w:ascii="Times New Roman" w:hAnsi="Times New Roman" w:cs="Times New Roman"/>
          <w:sz w:val="24"/>
          <w:szCs w:val="24"/>
        </w:rPr>
        <w:t xml:space="preserve">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w:t>
      </w:r>
      <w:r>
        <w:rPr>
          <w:rFonts w:ascii="Times New Roman" w:hAnsi="Times New Roman" w:cs="Times New Roman"/>
          <w:sz w:val="24"/>
          <w:szCs w:val="24"/>
        </w:rPr>
        <w:t xml:space="preserve">ой переподготовки специалистов, </w:t>
      </w:r>
      <w:r w:rsidRPr="003E1025">
        <w:rPr>
          <w:rFonts w:ascii="Times New Roman" w:hAnsi="Times New Roman" w:cs="Times New Roman"/>
          <w:sz w:val="24"/>
          <w:szCs w:val="24"/>
        </w:rPr>
        <w:t>в том числе по при</w:t>
      </w:r>
      <w:r>
        <w:rPr>
          <w:rFonts w:ascii="Times New Roman" w:hAnsi="Times New Roman" w:cs="Times New Roman"/>
          <w:sz w:val="24"/>
          <w:szCs w:val="24"/>
        </w:rPr>
        <w:t>менению методик по реабилитации</w:t>
      </w:r>
      <w:r w:rsidRPr="003E1025">
        <w:rPr>
          <w:rFonts w:ascii="Times New Roman" w:hAnsi="Times New Roman" w:cs="Times New Roman"/>
          <w:sz w:val="24"/>
          <w:szCs w:val="24"/>
        </w:rPr>
        <w:t>и абилитации инвалидов, в общей</w:t>
      </w:r>
      <w:r>
        <w:rPr>
          <w:rFonts w:ascii="Times New Roman" w:hAnsi="Times New Roman" w:cs="Times New Roman"/>
          <w:sz w:val="24"/>
          <w:szCs w:val="24"/>
        </w:rPr>
        <w:t xml:space="preserve"> численности таких специалистов</w:t>
      </w:r>
      <w:r w:rsidRPr="00030664">
        <w:rPr>
          <w:rFonts w:ascii="Times New Roman" w:hAnsi="Times New Roman" w:cs="Times New Roman"/>
          <w:sz w:val="24"/>
          <w:szCs w:val="24"/>
        </w:rPr>
        <w:t>в К</w:t>
      </w:r>
      <w:r w:rsidRPr="003E1025">
        <w:rPr>
          <w:rFonts w:ascii="Times New Roman" w:hAnsi="Times New Roman" w:cs="Times New Roman"/>
          <w:sz w:val="24"/>
          <w:szCs w:val="24"/>
        </w:rPr>
        <w:t>ировской области</w:t>
      </w:r>
    </w:p>
    <w:p w:rsidR="00060046" w:rsidRPr="00B15FC4" w:rsidRDefault="00B1766E" w:rsidP="00C95E8F">
      <w:pPr>
        <w:pStyle w:val="ConsPlusNormal"/>
        <w:ind w:firstLine="567"/>
        <w:jc w:val="both"/>
        <w:rPr>
          <w:rFonts w:ascii="Times New Roman" w:hAnsi="Times New Roman" w:cs="Times New Roman"/>
          <w:sz w:val="24"/>
          <w:szCs w:val="24"/>
        </w:rPr>
      </w:pPr>
      <w:hyperlink w:anchor="P744" w:history="1">
        <w:r w:rsidR="00060046" w:rsidRPr="00B15FC4">
          <w:rPr>
            <w:rFonts w:ascii="Times New Roman" w:hAnsi="Times New Roman" w:cs="Times New Roman"/>
            <w:sz w:val="24"/>
            <w:szCs w:val="24"/>
          </w:rPr>
          <w:t>Сведения</w:t>
        </w:r>
      </w:hyperlink>
      <w:r w:rsidR="00060046" w:rsidRPr="00B15FC4">
        <w:rPr>
          <w:rFonts w:ascii="Times New Roman" w:hAnsi="Times New Roman" w:cs="Times New Roman"/>
          <w:sz w:val="24"/>
          <w:szCs w:val="24"/>
        </w:rPr>
        <w:t xml:space="preserve"> о целевых показателях (индикаторах) П</w:t>
      </w:r>
      <w:r w:rsidR="00E91AE7">
        <w:rPr>
          <w:rFonts w:ascii="Times New Roman" w:hAnsi="Times New Roman" w:cs="Times New Roman"/>
          <w:sz w:val="24"/>
          <w:szCs w:val="24"/>
        </w:rPr>
        <w:t>одп</w:t>
      </w:r>
      <w:r w:rsidR="00060046" w:rsidRPr="00B15FC4">
        <w:rPr>
          <w:rFonts w:ascii="Times New Roman" w:hAnsi="Times New Roman" w:cs="Times New Roman"/>
          <w:sz w:val="24"/>
          <w:szCs w:val="24"/>
        </w:rPr>
        <w:t>рограммы, применяемых для оценки результатов достижения поставленных цели и задач П</w:t>
      </w:r>
      <w:r w:rsidR="00E91AE7">
        <w:rPr>
          <w:rFonts w:ascii="Times New Roman" w:hAnsi="Times New Roman" w:cs="Times New Roman"/>
          <w:sz w:val="24"/>
          <w:szCs w:val="24"/>
        </w:rPr>
        <w:t>одп</w:t>
      </w:r>
      <w:r w:rsidR="00060046" w:rsidRPr="00B15FC4">
        <w:rPr>
          <w:rFonts w:ascii="Times New Roman" w:hAnsi="Times New Roman" w:cs="Times New Roman"/>
          <w:sz w:val="24"/>
          <w:szCs w:val="24"/>
        </w:rPr>
        <w:t xml:space="preserve">рограммы, представлены </w:t>
      </w:r>
      <w:r w:rsidR="00EA768A" w:rsidRPr="00B15FC4">
        <w:rPr>
          <w:rFonts w:ascii="Times New Roman" w:hAnsi="Times New Roman" w:cs="Times New Roman"/>
          <w:sz w:val="24"/>
          <w:szCs w:val="24"/>
        </w:rPr>
        <w:br/>
      </w:r>
      <w:r w:rsidR="00060046" w:rsidRPr="001768F4">
        <w:rPr>
          <w:rFonts w:ascii="Times New Roman" w:hAnsi="Times New Roman" w:cs="Times New Roman"/>
          <w:sz w:val="24"/>
          <w:szCs w:val="24"/>
        </w:rPr>
        <w:t xml:space="preserve">в приложении </w:t>
      </w:r>
      <w:r w:rsidR="00116E1A">
        <w:rPr>
          <w:rFonts w:ascii="Times New Roman" w:hAnsi="Times New Roman" w:cs="Times New Roman"/>
          <w:sz w:val="24"/>
          <w:szCs w:val="24"/>
        </w:rPr>
        <w:t xml:space="preserve">№ </w:t>
      </w:r>
      <w:r w:rsidR="00060046" w:rsidRPr="001768F4">
        <w:rPr>
          <w:rFonts w:ascii="Times New Roman" w:hAnsi="Times New Roman" w:cs="Times New Roman"/>
          <w:sz w:val="24"/>
          <w:szCs w:val="24"/>
        </w:rPr>
        <w:t>1 к П</w:t>
      </w:r>
      <w:r w:rsidR="00073ABA" w:rsidRPr="001768F4">
        <w:rPr>
          <w:rFonts w:ascii="Times New Roman" w:hAnsi="Times New Roman" w:cs="Times New Roman"/>
          <w:sz w:val="24"/>
          <w:szCs w:val="24"/>
        </w:rPr>
        <w:t>одпрограмме</w:t>
      </w:r>
      <w:r w:rsidR="00060046" w:rsidRPr="001768F4">
        <w:rPr>
          <w:rFonts w:ascii="Times New Roman" w:hAnsi="Times New Roman" w:cs="Times New Roman"/>
          <w:sz w:val="24"/>
          <w:szCs w:val="24"/>
        </w:rPr>
        <w:t>.</w:t>
      </w:r>
    </w:p>
    <w:p w:rsidR="00060046" w:rsidRPr="00B15FC4" w:rsidRDefault="00060046" w:rsidP="00C95E8F">
      <w:pPr>
        <w:pStyle w:val="ConsPlusNormal"/>
        <w:ind w:firstLine="567"/>
        <w:jc w:val="both"/>
        <w:rPr>
          <w:rFonts w:ascii="Times New Roman" w:hAnsi="Times New Roman" w:cs="Times New Roman"/>
          <w:sz w:val="24"/>
          <w:szCs w:val="24"/>
        </w:rPr>
      </w:pPr>
    </w:p>
    <w:p w:rsidR="00060046" w:rsidRPr="00B15FC4" w:rsidRDefault="00073ABA" w:rsidP="00C95E8F">
      <w:pPr>
        <w:pStyle w:val="ConsPlusTitle"/>
        <w:ind w:firstLine="567"/>
        <w:jc w:val="center"/>
        <w:outlineLvl w:val="1"/>
        <w:rPr>
          <w:rFonts w:ascii="Times New Roman" w:hAnsi="Times New Roman" w:cs="Times New Roman"/>
          <w:sz w:val="24"/>
          <w:szCs w:val="24"/>
        </w:rPr>
      </w:pPr>
      <w:r w:rsidRPr="00B15FC4">
        <w:rPr>
          <w:rFonts w:ascii="Times New Roman" w:hAnsi="Times New Roman" w:cs="Times New Roman"/>
          <w:sz w:val="24"/>
          <w:szCs w:val="24"/>
        </w:rPr>
        <w:t>III. Срок реализации Подпрограммы</w:t>
      </w:r>
    </w:p>
    <w:p w:rsidR="00060046" w:rsidRPr="00B15FC4" w:rsidRDefault="00060046">
      <w:pPr>
        <w:pStyle w:val="ConsPlusNormal"/>
        <w:ind w:firstLine="540"/>
        <w:jc w:val="both"/>
        <w:rPr>
          <w:rFonts w:ascii="Times New Roman" w:hAnsi="Times New Roman" w:cs="Times New Roman"/>
          <w:sz w:val="24"/>
          <w:szCs w:val="24"/>
        </w:rPr>
      </w:pPr>
    </w:p>
    <w:p w:rsidR="00060046" w:rsidRPr="00B15FC4" w:rsidRDefault="00060046" w:rsidP="001768F4">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Решение поставленных задач будет осуществляться в ходе реал</w:t>
      </w:r>
      <w:r w:rsidR="00073ABA" w:rsidRPr="00B15FC4">
        <w:rPr>
          <w:rFonts w:ascii="Times New Roman" w:hAnsi="Times New Roman" w:cs="Times New Roman"/>
          <w:sz w:val="24"/>
          <w:szCs w:val="24"/>
        </w:rPr>
        <w:t>изации П</w:t>
      </w:r>
      <w:r w:rsidR="008A2D45" w:rsidRPr="00B15FC4">
        <w:rPr>
          <w:rFonts w:ascii="Times New Roman" w:hAnsi="Times New Roman" w:cs="Times New Roman"/>
          <w:sz w:val="24"/>
          <w:szCs w:val="24"/>
        </w:rPr>
        <w:t>одп</w:t>
      </w:r>
      <w:r w:rsidR="00EA768A" w:rsidRPr="00B15FC4">
        <w:rPr>
          <w:rFonts w:ascii="Times New Roman" w:hAnsi="Times New Roman" w:cs="Times New Roman"/>
          <w:sz w:val="24"/>
          <w:szCs w:val="24"/>
        </w:rPr>
        <w:t>р</w:t>
      </w:r>
      <w:r w:rsidR="001768F4">
        <w:rPr>
          <w:rFonts w:ascii="Times New Roman" w:hAnsi="Times New Roman" w:cs="Times New Roman"/>
          <w:sz w:val="24"/>
          <w:szCs w:val="24"/>
        </w:rPr>
        <w:t>ограммы</w:t>
      </w:r>
      <w:r w:rsidR="001768F4">
        <w:rPr>
          <w:rFonts w:ascii="Times New Roman" w:hAnsi="Times New Roman" w:cs="Times New Roman"/>
          <w:sz w:val="24"/>
          <w:szCs w:val="24"/>
        </w:rPr>
        <w:br/>
      </w:r>
      <w:r w:rsidR="00D57EA9" w:rsidRPr="00B15FC4">
        <w:rPr>
          <w:rFonts w:ascii="Times New Roman" w:hAnsi="Times New Roman" w:cs="Times New Roman"/>
          <w:sz w:val="24"/>
          <w:szCs w:val="24"/>
        </w:rPr>
        <w:t>в период с 2021 по 202</w:t>
      </w:r>
      <w:r w:rsidR="008A2D45" w:rsidRPr="00B15FC4">
        <w:rPr>
          <w:rFonts w:ascii="Times New Roman" w:hAnsi="Times New Roman" w:cs="Times New Roman"/>
          <w:sz w:val="24"/>
          <w:szCs w:val="24"/>
        </w:rPr>
        <w:t>3</w:t>
      </w:r>
      <w:r w:rsidRPr="00B15FC4">
        <w:rPr>
          <w:rFonts w:ascii="Times New Roman" w:hAnsi="Times New Roman" w:cs="Times New Roman"/>
          <w:sz w:val="24"/>
          <w:szCs w:val="24"/>
        </w:rPr>
        <w:t xml:space="preserve"> годы.</w:t>
      </w:r>
    </w:p>
    <w:p w:rsidR="00060046" w:rsidRPr="00B15FC4" w:rsidRDefault="00060046">
      <w:pPr>
        <w:pStyle w:val="ConsPlusNormal"/>
        <w:ind w:firstLine="540"/>
        <w:jc w:val="both"/>
        <w:rPr>
          <w:rFonts w:ascii="Times New Roman" w:hAnsi="Times New Roman" w:cs="Times New Roman"/>
          <w:sz w:val="24"/>
          <w:szCs w:val="24"/>
        </w:rPr>
      </w:pPr>
    </w:p>
    <w:p w:rsidR="00060046" w:rsidRPr="00B15FC4" w:rsidRDefault="00060046">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 xml:space="preserve">IV. Перечень </w:t>
      </w:r>
      <w:r w:rsidR="008A2D45" w:rsidRPr="00B15FC4">
        <w:rPr>
          <w:rFonts w:ascii="Times New Roman" w:hAnsi="Times New Roman" w:cs="Times New Roman"/>
          <w:sz w:val="24"/>
          <w:szCs w:val="24"/>
        </w:rPr>
        <w:t xml:space="preserve">подпрограммных </w:t>
      </w:r>
      <w:r w:rsidRPr="00B15FC4">
        <w:rPr>
          <w:rFonts w:ascii="Times New Roman" w:hAnsi="Times New Roman" w:cs="Times New Roman"/>
          <w:sz w:val="24"/>
          <w:szCs w:val="24"/>
        </w:rPr>
        <w:t>мероприятий</w:t>
      </w:r>
      <w:r w:rsidR="003A52EB" w:rsidRPr="00B15FC4">
        <w:rPr>
          <w:rFonts w:ascii="Times New Roman" w:hAnsi="Times New Roman" w:cs="Times New Roman"/>
          <w:sz w:val="24"/>
          <w:szCs w:val="24"/>
        </w:rPr>
        <w:t xml:space="preserve"> </w:t>
      </w:r>
    </w:p>
    <w:p w:rsidR="00060046" w:rsidRPr="00B15FC4" w:rsidRDefault="00060046" w:rsidP="000B355C">
      <w:pPr>
        <w:pStyle w:val="ConsPlusNormal"/>
        <w:jc w:val="center"/>
        <w:rPr>
          <w:rFonts w:ascii="Times New Roman" w:hAnsi="Times New Roman" w:cs="Times New Roman"/>
          <w:sz w:val="24"/>
          <w:szCs w:val="24"/>
        </w:rPr>
      </w:pP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П</w:t>
      </w:r>
      <w:r w:rsidR="00E91AE7">
        <w:rPr>
          <w:rFonts w:ascii="Times New Roman" w:hAnsi="Times New Roman" w:cs="Times New Roman"/>
          <w:sz w:val="24"/>
          <w:szCs w:val="24"/>
        </w:rPr>
        <w:t>од</w:t>
      </w:r>
      <w:r w:rsidRPr="00B15FC4">
        <w:rPr>
          <w:rFonts w:ascii="Times New Roman" w:hAnsi="Times New Roman" w:cs="Times New Roman"/>
          <w:sz w:val="24"/>
          <w:szCs w:val="24"/>
        </w:rPr>
        <w:t>рограммные мероприятия предусматривают комплексный подход к решению социально значимой задачи - устранение и более полная компенсация ограничений жизнедеятельности инвалидов, в том числе детей-инвалидов, в целях их социальной адаптации, включая достижение ими возможностей во всех сферах жизни общества, а также развитие ранней помощи.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Мероприятия, реализуемые в рамках </w:t>
      </w:r>
      <w:r w:rsidR="00EA761D" w:rsidRPr="00B15FC4">
        <w:rPr>
          <w:rFonts w:ascii="Times New Roman" w:hAnsi="Times New Roman" w:cs="Times New Roman"/>
          <w:sz w:val="24"/>
          <w:szCs w:val="24"/>
        </w:rPr>
        <w:t>Подп</w:t>
      </w:r>
      <w:r w:rsidRPr="00B15FC4">
        <w:rPr>
          <w:rFonts w:ascii="Times New Roman" w:hAnsi="Times New Roman" w:cs="Times New Roman"/>
          <w:sz w:val="24"/>
          <w:szCs w:val="24"/>
        </w:rPr>
        <w:t xml:space="preserve">рограммы, направлены на решение задач </w:t>
      </w:r>
      <w:r w:rsidR="00EA761D" w:rsidRPr="00B15FC4">
        <w:rPr>
          <w:rFonts w:ascii="Times New Roman" w:hAnsi="Times New Roman" w:cs="Times New Roman"/>
          <w:sz w:val="24"/>
          <w:szCs w:val="24"/>
        </w:rPr>
        <w:t>предусмотренных Подпрограммой</w:t>
      </w:r>
      <w:r w:rsidRPr="00B15FC4">
        <w:rPr>
          <w:rFonts w:ascii="Times New Roman" w:hAnsi="Times New Roman" w:cs="Times New Roman"/>
          <w:sz w:val="24"/>
          <w:szCs w:val="24"/>
        </w:rPr>
        <w:t>.</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П</w:t>
      </w:r>
      <w:r w:rsidR="00E91AE7">
        <w:rPr>
          <w:rFonts w:ascii="Times New Roman" w:hAnsi="Times New Roman" w:cs="Times New Roman"/>
          <w:sz w:val="24"/>
          <w:szCs w:val="24"/>
        </w:rPr>
        <w:t>одп</w:t>
      </w:r>
      <w:r w:rsidRPr="00B15FC4">
        <w:rPr>
          <w:rFonts w:ascii="Times New Roman" w:hAnsi="Times New Roman" w:cs="Times New Roman"/>
          <w:sz w:val="24"/>
          <w:szCs w:val="24"/>
        </w:rPr>
        <w:t>рограммой предусмотрены следующие мероприятия:</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определени</w:t>
      </w:r>
      <w:r w:rsidR="007032D1">
        <w:rPr>
          <w:rFonts w:ascii="Times New Roman" w:hAnsi="Times New Roman" w:cs="Times New Roman"/>
          <w:sz w:val="24"/>
          <w:szCs w:val="24"/>
        </w:rPr>
        <w:t>е</w:t>
      </w:r>
      <w:r w:rsidRPr="00B15FC4">
        <w:rPr>
          <w:rFonts w:ascii="Times New Roman" w:hAnsi="Times New Roman" w:cs="Times New Roman"/>
          <w:sz w:val="24"/>
          <w:szCs w:val="24"/>
        </w:rPr>
        <w:t xml:space="preserve"> потребности инвалидов, в </w:t>
      </w:r>
      <w:r w:rsidR="001768F4">
        <w:rPr>
          <w:rFonts w:ascii="Times New Roman" w:hAnsi="Times New Roman" w:cs="Times New Roman"/>
          <w:sz w:val="24"/>
          <w:szCs w:val="24"/>
        </w:rPr>
        <w:t>том числе детей-инвалидов,</w:t>
      </w:r>
      <w:r w:rsidR="001768F4">
        <w:rPr>
          <w:rFonts w:ascii="Times New Roman" w:hAnsi="Times New Roman" w:cs="Times New Roman"/>
          <w:sz w:val="24"/>
          <w:szCs w:val="24"/>
        </w:rPr>
        <w:br/>
      </w:r>
      <w:r w:rsidRPr="00B15FC4">
        <w:rPr>
          <w:rFonts w:ascii="Times New Roman" w:hAnsi="Times New Roman" w:cs="Times New Roman"/>
          <w:sz w:val="24"/>
          <w:szCs w:val="24"/>
        </w:rPr>
        <w:t>в реабилитационных и абилитационных услугах, ус</w:t>
      </w:r>
      <w:r w:rsidR="00AE4E62" w:rsidRPr="00B15FC4">
        <w:rPr>
          <w:rFonts w:ascii="Times New Roman" w:hAnsi="Times New Roman" w:cs="Times New Roman"/>
          <w:sz w:val="24"/>
          <w:szCs w:val="24"/>
        </w:rPr>
        <w:t>лугах ранней помощи</w:t>
      </w:r>
      <w:r w:rsidRPr="00B15FC4">
        <w:rPr>
          <w:rFonts w:ascii="Times New Roman" w:hAnsi="Times New Roman" w:cs="Times New Roman"/>
          <w:sz w:val="24"/>
          <w:szCs w:val="24"/>
        </w:rPr>
        <w:t>;</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формировани</w:t>
      </w:r>
      <w:r w:rsidR="00F74ED0">
        <w:rPr>
          <w:rFonts w:ascii="Times New Roman" w:hAnsi="Times New Roman" w:cs="Times New Roman"/>
          <w:sz w:val="24"/>
          <w:szCs w:val="24"/>
        </w:rPr>
        <w:t>е</w:t>
      </w:r>
      <w:r w:rsidRPr="00B15FC4">
        <w:rPr>
          <w:rFonts w:ascii="Times New Roman" w:hAnsi="Times New Roman" w:cs="Times New Roman"/>
          <w:sz w:val="24"/>
          <w:szCs w:val="24"/>
        </w:rPr>
        <w:t xml:space="preserve"> условий для повышения уровня профессионального развития </w:t>
      </w:r>
      <w:r w:rsidR="003A52EB" w:rsidRPr="00B15FC4">
        <w:rPr>
          <w:rFonts w:ascii="Times New Roman" w:hAnsi="Times New Roman" w:cs="Times New Roman"/>
          <w:sz w:val="24"/>
          <w:szCs w:val="24"/>
        </w:rPr>
        <w:br/>
      </w:r>
      <w:r w:rsidRPr="00B15FC4">
        <w:rPr>
          <w:rFonts w:ascii="Times New Roman" w:hAnsi="Times New Roman" w:cs="Times New Roman"/>
          <w:sz w:val="24"/>
          <w:szCs w:val="24"/>
        </w:rPr>
        <w:t>и занятости, включая сопровождаемое содействие занятости, инвалидов, в том числе детей</w:t>
      </w:r>
      <w:r w:rsidR="003A52EB" w:rsidRPr="00B15FC4">
        <w:rPr>
          <w:rFonts w:ascii="Times New Roman" w:hAnsi="Times New Roman" w:cs="Times New Roman"/>
          <w:sz w:val="24"/>
          <w:szCs w:val="24"/>
        </w:rPr>
        <w:t>-инвалидов</w:t>
      </w:r>
      <w:r w:rsidRPr="00B15FC4">
        <w:rPr>
          <w:rFonts w:ascii="Times New Roman" w:hAnsi="Times New Roman" w:cs="Times New Roman"/>
          <w:sz w:val="24"/>
          <w:szCs w:val="24"/>
        </w:rPr>
        <w:t>;</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формировани</w:t>
      </w:r>
      <w:r w:rsidR="00F74ED0">
        <w:rPr>
          <w:rFonts w:ascii="Times New Roman" w:hAnsi="Times New Roman" w:cs="Times New Roman"/>
          <w:sz w:val="24"/>
          <w:szCs w:val="24"/>
        </w:rPr>
        <w:t>е</w:t>
      </w:r>
      <w:r w:rsidRPr="00B15FC4">
        <w:rPr>
          <w:rFonts w:ascii="Times New Roman" w:hAnsi="Times New Roman" w:cs="Times New Roman"/>
          <w:sz w:val="24"/>
          <w:szCs w:val="24"/>
        </w:rPr>
        <w:t xml:space="preserve"> и поддержанию в актуальном состоянии нормативной правовой </w:t>
      </w:r>
      <w:r w:rsidR="003A52EB" w:rsidRPr="00B15FC4">
        <w:rPr>
          <w:rFonts w:ascii="Times New Roman" w:hAnsi="Times New Roman" w:cs="Times New Roman"/>
          <w:sz w:val="24"/>
          <w:szCs w:val="24"/>
        </w:rPr>
        <w:br/>
      </w:r>
      <w:r w:rsidRPr="00B15FC4">
        <w:rPr>
          <w:rFonts w:ascii="Times New Roman" w:hAnsi="Times New Roman" w:cs="Times New Roman"/>
          <w:sz w:val="24"/>
          <w:szCs w:val="24"/>
        </w:rPr>
        <w:t xml:space="preserve">и методической базы по организации системы комплексной реабилитации и абилитации инвалидов, в том числе детей-инвалидов, а также ранней помощи в </w:t>
      </w:r>
      <w:r w:rsidR="00C427B1" w:rsidRPr="00B15FC4">
        <w:rPr>
          <w:rFonts w:ascii="Times New Roman" w:hAnsi="Times New Roman" w:cs="Times New Roman"/>
          <w:sz w:val="24"/>
          <w:szCs w:val="24"/>
        </w:rPr>
        <w:t>Кировская</w:t>
      </w:r>
      <w:r w:rsidRPr="00B15FC4">
        <w:rPr>
          <w:rFonts w:ascii="Times New Roman" w:hAnsi="Times New Roman" w:cs="Times New Roman"/>
          <w:sz w:val="24"/>
          <w:szCs w:val="24"/>
        </w:rPr>
        <w:t xml:space="preserve"> области;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формировани</w:t>
      </w:r>
      <w:r w:rsidR="00F74ED0">
        <w:rPr>
          <w:rFonts w:ascii="Times New Roman" w:hAnsi="Times New Roman" w:cs="Times New Roman"/>
          <w:sz w:val="24"/>
          <w:szCs w:val="24"/>
        </w:rPr>
        <w:t>е</w:t>
      </w:r>
      <w:r w:rsidRPr="00B15FC4">
        <w:rPr>
          <w:rFonts w:ascii="Times New Roman" w:hAnsi="Times New Roman" w:cs="Times New Roman"/>
          <w:sz w:val="24"/>
          <w:szCs w:val="24"/>
        </w:rPr>
        <w:t xml:space="preserve"> условий для развития системы комплексной реабилитации </w:t>
      </w:r>
      <w:r w:rsidR="003A52EB" w:rsidRPr="00B15FC4">
        <w:rPr>
          <w:rFonts w:ascii="Times New Roman" w:hAnsi="Times New Roman" w:cs="Times New Roman"/>
          <w:sz w:val="24"/>
          <w:szCs w:val="24"/>
        </w:rPr>
        <w:br/>
      </w:r>
      <w:r w:rsidRPr="00B15FC4">
        <w:rPr>
          <w:rFonts w:ascii="Times New Roman" w:hAnsi="Times New Roman" w:cs="Times New Roman"/>
          <w:sz w:val="24"/>
          <w:szCs w:val="24"/>
        </w:rPr>
        <w:t>и абилитации инвалидов, в том числе детей-инвалидов, а также ра</w:t>
      </w:r>
      <w:r w:rsidR="003A52EB" w:rsidRPr="00B15FC4">
        <w:rPr>
          <w:rFonts w:ascii="Times New Roman" w:hAnsi="Times New Roman" w:cs="Times New Roman"/>
          <w:sz w:val="24"/>
          <w:szCs w:val="24"/>
        </w:rPr>
        <w:t>нней помощи</w:t>
      </w:r>
      <w:r w:rsidRPr="00B15FC4">
        <w:rPr>
          <w:rFonts w:ascii="Times New Roman" w:hAnsi="Times New Roman" w:cs="Times New Roman"/>
          <w:sz w:val="24"/>
          <w:szCs w:val="24"/>
        </w:rPr>
        <w:t>;</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формировани</w:t>
      </w:r>
      <w:r w:rsidR="00F74ED0">
        <w:rPr>
          <w:rFonts w:ascii="Times New Roman" w:hAnsi="Times New Roman" w:cs="Times New Roman"/>
          <w:sz w:val="24"/>
          <w:szCs w:val="24"/>
        </w:rPr>
        <w:t>е</w:t>
      </w:r>
      <w:r w:rsidRPr="00B15FC4">
        <w:rPr>
          <w:rFonts w:ascii="Times New Roman" w:hAnsi="Times New Roman" w:cs="Times New Roman"/>
          <w:sz w:val="24"/>
          <w:szCs w:val="24"/>
        </w:rPr>
        <w:t xml:space="preserve"> условий для организации и развития сопровождаемого проживания дл</w:t>
      </w:r>
      <w:r w:rsidR="003A52EB" w:rsidRPr="00B15FC4">
        <w:rPr>
          <w:rFonts w:ascii="Times New Roman" w:hAnsi="Times New Roman" w:cs="Times New Roman"/>
          <w:sz w:val="24"/>
          <w:szCs w:val="24"/>
        </w:rPr>
        <w:t>я инвалидов</w:t>
      </w:r>
      <w:r w:rsidRPr="00B15FC4">
        <w:rPr>
          <w:rFonts w:ascii="Times New Roman" w:hAnsi="Times New Roman" w:cs="Times New Roman"/>
          <w:sz w:val="24"/>
          <w:szCs w:val="24"/>
        </w:rPr>
        <w:t>;</w:t>
      </w:r>
    </w:p>
    <w:p w:rsidR="003F3D2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направленные</w:t>
      </w:r>
      <w:r w:rsidR="003F3D24">
        <w:rPr>
          <w:rFonts w:ascii="Times New Roman" w:hAnsi="Times New Roman" w:cs="Times New Roman"/>
          <w:sz w:val="24"/>
          <w:szCs w:val="24"/>
        </w:rPr>
        <w:t xml:space="preserve"> </w:t>
      </w:r>
      <w:r w:rsidRPr="00B15FC4">
        <w:rPr>
          <w:rFonts w:ascii="Times New Roman" w:hAnsi="Times New Roman" w:cs="Times New Roman"/>
          <w:sz w:val="24"/>
          <w:szCs w:val="24"/>
        </w:rPr>
        <w:t>на совершенствование механизма предоставления мероприятий по социальной реабилитации и абилитации инвалидам, в том числе детям-инвалидам</w:t>
      </w:r>
      <w:r w:rsidR="003F3D24">
        <w:rPr>
          <w:rFonts w:ascii="Times New Roman" w:hAnsi="Times New Roman" w:cs="Times New Roman"/>
          <w:sz w:val="24"/>
          <w:szCs w:val="24"/>
        </w:rPr>
        <w:t>.</w:t>
      </w:r>
    </w:p>
    <w:p w:rsidR="00060046" w:rsidRPr="00B15FC4" w:rsidRDefault="00B1766E" w:rsidP="000B355C">
      <w:pPr>
        <w:pStyle w:val="ConsPlusNormal"/>
        <w:ind w:firstLine="540"/>
        <w:jc w:val="both"/>
        <w:rPr>
          <w:rFonts w:ascii="Times New Roman" w:hAnsi="Times New Roman" w:cs="Times New Roman"/>
          <w:sz w:val="24"/>
          <w:szCs w:val="24"/>
        </w:rPr>
      </w:pPr>
      <w:hyperlink w:anchor="P944" w:history="1">
        <w:r w:rsidR="00060046" w:rsidRPr="00B15FC4">
          <w:rPr>
            <w:rFonts w:ascii="Times New Roman" w:hAnsi="Times New Roman" w:cs="Times New Roman"/>
            <w:color w:val="000000" w:themeColor="text1"/>
            <w:sz w:val="24"/>
            <w:szCs w:val="24"/>
          </w:rPr>
          <w:t>Перечень</w:t>
        </w:r>
      </w:hyperlink>
      <w:r w:rsidR="003A52EB" w:rsidRPr="00B15FC4">
        <w:rPr>
          <w:rFonts w:ascii="Times New Roman" w:hAnsi="Times New Roman" w:cs="Times New Roman"/>
          <w:sz w:val="24"/>
          <w:szCs w:val="24"/>
        </w:rPr>
        <w:t xml:space="preserve"> мероприятий Подп</w:t>
      </w:r>
      <w:r w:rsidR="00060046" w:rsidRPr="00B15FC4">
        <w:rPr>
          <w:rFonts w:ascii="Times New Roman" w:hAnsi="Times New Roman" w:cs="Times New Roman"/>
          <w:sz w:val="24"/>
          <w:szCs w:val="24"/>
        </w:rPr>
        <w:t xml:space="preserve">рограммы представлен в приложении </w:t>
      </w:r>
      <w:r w:rsidR="00116E1A">
        <w:rPr>
          <w:rFonts w:ascii="Times New Roman" w:hAnsi="Times New Roman" w:cs="Times New Roman"/>
          <w:sz w:val="24"/>
          <w:szCs w:val="24"/>
        </w:rPr>
        <w:t>№ </w:t>
      </w:r>
      <w:r w:rsidR="00060046" w:rsidRPr="00B15FC4">
        <w:rPr>
          <w:rFonts w:ascii="Times New Roman" w:hAnsi="Times New Roman" w:cs="Times New Roman"/>
          <w:sz w:val="24"/>
          <w:szCs w:val="24"/>
        </w:rPr>
        <w:t xml:space="preserve">2 </w:t>
      </w:r>
      <w:r w:rsidR="00116E1A">
        <w:rPr>
          <w:rFonts w:ascii="Times New Roman" w:hAnsi="Times New Roman" w:cs="Times New Roman"/>
          <w:sz w:val="24"/>
          <w:szCs w:val="24"/>
        </w:rPr>
        <w:br/>
      </w:r>
      <w:r w:rsidR="00060046" w:rsidRPr="00B15FC4">
        <w:rPr>
          <w:rFonts w:ascii="Times New Roman" w:hAnsi="Times New Roman" w:cs="Times New Roman"/>
          <w:sz w:val="24"/>
          <w:szCs w:val="24"/>
        </w:rPr>
        <w:t>к П</w:t>
      </w:r>
      <w:r w:rsidR="00E91AE7">
        <w:rPr>
          <w:rFonts w:ascii="Times New Roman" w:hAnsi="Times New Roman" w:cs="Times New Roman"/>
          <w:sz w:val="24"/>
          <w:szCs w:val="24"/>
        </w:rPr>
        <w:t>одп</w:t>
      </w:r>
      <w:r w:rsidR="00060046" w:rsidRPr="00B15FC4">
        <w:rPr>
          <w:rFonts w:ascii="Times New Roman" w:hAnsi="Times New Roman" w:cs="Times New Roman"/>
          <w:sz w:val="24"/>
          <w:szCs w:val="24"/>
        </w:rPr>
        <w:t>рограмме.</w:t>
      </w:r>
    </w:p>
    <w:p w:rsidR="00060046" w:rsidRPr="000F1A1C" w:rsidRDefault="00060046" w:rsidP="000B355C">
      <w:pPr>
        <w:pStyle w:val="ConsPlusNormal"/>
        <w:jc w:val="center"/>
        <w:rPr>
          <w:rFonts w:ascii="Times New Roman" w:hAnsi="Times New Roman" w:cs="Times New Roman"/>
          <w:color w:val="000000" w:themeColor="text1"/>
          <w:sz w:val="24"/>
          <w:szCs w:val="24"/>
        </w:rPr>
      </w:pPr>
    </w:p>
    <w:p w:rsidR="00060046" w:rsidRPr="000F1A1C" w:rsidRDefault="00060046" w:rsidP="000B355C">
      <w:pPr>
        <w:pStyle w:val="ConsPlusTitle"/>
        <w:jc w:val="center"/>
        <w:outlineLvl w:val="1"/>
        <w:rPr>
          <w:rFonts w:ascii="Times New Roman" w:hAnsi="Times New Roman" w:cs="Times New Roman"/>
          <w:color w:val="000000" w:themeColor="text1"/>
          <w:sz w:val="24"/>
          <w:szCs w:val="24"/>
        </w:rPr>
      </w:pPr>
      <w:r w:rsidRPr="000F1A1C">
        <w:rPr>
          <w:rFonts w:ascii="Times New Roman" w:hAnsi="Times New Roman" w:cs="Times New Roman"/>
          <w:color w:val="000000" w:themeColor="text1"/>
          <w:sz w:val="24"/>
          <w:szCs w:val="24"/>
        </w:rPr>
        <w:t xml:space="preserve">V. Ресурсное обеспечение </w:t>
      </w:r>
      <w:r w:rsidR="008A2D45" w:rsidRPr="000F1A1C">
        <w:rPr>
          <w:rFonts w:ascii="Times New Roman" w:hAnsi="Times New Roman" w:cs="Times New Roman"/>
          <w:color w:val="000000" w:themeColor="text1"/>
          <w:sz w:val="24"/>
          <w:szCs w:val="24"/>
        </w:rPr>
        <w:t>Подпрограммы</w:t>
      </w:r>
    </w:p>
    <w:p w:rsidR="00060046" w:rsidRPr="00B15FC4" w:rsidRDefault="00060046" w:rsidP="000B355C">
      <w:pPr>
        <w:pStyle w:val="ConsPlusNormal"/>
        <w:jc w:val="center"/>
        <w:rPr>
          <w:rFonts w:ascii="Times New Roman" w:hAnsi="Times New Roman" w:cs="Times New Roman"/>
          <w:color w:val="C00000"/>
          <w:sz w:val="24"/>
          <w:szCs w:val="24"/>
        </w:rPr>
      </w:pPr>
    </w:p>
    <w:p w:rsidR="00911B3B" w:rsidRPr="003D5A47" w:rsidRDefault="00911B3B" w:rsidP="00911B3B">
      <w:pPr>
        <w:pStyle w:val="ConsPlusNormal"/>
        <w:jc w:val="both"/>
        <w:rPr>
          <w:rFonts w:ascii="Times New Roman" w:hAnsi="Times New Roman" w:cs="Times New Roman"/>
          <w:sz w:val="24"/>
          <w:szCs w:val="24"/>
        </w:rPr>
      </w:pPr>
      <w:r w:rsidRPr="003D5A47">
        <w:rPr>
          <w:rFonts w:ascii="Times New Roman" w:hAnsi="Times New Roman" w:cs="Times New Roman"/>
          <w:sz w:val="24"/>
          <w:szCs w:val="24"/>
        </w:rPr>
        <w:t xml:space="preserve">Общий объем финансирования реализации Подпрограммы составляет </w:t>
      </w:r>
      <w:r>
        <w:rPr>
          <w:rFonts w:ascii="Times New Roman" w:hAnsi="Times New Roman" w:cs="Times New Roman"/>
          <w:sz w:val="24"/>
          <w:szCs w:val="24"/>
        </w:rPr>
        <w:t>21803</w:t>
      </w:r>
      <w:r w:rsidRPr="003D5A47">
        <w:rPr>
          <w:rFonts w:ascii="Times New Roman" w:hAnsi="Times New Roman" w:cs="Times New Roman"/>
          <w:sz w:val="24"/>
          <w:szCs w:val="24"/>
        </w:rPr>
        <w:t>,</w:t>
      </w:r>
      <w:r>
        <w:rPr>
          <w:rFonts w:ascii="Times New Roman" w:hAnsi="Times New Roman" w:cs="Times New Roman"/>
          <w:sz w:val="24"/>
          <w:szCs w:val="24"/>
        </w:rPr>
        <w:t>6</w:t>
      </w:r>
      <w:r w:rsidRPr="003D5A47">
        <w:rPr>
          <w:rFonts w:ascii="Times New Roman" w:hAnsi="Times New Roman" w:cs="Times New Roman"/>
          <w:sz w:val="24"/>
          <w:szCs w:val="24"/>
        </w:rPr>
        <w:t xml:space="preserve"> тыс. рублей, из них:</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в 2021 году – 8</w:t>
      </w:r>
      <w:r>
        <w:rPr>
          <w:rFonts w:ascii="Times New Roman" w:hAnsi="Times New Roman" w:cs="Times New Roman"/>
          <w:sz w:val="24"/>
          <w:szCs w:val="24"/>
        </w:rPr>
        <w:t>921</w:t>
      </w:r>
      <w:r w:rsidRPr="00243E32">
        <w:rPr>
          <w:rFonts w:ascii="Times New Roman" w:hAnsi="Times New Roman" w:cs="Times New Roman"/>
          <w:sz w:val="24"/>
          <w:szCs w:val="24"/>
        </w:rPr>
        <w:t>,</w:t>
      </w:r>
      <w:r>
        <w:rPr>
          <w:rFonts w:ascii="Times New Roman" w:hAnsi="Times New Roman" w:cs="Times New Roman"/>
          <w:sz w:val="24"/>
          <w:szCs w:val="24"/>
        </w:rPr>
        <w:t>7</w:t>
      </w:r>
      <w:r w:rsidRPr="00243E32">
        <w:rPr>
          <w:rFonts w:ascii="Times New Roman" w:hAnsi="Times New Roman" w:cs="Times New Roman"/>
          <w:sz w:val="24"/>
          <w:szCs w:val="24"/>
        </w:rPr>
        <w:t xml:space="preserve"> тыс. рублей;</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6032,6</w:t>
      </w:r>
      <w:r w:rsidRPr="00243E32">
        <w:rPr>
          <w:rFonts w:ascii="Times New Roman" w:hAnsi="Times New Roman" w:cs="Times New Roman"/>
          <w:sz w:val="24"/>
          <w:szCs w:val="24"/>
        </w:rPr>
        <w:t xml:space="preserve"> тыс. рублей;</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6849</w:t>
      </w:r>
      <w:r w:rsidRPr="00243E32">
        <w:rPr>
          <w:rFonts w:ascii="Times New Roman" w:hAnsi="Times New Roman" w:cs="Times New Roman"/>
          <w:sz w:val="24"/>
          <w:szCs w:val="24"/>
        </w:rPr>
        <w:t>,</w:t>
      </w:r>
      <w:r>
        <w:rPr>
          <w:rFonts w:ascii="Times New Roman" w:hAnsi="Times New Roman" w:cs="Times New Roman"/>
          <w:sz w:val="24"/>
          <w:szCs w:val="24"/>
        </w:rPr>
        <w:t>3</w:t>
      </w:r>
      <w:r w:rsidRPr="00243E32">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911B3B" w:rsidRPr="003D5A47" w:rsidRDefault="00911B3B" w:rsidP="00911B3B">
      <w:pPr>
        <w:pStyle w:val="ConsPlusNormal"/>
        <w:ind w:left="1" w:firstLine="566"/>
        <w:jc w:val="both"/>
        <w:rPr>
          <w:rFonts w:ascii="Times New Roman" w:hAnsi="Times New Roman" w:cs="Times New Roman"/>
          <w:sz w:val="24"/>
          <w:szCs w:val="24"/>
        </w:rPr>
      </w:pPr>
      <w:r w:rsidRPr="003D5A47">
        <w:rPr>
          <w:rFonts w:ascii="Times New Roman" w:hAnsi="Times New Roman" w:cs="Times New Roman"/>
          <w:sz w:val="24"/>
          <w:szCs w:val="24"/>
        </w:rPr>
        <w:t xml:space="preserve">Объем средств федерального бюджета составляет </w:t>
      </w:r>
      <w:r>
        <w:rPr>
          <w:rFonts w:ascii="Times New Roman" w:hAnsi="Times New Roman" w:cs="Times New Roman"/>
          <w:sz w:val="24"/>
          <w:szCs w:val="24"/>
        </w:rPr>
        <w:t>20278,1</w:t>
      </w:r>
      <w:r w:rsidRPr="003D5A47">
        <w:rPr>
          <w:rFonts w:ascii="Times New Roman" w:hAnsi="Times New Roman" w:cs="Times New Roman"/>
          <w:sz w:val="24"/>
          <w:szCs w:val="24"/>
        </w:rPr>
        <w:t xml:space="preserve"> тыс. рублей,</w:t>
      </w:r>
      <w:r w:rsidRPr="003D5A47">
        <w:rPr>
          <w:rFonts w:ascii="Times New Roman" w:hAnsi="Times New Roman" w:cs="Times New Roman"/>
          <w:sz w:val="24"/>
          <w:szCs w:val="24"/>
        </w:rPr>
        <w:br/>
        <w:t>из них:</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в 2021 году – 8</w:t>
      </w:r>
      <w:r>
        <w:rPr>
          <w:rFonts w:ascii="Times New Roman" w:hAnsi="Times New Roman" w:cs="Times New Roman"/>
          <w:sz w:val="24"/>
          <w:szCs w:val="24"/>
        </w:rPr>
        <w:t>475</w:t>
      </w:r>
      <w:r w:rsidRPr="00243E32">
        <w:rPr>
          <w:rFonts w:ascii="Times New Roman" w:hAnsi="Times New Roman" w:cs="Times New Roman"/>
          <w:sz w:val="24"/>
          <w:szCs w:val="24"/>
        </w:rPr>
        <w:t>,</w:t>
      </w:r>
      <w:r>
        <w:rPr>
          <w:rFonts w:ascii="Times New Roman" w:hAnsi="Times New Roman" w:cs="Times New Roman"/>
          <w:sz w:val="24"/>
          <w:szCs w:val="24"/>
        </w:rPr>
        <w:t>6</w:t>
      </w:r>
      <w:r w:rsidRPr="00243E32">
        <w:rPr>
          <w:rFonts w:ascii="Times New Roman" w:hAnsi="Times New Roman" w:cs="Times New Roman"/>
          <w:sz w:val="24"/>
          <w:szCs w:val="24"/>
        </w:rPr>
        <w:t xml:space="preserve"> тыс. рублей;</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5731</w:t>
      </w:r>
      <w:r w:rsidRPr="00243E32">
        <w:rPr>
          <w:rFonts w:ascii="Times New Roman" w:hAnsi="Times New Roman" w:cs="Times New Roman"/>
          <w:sz w:val="24"/>
          <w:szCs w:val="24"/>
        </w:rPr>
        <w:t>,</w:t>
      </w:r>
      <w:r>
        <w:rPr>
          <w:rFonts w:ascii="Times New Roman" w:hAnsi="Times New Roman" w:cs="Times New Roman"/>
          <w:sz w:val="24"/>
          <w:szCs w:val="24"/>
        </w:rPr>
        <w:t>0</w:t>
      </w:r>
      <w:r w:rsidRPr="00243E32">
        <w:rPr>
          <w:rFonts w:ascii="Times New Roman" w:hAnsi="Times New Roman" w:cs="Times New Roman"/>
          <w:sz w:val="24"/>
          <w:szCs w:val="24"/>
        </w:rPr>
        <w:t xml:space="preserve"> тыс. рублей;</w:t>
      </w:r>
    </w:p>
    <w:p w:rsidR="00911B3B"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 xml:space="preserve">6506,8 </w:t>
      </w:r>
      <w:r w:rsidRPr="00243E32">
        <w:rPr>
          <w:rFonts w:ascii="Times New Roman" w:hAnsi="Times New Roman" w:cs="Times New Roman"/>
          <w:sz w:val="24"/>
          <w:szCs w:val="24"/>
        </w:rPr>
        <w:t>тыс. рублей</w:t>
      </w:r>
      <w:r>
        <w:rPr>
          <w:rFonts w:ascii="Times New Roman" w:hAnsi="Times New Roman" w:cs="Times New Roman"/>
          <w:sz w:val="24"/>
          <w:szCs w:val="24"/>
        </w:rPr>
        <w:t>.</w:t>
      </w:r>
    </w:p>
    <w:p w:rsidR="00911B3B" w:rsidRPr="003D5A47" w:rsidRDefault="00911B3B" w:rsidP="00911B3B">
      <w:pPr>
        <w:pStyle w:val="ConsPlusNormal"/>
        <w:ind w:firstLine="566"/>
        <w:jc w:val="both"/>
        <w:rPr>
          <w:rFonts w:ascii="Times New Roman" w:hAnsi="Times New Roman" w:cs="Times New Roman"/>
          <w:sz w:val="24"/>
          <w:szCs w:val="24"/>
        </w:rPr>
      </w:pPr>
      <w:r w:rsidRPr="003D5A47">
        <w:rPr>
          <w:rFonts w:ascii="Times New Roman" w:hAnsi="Times New Roman" w:cs="Times New Roman"/>
          <w:sz w:val="24"/>
          <w:szCs w:val="24"/>
        </w:rPr>
        <w:t>Объем средств бюджета</w:t>
      </w:r>
      <w:r>
        <w:rPr>
          <w:rFonts w:ascii="Times New Roman" w:hAnsi="Times New Roman" w:cs="Times New Roman"/>
          <w:sz w:val="24"/>
          <w:szCs w:val="24"/>
        </w:rPr>
        <w:t xml:space="preserve"> Кировской области составляет</w:t>
      </w:r>
      <w:r>
        <w:rPr>
          <w:rFonts w:ascii="Times New Roman" w:hAnsi="Times New Roman" w:cs="Times New Roman"/>
          <w:sz w:val="24"/>
          <w:szCs w:val="24"/>
        </w:rPr>
        <w:br/>
        <w:t>1086,4</w:t>
      </w:r>
      <w:r w:rsidRPr="003D5A47">
        <w:rPr>
          <w:rFonts w:ascii="Times New Roman" w:hAnsi="Times New Roman" w:cs="Times New Roman"/>
          <w:sz w:val="24"/>
          <w:szCs w:val="24"/>
        </w:rPr>
        <w:t xml:space="preserve"> тыс. рублей, из них:</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2021 году – </w:t>
      </w:r>
      <w:r>
        <w:rPr>
          <w:rFonts w:ascii="Times New Roman" w:hAnsi="Times New Roman" w:cs="Times New Roman"/>
          <w:sz w:val="24"/>
          <w:szCs w:val="24"/>
        </w:rPr>
        <w:t>446</w:t>
      </w:r>
      <w:r w:rsidRPr="00243E32">
        <w:rPr>
          <w:rFonts w:ascii="Times New Roman" w:hAnsi="Times New Roman" w:cs="Times New Roman"/>
          <w:sz w:val="24"/>
          <w:szCs w:val="24"/>
        </w:rPr>
        <w:t>,</w:t>
      </w:r>
      <w:r>
        <w:rPr>
          <w:rFonts w:ascii="Times New Roman" w:hAnsi="Times New Roman" w:cs="Times New Roman"/>
          <w:sz w:val="24"/>
          <w:szCs w:val="24"/>
        </w:rPr>
        <w:t>1</w:t>
      </w:r>
      <w:r w:rsidRPr="00243E32">
        <w:rPr>
          <w:rFonts w:ascii="Times New Roman" w:hAnsi="Times New Roman" w:cs="Times New Roman"/>
          <w:sz w:val="24"/>
          <w:szCs w:val="24"/>
        </w:rPr>
        <w:t xml:space="preserve"> тыс.рублей;</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2022 году – </w:t>
      </w:r>
      <w:r>
        <w:rPr>
          <w:rFonts w:ascii="Times New Roman" w:hAnsi="Times New Roman" w:cs="Times New Roman"/>
          <w:sz w:val="24"/>
          <w:szCs w:val="24"/>
        </w:rPr>
        <w:t>301</w:t>
      </w:r>
      <w:r w:rsidRPr="00243E32">
        <w:rPr>
          <w:rFonts w:ascii="Times New Roman" w:hAnsi="Times New Roman" w:cs="Times New Roman"/>
          <w:sz w:val="24"/>
          <w:szCs w:val="24"/>
        </w:rPr>
        <w:t>,</w:t>
      </w:r>
      <w:r>
        <w:rPr>
          <w:rFonts w:ascii="Times New Roman" w:hAnsi="Times New Roman" w:cs="Times New Roman"/>
          <w:sz w:val="24"/>
          <w:szCs w:val="24"/>
        </w:rPr>
        <w:t>6</w:t>
      </w:r>
      <w:r w:rsidRPr="00243E32">
        <w:rPr>
          <w:rFonts w:ascii="Times New Roman" w:hAnsi="Times New Roman" w:cs="Times New Roman"/>
          <w:sz w:val="24"/>
          <w:szCs w:val="24"/>
        </w:rPr>
        <w:t xml:space="preserve"> тыс. рублей;</w:t>
      </w:r>
    </w:p>
    <w:p w:rsidR="00911B3B" w:rsidRPr="00243E32" w:rsidRDefault="00911B3B" w:rsidP="00911B3B">
      <w:pPr>
        <w:pStyle w:val="ConsPlusNormal"/>
        <w:ind w:left="1" w:firstLine="566"/>
        <w:jc w:val="both"/>
        <w:rPr>
          <w:rFonts w:ascii="Times New Roman" w:hAnsi="Times New Roman" w:cs="Times New Roman"/>
          <w:sz w:val="24"/>
          <w:szCs w:val="24"/>
        </w:rPr>
      </w:pPr>
      <w:r w:rsidRPr="00243E32">
        <w:rPr>
          <w:rFonts w:ascii="Times New Roman" w:hAnsi="Times New Roman" w:cs="Times New Roman"/>
          <w:sz w:val="24"/>
          <w:szCs w:val="24"/>
        </w:rPr>
        <w:t xml:space="preserve">в 2023 году – </w:t>
      </w:r>
      <w:r>
        <w:rPr>
          <w:rFonts w:ascii="Times New Roman" w:hAnsi="Times New Roman" w:cs="Times New Roman"/>
          <w:sz w:val="24"/>
          <w:szCs w:val="24"/>
        </w:rPr>
        <w:t>342</w:t>
      </w:r>
      <w:r w:rsidRPr="00243E32">
        <w:rPr>
          <w:rFonts w:ascii="Times New Roman" w:hAnsi="Times New Roman" w:cs="Times New Roman"/>
          <w:sz w:val="24"/>
          <w:szCs w:val="24"/>
        </w:rPr>
        <w:t xml:space="preserve">,5 тыс. рублей. </w:t>
      </w:r>
    </w:p>
    <w:p w:rsidR="002C7745" w:rsidRPr="00B15FC4" w:rsidRDefault="002C7745" w:rsidP="002C7745">
      <w:pPr>
        <w:pStyle w:val="ConsPlusNormal"/>
        <w:jc w:val="both"/>
        <w:rPr>
          <w:rFonts w:ascii="Times New Roman" w:hAnsi="Times New Roman" w:cs="Times New Roman"/>
          <w:color w:val="FF0000"/>
          <w:sz w:val="24"/>
          <w:szCs w:val="24"/>
        </w:rPr>
      </w:pPr>
    </w:p>
    <w:p w:rsidR="002F77AB" w:rsidRDefault="002F77AB" w:rsidP="002F7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ресурсного обеспечения </w:t>
      </w:r>
      <w:r w:rsidRPr="00182590">
        <w:rPr>
          <w:rFonts w:ascii="Times New Roman" w:hAnsi="Times New Roman" w:cs="Times New Roman"/>
          <w:sz w:val="24"/>
          <w:szCs w:val="24"/>
        </w:rPr>
        <w:t xml:space="preserve">Подпрограммы </w:t>
      </w:r>
      <w:r>
        <w:rPr>
          <w:rFonts w:ascii="Times New Roman" w:hAnsi="Times New Roman" w:cs="Times New Roman"/>
          <w:sz w:val="24"/>
          <w:szCs w:val="24"/>
        </w:rPr>
        <w:t xml:space="preserve">указан </w:t>
      </w:r>
      <w:r w:rsidRPr="00182590">
        <w:rPr>
          <w:rFonts w:ascii="Times New Roman" w:hAnsi="Times New Roman" w:cs="Times New Roman"/>
          <w:sz w:val="24"/>
          <w:szCs w:val="24"/>
        </w:rPr>
        <w:t xml:space="preserve">в приложении </w:t>
      </w:r>
      <w:r>
        <w:rPr>
          <w:rFonts w:ascii="Times New Roman" w:hAnsi="Times New Roman" w:cs="Times New Roman"/>
          <w:sz w:val="24"/>
          <w:szCs w:val="24"/>
        </w:rPr>
        <w:t xml:space="preserve">№ 3, сведения </w:t>
      </w:r>
      <w:r>
        <w:rPr>
          <w:rFonts w:ascii="Times New Roman" w:hAnsi="Times New Roman" w:cs="Times New Roman"/>
          <w:sz w:val="24"/>
          <w:szCs w:val="24"/>
        </w:rPr>
        <w:br/>
        <w:t xml:space="preserve">о планируемом распределении бюджетных ассигнованийв разрезе сфер </w:t>
      </w:r>
      <w:r w:rsidRPr="00182590">
        <w:rPr>
          <w:rFonts w:ascii="Times New Roman" w:hAnsi="Times New Roman" w:cs="Times New Roman"/>
          <w:sz w:val="24"/>
          <w:szCs w:val="24"/>
        </w:rPr>
        <w:t>деятельности</w:t>
      </w:r>
      <w:r>
        <w:rPr>
          <w:rFonts w:ascii="Times New Roman" w:hAnsi="Times New Roman" w:cs="Times New Roman"/>
          <w:sz w:val="24"/>
          <w:szCs w:val="24"/>
        </w:rPr>
        <w:t xml:space="preserve"> исполнителей отражены в приложении № 4 </w:t>
      </w:r>
      <w:r w:rsidRPr="00182590">
        <w:rPr>
          <w:rFonts w:ascii="Times New Roman" w:hAnsi="Times New Roman" w:cs="Times New Roman"/>
          <w:sz w:val="24"/>
          <w:szCs w:val="24"/>
        </w:rPr>
        <w:t>к П</w:t>
      </w:r>
      <w:r>
        <w:rPr>
          <w:rFonts w:ascii="Times New Roman" w:hAnsi="Times New Roman" w:cs="Times New Roman"/>
          <w:sz w:val="24"/>
          <w:szCs w:val="24"/>
        </w:rPr>
        <w:t>одп</w:t>
      </w:r>
      <w:r w:rsidRPr="00182590">
        <w:rPr>
          <w:rFonts w:ascii="Times New Roman" w:hAnsi="Times New Roman" w:cs="Times New Roman"/>
          <w:sz w:val="24"/>
          <w:szCs w:val="24"/>
        </w:rPr>
        <w:t>рограмме</w:t>
      </w:r>
      <w:r>
        <w:rPr>
          <w:rFonts w:ascii="Times New Roman" w:hAnsi="Times New Roman" w:cs="Times New Roman"/>
          <w:sz w:val="24"/>
          <w:szCs w:val="24"/>
        </w:rPr>
        <w:t>.</w:t>
      </w:r>
    </w:p>
    <w:p w:rsidR="002F77AB" w:rsidRDefault="002F77AB" w:rsidP="00A53A59">
      <w:pPr>
        <w:pStyle w:val="ConsPlusNormal"/>
        <w:ind w:firstLine="540"/>
        <w:jc w:val="both"/>
        <w:rPr>
          <w:rFonts w:ascii="Times New Roman" w:hAnsi="Times New Roman" w:cs="Times New Roman"/>
          <w:sz w:val="24"/>
          <w:szCs w:val="24"/>
        </w:rPr>
      </w:pPr>
    </w:p>
    <w:p w:rsidR="00060046" w:rsidRPr="00B15FC4" w:rsidRDefault="00060046" w:rsidP="000B355C">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 xml:space="preserve">VI. Управление и контроль реализации </w:t>
      </w:r>
      <w:r w:rsidR="003A52EB" w:rsidRPr="00B15FC4">
        <w:rPr>
          <w:rFonts w:ascii="Times New Roman" w:hAnsi="Times New Roman" w:cs="Times New Roman"/>
          <w:sz w:val="24"/>
          <w:szCs w:val="24"/>
        </w:rPr>
        <w:t>Подп</w:t>
      </w:r>
      <w:r w:rsidRPr="00B15FC4">
        <w:rPr>
          <w:rFonts w:ascii="Times New Roman" w:hAnsi="Times New Roman" w:cs="Times New Roman"/>
          <w:sz w:val="24"/>
          <w:szCs w:val="24"/>
        </w:rPr>
        <w:t>рограммы</w:t>
      </w:r>
    </w:p>
    <w:p w:rsidR="00060046" w:rsidRPr="00B15FC4" w:rsidRDefault="00060046" w:rsidP="000B355C">
      <w:pPr>
        <w:pStyle w:val="ConsPlusNormal"/>
        <w:rPr>
          <w:rFonts w:ascii="Times New Roman" w:hAnsi="Times New Roman" w:cs="Times New Roman"/>
          <w:sz w:val="24"/>
          <w:szCs w:val="24"/>
        </w:rPr>
      </w:pP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Ответственным исполнителем </w:t>
      </w:r>
      <w:r w:rsidR="003A52EB" w:rsidRPr="00B15FC4">
        <w:rPr>
          <w:rFonts w:ascii="Times New Roman" w:hAnsi="Times New Roman" w:cs="Times New Roman"/>
          <w:sz w:val="24"/>
          <w:szCs w:val="24"/>
        </w:rPr>
        <w:t>Подпрограммы является министерство социального развития Кировской</w:t>
      </w:r>
      <w:r w:rsidRPr="00B15FC4">
        <w:rPr>
          <w:rFonts w:ascii="Times New Roman" w:hAnsi="Times New Roman" w:cs="Times New Roman"/>
          <w:sz w:val="24"/>
          <w:szCs w:val="24"/>
        </w:rPr>
        <w:t>области.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Соисполнителями мероприятий </w:t>
      </w:r>
      <w:r w:rsidR="003A52EB" w:rsidRPr="00B15FC4">
        <w:rPr>
          <w:rFonts w:ascii="Times New Roman" w:hAnsi="Times New Roman" w:cs="Times New Roman"/>
          <w:sz w:val="24"/>
          <w:szCs w:val="24"/>
        </w:rPr>
        <w:t>Подпрограммы</w:t>
      </w:r>
      <w:r w:rsidRPr="00B15FC4">
        <w:rPr>
          <w:rFonts w:ascii="Times New Roman" w:hAnsi="Times New Roman" w:cs="Times New Roman"/>
          <w:sz w:val="24"/>
          <w:szCs w:val="24"/>
        </w:rPr>
        <w:t xml:space="preserve"> являются:</w:t>
      </w:r>
    </w:p>
    <w:p w:rsidR="00060046" w:rsidRPr="00B15FC4" w:rsidRDefault="003A52EB" w:rsidP="000B355C">
      <w:pPr>
        <w:pStyle w:val="ConsPlusNormal"/>
        <w:ind w:firstLine="540"/>
        <w:jc w:val="both"/>
        <w:rPr>
          <w:rFonts w:ascii="Times New Roman" w:hAnsi="Times New Roman" w:cs="Times New Roman"/>
          <w:sz w:val="24"/>
          <w:szCs w:val="24"/>
        </w:rPr>
      </w:pPr>
      <w:r w:rsidRPr="00A53A59">
        <w:rPr>
          <w:rFonts w:ascii="Times New Roman" w:hAnsi="Times New Roman" w:cs="Times New Roman"/>
          <w:sz w:val="24"/>
          <w:szCs w:val="24"/>
        </w:rPr>
        <w:t>министерство здравоохранения Кировской</w:t>
      </w:r>
      <w:r w:rsidR="00060046" w:rsidRPr="00A53A59">
        <w:rPr>
          <w:rFonts w:ascii="Times New Roman" w:hAnsi="Times New Roman" w:cs="Times New Roman"/>
          <w:sz w:val="24"/>
          <w:szCs w:val="24"/>
        </w:rPr>
        <w:t xml:space="preserve"> области;</w:t>
      </w:r>
    </w:p>
    <w:p w:rsidR="00060046" w:rsidRPr="00B15FC4" w:rsidRDefault="00C72405"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министерство образования Кировской</w:t>
      </w:r>
      <w:r w:rsidR="00060046" w:rsidRPr="00B15FC4">
        <w:rPr>
          <w:rFonts w:ascii="Times New Roman" w:hAnsi="Times New Roman" w:cs="Times New Roman"/>
          <w:sz w:val="24"/>
          <w:szCs w:val="24"/>
        </w:rPr>
        <w:t xml:space="preserve"> области;</w:t>
      </w:r>
    </w:p>
    <w:p w:rsidR="00060046" w:rsidRPr="00B15FC4" w:rsidRDefault="00C72405"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министерство</w:t>
      </w:r>
      <w:r w:rsidR="00060046" w:rsidRPr="00B15FC4">
        <w:rPr>
          <w:rFonts w:ascii="Times New Roman" w:hAnsi="Times New Roman" w:cs="Times New Roman"/>
          <w:sz w:val="24"/>
          <w:szCs w:val="24"/>
        </w:rPr>
        <w:t xml:space="preserve"> спорта </w:t>
      </w:r>
      <w:r w:rsidRPr="00B15FC4">
        <w:rPr>
          <w:rFonts w:ascii="Times New Roman" w:hAnsi="Times New Roman" w:cs="Times New Roman"/>
          <w:sz w:val="24"/>
          <w:szCs w:val="24"/>
        </w:rPr>
        <w:t>и молодежной политики Кировской</w:t>
      </w:r>
      <w:r w:rsidR="00060046" w:rsidRPr="00B15FC4">
        <w:rPr>
          <w:rFonts w:ascii="Times New Roman" w:hAnsi="Times New Roman" w:cs="Times New Roman"/>
          <w:sz w:val="24"/>
          <w:szCs w:val="24"/>
        </w:rPr>
        <w:t xml:space="preserve"> области;</w:t>
      </w:r>
    </w:p>
    <w:p w:rsidR="00C72405" w:rsidRPr="00B15FC4" w:rsidRDefault="00C72405"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color w:val="000000" w:themeColor="text1"/>
          <w:sz w:val="24"/>
          <w:szCs w:val="24"/>
        </w:rPr>
        <w:t>управление государственной службы занятости населения Кировской области.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 xml:space="preserve">Ответственный исполнитель </w:t>
      </w:r>
      <w:r w:rsidR="00C72405" w:rsidRPr="00B15FC4">
        <w:rPr>
          <w:rFonts w:ascii="Times New Roman" w:hAnsi="Times New Roman" w:cs="Times New Roman"/>
          <w:sz w:val="24"/>
          <w:szCs w:val="24"/>
        </w:rPr>
        <w:t>Подп</w:t>
      </w:r>
      <w:r w:rsidRPr="00B15FC4">
        <w:rPr>
          <w:rFonts w:ascii="Times New Roman" w:hAnsi="Times New Roman" w:cs="Times New Roman"/>
          <w:sz w:val="24"/>
          <w:szCs w:val="24"/>
        </w:rPr>
        <w:t>рограммы:</w:t>
      </w:r>
    </w:p>
    <w:p w:rsidR="001C5B41" w:rsidRPr="00B15FC4" w:rsidRDefault="001C5B41" w:rsidP="001C5B41">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разрабатывает в пределах своей компетенции нормативные правовые акты, необходимые для реализации Подпрограммы;</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осуществляет организацию исполнения мероприятий </w:t>
      </w:r>
      <w:r w:rsidR="00C72405" w:rsidRPr="00B15FC4">
        <w:rPr>
          <w:rFonts w:ascii="Times New Roman" w:hAnsi="Times New Roman" w:cs="Times New Roman"/>
          <w:sz w:val="24"/>
          <w:szCs w:val="24"/>
        </w:rPr>
        <w:t>Подп</w:t>
      </w:r>
      <w:r w:rsidRPr="00B15FC4">
        <w:rPr>
          <w:rFonts w:ascii="Times New Roman" w:hAnsi="Times New Roman" w:cs="Times New Roman"/>
          <w:sz w:val="24"/>
          <w:szCs w:val="24"/>
        </w:rPr>
        <w:t>рограммы, текущее управление, координацию работ соисполнителей П</w:t>
      </w:r>
      <w:r w:rsidR="00C72405" w:rsidRPr="00B15FC4">
        <w:rPr>
          <w:rFonts w:ascii="Times New Roman" w:hAnsi="Times New Roman" w:cs="Times New Roman"/>
          <w:sz w:val="24"/>
          <w:szCs w:val="24"/>
        </w:rPr>
        <w:t>одп</w:t>
      </w:r>
      <w:r w:rsidR="008A0C6B">
        <w:rPr>
          <w:rFonts w:ascii="Times New Roman" w:hAnsi="Times New Roman" w:cs="Times New Roman"/>
          <w:sz w:val="24"/>
          <w:szCs w:val="24"/>
        </w:rPr>
        <w:t>рограммы и контроль за ходом</w:t>
      </w:r>
      <w:r w:rsidR="008A0C6B">
        <w:rPr>
          <w:rFonts w:ascii="Times New Roman" w:hAnsi="Times New Roman" w:cs="Times New Roman"/>
          <w:sz w:val="24"/>
          <w:szCs w:val="24"/>
        </w:rPr>
        <w:br/>
      </w:r>
      <w:r w:rsidRPr="00B15FC4">
        <w:rPr>
          <w:rFonts w:ascii="Times New Roman" w:hAnsi="Times New Roman" w:cs="Times New Roman"/>
          <w:sz w:val="24"/>
          <w:szCs w:val="24"/>
        </w:rPr>
        <w:t>ее реализации;</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с учетом выделяемых ежегодно на реализацию </w:t>
      </w:r>
      <w:r w:rsidR="00C72405" w:rsidRPr="00B15FC4">
        <w:rPr>
          <w:rFonts w:ascii="Times New Roman" w:hAnsi="Times New Roman" w:cs="Times New Roman"/>
          <w:sz w:val="24"/>
          <w:szCs w:val="24"/>
        </w:rPr>
        <w:t xml:space="preserve">Подпрограммы </w:t>
      </w:r>
      <w:r w:rsidR="008A0C6B">
        <w:rPr>
          <w:rFonts w:ascii="Times New Roman" w:hAnsi="Times New Roman" w:cs="Times New Roman"/>
          <w:sz w:val="24"/>
          <w:szCs w:val="24"/>
        </w:rPr>
        <w:t>средств совместно</w:t>
      </w:r>
      <w:r w:rsidR="008A0C6B">
        <w:rPr>
          <w:rFonts w:ascii="Times New Roman" w:hAnsi="Times New Roman" w:cs="Times New Roman"/>
          <w:sz w:val="24"/>
          <w:szCs w:val="24"/>
        </w:rPr>
        <w:br/>
      </w:r>
      <w:r w:rsidRPr="00B15FC4">
        <w:rPr>
          <w:rFonts w:ascii="Times New Roman" w:hAnsi="Times New Roman" w:cs="Times New Roman"/>
          <w:sz w:val="24"/>
          <w:szCs w:val="24"/>
        </w:rPr>
        <w:t>с соисполнителями П</w:t>
      </w:r>
      <w:r w:rsidR="00E91AE7">
        <w:rPr>
          <w:rFonts w:ascii="Times New Roman" w:hAnsi="Times New Roman" w:cs="Times New Roman"/>
          <w:sz w:val="24"/>
          <w:szCs w:val="24"/>
        </w:rPr>
        <w:t>од</w:t>
      </w:r>
      <w:r w:rsidRPr="00B15FC4">
        <w:rPr>
          <w:rFonts w:ascii="Times New Roman" w:hAnsi="Times New Roman" w:cs="Times New Roman"/>
          <w:sz w:val="24"/>
          <w:szCs w:val="24"/>
        </w:rPr>
        <w:t>рограммы распределяет их по п</w:t>
      </w:r>
      <w:r w:rsidR="00E91AE7">
        <w:rPr>
          <w:rFonts w:ascii="Times New Roman" w:hAnsi="Times New Roman" w:cs="Times New Roman"/>
          <w:sz w:val="24"/>
          <w:szCs w:val="24"/>
        </w:rPr>
        <w:t>одп</w:t>
      </w:r>
      <w:r w:rsidRPr="00B15FC4">
        <w:rPr>
          <w:rFonts w:ascii="Times New Roman" w:hAnsi="Times New Roman" w:cs="Times New Roman"/>
          <w:sz w:val="24"/>
          <w:szCs w:val="24"/>
        </w:rPr>
        <w:t>рограммным мероприятиям;</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формирует бюджетные заявки на ассигнования из федерального бюджета </w:t>
      </w:r>
      <w:r w:rsidR="00727C31" w:rsidRPr="00B15FC4">
        <w:rPr>
          <w:rFonts w:ascii="Times New Roman" w:hAnsi="Times New Roman" w:cs="Times New Roman"/>
          <w:sz w:val="24"/>
          <w:szCs w:val="24"/>
        </w:rPr>
        <w:br/>
      </w:r>
      <w:r w:rsidRPr="00B15FC4">
        <w:rPr>
          <w:rFonts w:ascii="Times New Roman" w:hAnsi="Times New Roman" w:cs="Times New Roman"/>
          <w:sz w:val="24"/>
          <w:szCs w:val="24"/>
        </w:rPr>
        <w:t xml:space="preserve">и бюджета </w:t>
      </w:r>
      <w:r w:rsidR="00727C31" w:rsidRPr="00B15FC4">
        <w:rPr>
          <w:rFonts w:ascii="Times New Roman" w:hAnsi="Times New Roman" w:cs="Times New Roman"/>
          <w:sz w:val="24"/>
          <w:szCs w:val="24"/>
        </w:rPr>
        <w:t>Кировской</w:t>
      </w:r>
      <w:r w:rsidR="00D57EA9" w:rsidRPr="00B15FC4">
        <w:rPr>
          <w:rFonts w:ascii="Times New Roman" w:hAnsi="Times New Roman" w:cs="Times New Roman"/>
          <w:sz w:val="24"/>
          <w:szCs w:val="24"/>
        </w:rPr>
        <w:t xml:space="preserve"> </w:t>
      </w:r>
      <w:r w:rsidRPr="00B15FC4">
        <w:rPr>
          <w:rFonts w:ascii="Times New Roman" w:hAnsi="Times New Roman" w:cs="Times New Roman"/>
          <w:sz w:val="24"/>
          <w:szCs w:val="24"/>
        </w:rPr>
        <w:t xml:space="preserve">области для финансирования мероприятий </w:t>
      </w:r>
      <w:r w:rsidR="00727C31" w:rsidRPr="00B15FC4">
        <w:rPr>
          <w:rFonts w:ascii="Times New Roman" w:hAnsi="Times New Roman" w:cs="Times New Roman"/>
          <w:sz w:val="24"/>
          <w:szCs w:val="24"/>
        </w:rPr>
        <w:t>Подпрограммы</w:t>
      </w:r>
      <w:r w:rsidR="00727C31" w:rsidRPr="00B15FC4">
        <w:rPr>
          <w:rFonts w:ascii="Times New Roman" w:hAnsi="Times New Roman" w:cs="Times New Roman"/>
          <w:sz w:val="24"/>
          <w:szCs w:val="24"/>
        </w:rPr>
        <w:br/>
      </w:r>
      <w:r w:rsidRPr="00B15FC4">
        <w:rPr>
          <w:rFonts w:ascii="Times New Roman" w:hAnsi="Times New Roman" w:cs="Times New Roman"/>
          <w:sz w:val="24"/>
          <w:szCs w:val="24"/>
        </w:rPr>
        <w:t>и в установленном порядке представляет их в Министерство труда и социальной защиты Российской Федерации.</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Соисполнители</w:t>
      </w:r>
      <w:r w:rsidR="00727C31" w:rsidRPr="00B15FC4">
        <w:rPr>
          <w:rFonts w:ascii="Times New Roman" w:hAnsi="Times New Roman" w:cs="Times New Roman"/>
          <w:sz w:val="24"/>
          <w:szCs w:val="24"/>
        </w:rPr>
        <w:t xml:space="preserve"> Подпрограммы</w:t>
      </w:r>
      <w:r w:rsidRPr="00B15FC4">
        <w:rPr>
          <w:rFonts w:ascii="Times New Roman" w:hAnsi="Times New Roman" w:cs="Times New Roman"/>
          <w:sz w:val="24"/>
          <w:szCs w:val="24"/>
        </w:rPr>
        <w:t>:</w:t>
      </w:r>
    </w:p>
    <w:p w:rsidR="00060046" w:rsidRPr="00B15FC4" w:rsidRDefault="001C5B41"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реализуют мероприятия</w:t>
      </w:r>
      <w:r w:rsidR="00727C31" w:rsidRPr="00B15FC4">
        <w:rPr>
          <w:rFonts w:ascii="Times New Roman" w:hAnsi="Times New Roman" w:cs="Times New Roman"/>
          <w:sz w:val="24"/>
          <w:szCs w:val="24"/>
        </w:rPr>
        <w:t xml:space="preserve"> Подпрограммы</w:t>
      </w:r>
      <w:r w:rsidR="00060046" w:rsidRPr="00B15FC4">
        <w:rPr>
          <w:rFonts w:ascii="Times New Roman" w:hAnsi="Times New Roman" w:cs="Times New Roman"/>
          <w:sz w:val="24"/>
          <w:szCs w:val="24"/>
        </w:rPr>
        <w:t>;</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выступают инициаторами корректировки мероприятий</w:t>
      </w:r>
      <w:r w:rsidR="00727C31" w:rsidRPr="00B15FC4">
        <w:rPr>
          <w:rFonts w:ascii="Times New Roman" w:hAnsi="Times New Roman" w:cs="Times New Roman"/>
          <w:sz w:val="24"/>
          <w:szCs w:val="24"/>
        </w:rPr>
        <w:t xml:space="preserve"> Подпрограммы</w:t>
      </w:r>
      <w:r w:rsidR="008A0C6B">
        <w:rPr>
          <w:rFonts w:ascii="Times New Roman" w:hAnsi="Times New Roman" w:cs="Times New Roman"/>
          <w:sz w:val="24"/>
          <w:szCs w:val="24"/>
        </w:rPr>
        <w:t>, источников</w:t>
      </w:r>
      <w:r w:rsidR="008A0C6B">
        <w:rPr>
          <w:rFonts w:ascii="Times New Roman" w:hAnsi="Times New Roman" w:cs="Times New Roman"/>
          <w:sz w:val="24"/>
          <w:szCs w:val="24"/>
        </w:rPr>
        <w:br/>
      </w:r>
      <w:r w:rsidRPr="00B15FC4">
        <w:rPr>
          <w:rFonts w:ascii="Times New Roman" w:hAnsi="Times New Roman" w:cs="Times New Roman"/>
          <w:sz w:val="24"/>
          <w:szCs w:val="24"/>
        </w:rPr>
        <w:t>и объемов их финансирования;</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вносят в установленном порядке предложен</w:t>
      </w:r>
      <w:r w:rsidR="00727C31" w:rsidRPr="00B15FC4">
        <w:rPr>
          <w:rFonts w:ascii="Times New Roman" w:hAnsi="Times New Roman" w:cs="Times New Roman"/>
          <w:sz w:val="24"/>
          <w:szCs w:val="24"/>
        </w:rPr>
        <w:t>ия по уточнению мероприятий Подпрограммы</w:t>
      </w:r>
      <w:r w:rsidRPr="00B15FC4">
        <w:rPr>
          <w:rFonts w:ascii="Times New Roman" w:hAnsi="Times New Roman" w:cs="Times New Roman"/>
          <w:sz w:val="24"/>
          <w:szCs w:val="24"/>
        </w:rPr>
        <w:t xml:space="preserve"> с учетом складывающейся социально-экономической ситуации;</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организуют осуществление контроля за реализацией </w:t>
      </w:r>
      <w:r w:rsidR="00727C31" w:rsidRPr="00B15FC4">
        <w:rPr>
          <w:rFonts w:ascii="Times New Roman" w:hAnsi="Times New Roman" w:cs="Times New Roman"/>
          <w:sz w:val="24"/>
          <w:szCs w:val="24"/>
        </w:rPr>
        <w:t xml:space="preserve">Подпрограммы </w:t>
      </w:r>
      <w:r w:rsidRPr="00B15FC4">
        <w:rPr>
          <w:rFonts w:ascii="Times New Roman" w:hAnsi="Times New Roman" w:cs="Times New Roman"/>
          <w:sz w:val="24"/>
          <w:szCs w:val="24"/>
        </w:rPr>
        <w:t>в пределах компетенции;</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ежегодно формируют бюджетные заявки на ассиг</w:t>
      </w:r>
      <w:r w:rsidR="008A0C6B">
        <w:rPr>
          <w:rFonts w:ascii="Times New Roman" w:hAnsi="Times New Roman" w:cs="Times New Roman"/>
          <w:sz w:val="24"/>
          <w:szCs w:val="24"/>
        </w:rPr>
        <w:t>нования из федерального бюджета</w:t>
      </w:r>
      <w:r w:rsidR="008A0C6B">
        <w:rPr>
          <w:rFonts w:ascii="Times New Roman" w:hAnsi="Times New Roman" w:cs="Times New Roman"/>
          <w:sz w:val="24"/>
          <w:szCs w:val="24"/>
        </w:rPr>
        <w:br/>
      </w:r>
      <w:r w:rsidR="00727C31" w:rsidRPr="00B15FC4">
        <w:rPr>
          <w:rFonts w:ascii="Times New Roman" w:hAnsi="Times New Roman" w:cs="Times New Roman"/>
          <w:sz w:val="24"/>
          <w:szCs w:val="24"/>
        </w:rPr>
        <w:t>и бюджета Кировской</w:t>
      </w:r>
      <w:r w:rsidRPr="00B15FC4">
        <w:rPr>
          <w:rFonts w:ascii="Times New Roman" w:hAnsi="Times New Roman" w:cs="Times New Roman"/>
          <w:sz w:val="24"/>
          <w:szCs w:val="24"/>
        </w:rPr>
        <w:t xml:space="preserve"> области для фина</w:t>
      </w:r>
      <w:r w:rsidR="00727C31" w:rsidRPr="00B15FC4">
        <w:rPr>
          <w:rFonts w:ascii="Times New Roman" w:hAnsi="Times New Roman" w:cs="Times New Roman"/>
          <w:sz w:val="24"/>
          <w:szCs w:val="24"/>
        </w:rPr>
        <w:t>нсирования мероприятий Подпрограммы</w:t>
      </w:r>
      <w:r w:rsidRPr="00B15FC4">
        <w:rPr>
          <w:rFonts w:ascii="Times New Roman" w:hAnsi="Times New Roman" w:cs="Times New Roman"/>
          <w:sz w:val="24"/>
          <w:szCs w:val="24"/>
        </w:rPr>
        <w:t>.</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Организация исполнения мероприятий соисполнителями </w:t>
      </w:r>
      <w:r w:rsidR="00727C31" w:rsidRPr="00B15FC4">
        <w:rPr>
          <w:rFonts w:ascii="Times New Roman" w:hAnsi="Times New Roman" w:cs="Times New Roman"/>
          <w:sz w:val="24"/>
          <w:szCs w:val="24"/>
        </w:rPr>
        <w:t xml:space="preserve">Подпрограммы </w:t>
      </w:r>
      <w:r w:rsidRPr="00B15FC4">
        <w:rPr>
          <w:rFonts w:ascii="Times New Roman" w:hAnsi="Times New Roman" w:cs="Times New Roman"/>
          <w:sz w:val="24"/>
          <w:szCs w:val="24"/>
        </w:rPr>
        <w:t>о</w:t>
      </w:r>
      <w:r w:rsidR="004F3BB8" w:rsidRPr="00B15FC4">
        <w:rPr>
          <w:rFonts w:ascii="Times New Roman" w:hAnsi="Times New Roman" w:cs="Times New Roman"/>
          <w:sz w:val="24"/>
          <w:szCs w:val="24"/>
        </w:rPr>
        <w:t>существляется в соответствии с Федеральным</w:t>
      </w:r>
      <w:r w:rsidR="00414195" w:rsidRPr="00B15FC4">
        <w:rPr>
          <w:rFonts w:ascii="Times New Roman" w:hAnsi="Times New Roman" w:cs="Times New Roman"/>
          <w:sz w:val="24"/>
          <w:szCs w:val="24"/>
        </w:rPr>
        <w:t>и законами</w:t>
      </w:r>
      <w:r w:rsidRPr="00B15FC4">
        <w:rPr>
          <w:rFonts w:ascii="Times New Roman" w:hAnsi="Times New Roman" w:cs="Times New Roman"/>
          <w:sz w:val="24"/>
          <w:szCs w:val="24"/>
        </w:rPr>
        <w:t xml:space="preserve"> от 05.04.2013 </w:t>
      </w:r>
      <w:hyperlink r:id="rId24" w:history="1">
        <w:r w:rsidR="00727C31" w:rsidRPr="00B15FC4">
          <w:rPr>
            <w:rFonts w:ascii="Times New Roman" w:hAnsi="Times New Roman" w:cs="Times New Roman"/>
            <w:sz w:val="24"/>
            <w:szCs w:val="24"/>
          </w:rPr>
          <w:t>№</w:t>
        </w:r>
        <w:r w:rsidRPr="00B15FC4">
          <w:rPr>
            <w:rFonts w:ascii="Times New Roman" w:hAnsi="Times New Roman" w:cs="Times New Roman"/>
            <w:sz w:val="24"/>
            <w:szCs w:val="24"/>
          </w:rPr>
          <w:t xml:space="preserve"> 44-ФЗ</w:t>
        </w:r>
      </w:hyperlink>
      <w:r w:rsidR="00727C31" w:rsidRPr="00B15FC4">
        <w:rPr>
          <w:rFonts w:ascii="Times New Roman" w:hAnsi="Times New Roman" w:cs="Times New Roman"/>
          <w:sz w:val="24"/>
          <w:szCs w:val="24"/>
        </w:rPr>
        <w:t xml:space="preserve"> </w:t>
      </w:r>
      <w:r w:rsidR="003A5A7B" w:rsidRPr="00B15FC4">
        <w:rPr>
          <w:rFonts w:ascii="Times New Roman" w:hAnsi="Times New Roman" w:cs="Times New Roman"/>
          <w:sz w:val="24"/>
          <w:szCs w:val="24"/>
        </w:rPr>
        <w:br/>
      </w:r>
      <w:r w:rsidR="00727C31" w:rsidRPr="00B15FC4">
        <w:rPr>
          <w:rFonts w:ascii="Times New Roman" w:hAnsi="Times New Roman" w:cs="Times New Roman"/>
          <w:sz w:val="24"/>
          <w:szCs w:val="24"/>
        </w:rPr>
        <w:t>«</w:t>
      </w:r>
      <w:r w:rsidRPr="00B15FC4">
        <w:rPr>
          <w:rFonts w:ascii="Times New Roman" w:hAnsi="Times New Roman" w:cs="Times New Roman"/>
          <w:sz w:val="24"/>
          <w:szCs w:val="24"/>
        </w:rPr>
        <w:t>О контрактной системе в сфере закупок товаров, работ, услуг для обеспечения госуд</w:t>
      </w:r>
      <w:r w:rsidR="00727C31" w:rsidRPr="00B15FC4">
        <w:rPr>
          <w:rFonts w:ascii="Times New Roman" w:hAnsi="Times New Roman" w:cs="Times New Roman"/>
          <w:sz w:val="24"/>
          <w:szCs w:val="24"/>
        </w:rPr>
        <w:t>арственных и муниципальных нужд»</w:t>
      </w:r>
      <w:r w:rsidRPr="00B15FC4">
        <w:rPr>
          <w:rFonts w:ascii="Times New Roman" w:hAnsi="Times New Roman" w:cs="Times New Roman"/>
          <w:sz w:val="24"/>
          <w:szCs w:val="24"/>
        </w:rPr>
        <w:t xml:space="preserve"> и от 18.07.2011 </w:t>
      </w:r>
      <w:hyperlink r:id="rId25" w:history="1">
        <w:r w:rsidR="00727C31" w:rsidRPr="00B15FC4">
          <w:rPr>
            <w:rFonts w:ascii="Times New Roman" w:hAnsi="Times New Roman" w:cs="Times New Roman"/>
            <w:sz w:val="24"/>
            <w:szCs w:val="24"/>
          </w:rPr>
          <w:t>№</w:t>
        </w:r>
        <w:r w:rsidRPr="00B15FC4">
          <w:rPr>
            <w:rFonts w:ascii="Times New Roman" w:hAnsi="Times New Roman" w:cs="Times New Roman"/>
            <w:sz w:val="24"/>
            <w:szCs w:val="24"/>
          </w:rPr>
          <w:t xml:space="preserve"> 223-ФЗ</w:t>
        </w:r>
      </w:hyperlink>
      <w:r w:rsidR="00727C31" w:rsidRPr="00B15FC4">
        <w:rPr>
          <w:rFonts w:ascii="Times New Roman" w:hAnsi="Times New Roman" w:cs="Times New Roman"/>
          <w:sz w:val="24"/>
          <w:szCs w:val="24"/>
        </w:rPr>
        <w:t xml:space="preserve"> «</w:t>
      </w:r>
      <w:r w:rsidRPr="00B15FC4">
        <w:rPr>
          <w:rFonts w:ascii="Times New Roman" w:hAnsi="Times New Roman" w:cs="Times New Roman"/>
          <w:sz w:val="24"/>
          <w:szCs w:val="24"/>
        </w:rPr>
        <w:t>О закупках товаров, работ, услуг от</w:t>
      </w:r>
      <w:r w:rsidR="00727C31" w:rsidRPr="00B15FC4">
        <w:rPr>
          <w:rFonts w:ascii="Times New Roman" w:hAnsi="Times New Roman" w:cs="Times New Roman"/>
          <w:sz w:val="24"/>
          <w:szCs w:val="24"/>
        </w:rPr>
        <w:t>дельными видами юридических лиц»</w:t>
      </w:r>
      <w:r w:rsidRPr="00B15FC4">
        <w:rPr>
          <w:rFonts w:ascii="Times New Roman" w:hAnsi="Times New Roman" w:cs="Times New Roman"/>
          <w:sz w:val="24"/>
          <w:szCs w:val="24"/>
        </w:rPr>
        <w:t>.</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 xml:space="preserve">Для оперативного контроля (мониторинга) исполнения </w:t>
      </w:r>
      <w:r w:rsidR="00FD4128" w:rsidRPr="00B15FC4">
        <w:rPr>
          <w:rFonts w:ascii="Times New Roman" w:hAnsi="Times New Roman" w:cs="Times New Roman"/>
          <w:sz w:val="24"/>
          <w:szCs w:val="24"/>
        </w:rPr>
        <w:t>Подпрограммы соисполнители Под</w:t>
      </w:r>
      <w:r w:rsidRPr="00B15FC4">
        <w:rPr>
          <w:rFonts w:ascii="Times New Roman" w:hAnsi="Times New Roman" w:cs="Times New Roman"/>
          <w:sz w:val="24"/>
          <w:szCs w:val="24"/>
        </w:rPr>
        <w:t>рограммы:</w:t>
      </w:r>
    </w:p>
    <w:p w:rsidR="00060046" w:rsidRPr="00B15FC4" w:rsidRDefault="00060046" w:rsidP="00AA3253">
      <w:pPr>
        <w:pStyle w:val="ConsPlusNormal"/>
        <w:ind w:firstLine="567"/>
        <w:jc w:val="both"/>
        <w:rPr>
          <w:rFonts w:ascii="Times New Roman" w:hAnsi="Times New Roman" w:cs="Times New Roman"/>
          <w:sz w:val="24"/>
          <w:szCs w:val="24"/>
        </w:rPr>
      </w:pPr>
      <w:r w:rsidRPr="00B15FC4">
        <w:rPr>
          <w:rFonts w:ascii="Times New Roman" w:hAnsi="Times New Roman" w:cs="Times New Roman"/>
          <w:sz w:val="24"/>
          <w:szCs w:val="24"/>
        </w:rPr>
        <w:t>ежеквартально представляют информацию о выполнении мероприятий П</w:t>
      </w:r>
      <w:r w:rsidR="00FD4128" w:rsidRPr="00B15FC4">
        <w:rPr>
          <w:rFonts w:ascii="Times New Roman" w:hAnsi="Times New Roman" w:cs="Times New Roman"/>
          <w:sz w:val="24"/>
          <w:szCs w:val="24"/>
        </w:rPr>
        <w:t>одп</w:t>
      </w:r>
      <w:r w:rsidRPr="00B15FC4">
        <w:rPr>
          <w:rFonts w:ascii="Times New Roman" w:hAnsi="Times New Roman" w:cs="Times New Roman"/>
          <w:sz w:val="24"/>
          <w:szCs w:val="24"/>
        </w:rPr>
        <w:t>рограммы ответственному исполнителю П</w:t>
      </w:r>
      <w:r w:rsidR="00FD4128" w:rsidRPr="00B15FC4">
        <w:rPr>
          <w:rFonts w:ascii="Times New Roman" w:hAnsi="Times New Roman" w:cs="Times New Roman"/>
          <w:sz w:val="24"/>
          <w:szCs w:val="24"/>
        </w:rPr>
        <w:t>одп</w:t>
      </w:r>
      <w:r w:rsidRPr="00B15FC4">
        <w:rPr>
          <w:rFonts w:ascii="Times New Roman" w:hAnsi="Times New Roman" w:cs="Times New Roman"/>
          <w:sz w:val="24"/>
          <w:szCs w:val="24"/>
        </w:rPr>
        <w:t>рограммы в установленный им срок.</w:t>
      </w:r>
    </w:p>
    <w:p w:rsidR="00060046" w:rsidRPr="00B15FC4" w:rsidRDefault="002A674A"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О</w:t>
      </w:r>
      <w:r w:rsidR="00060046" w:rsidRPr="00B15FC4">
        <w:rPr>
          <w:rFonts w:ascii="Times New Roman" w:hAnsi="Times New Roman" w:cs="Times New Roman"/>
          <w:sz w:val="24"/>
          <w:szCs w:val="24"/>
        </w:rPr>
        <w:t>тветственный исполнитель П</w:t>
      </w:r>
      <w:r w:rsidR="00FD4128" w:rsidRPr="00B15FC4">
        <w:rPr>
          <w:rFonts w:ascii="Times New Roman" w:hAnsi="Times New Roman" w:cs="Times New Roman"/>
          <w:sz w:val="24"/>
          <w:szCs w:val="24"/>
        </w:rPr>
        <w:t>одп</w:t>
      </w:r>
      <w:r w:rsidR="00060046" w:rsidRPr="00B15FC4">
        <w:rPr>
          <w:rFonts w:ascii="Times New Roman" w:hAnsi="Times New Roman" w:cs="Times New Roman"/>
          <w:sz w:val="24"/>
          <w:szCs w:val="24"/>
        </w:rPr>
        <w:t xml:space="preserve">рограммы ежеквартально представляет </w:t>
      </w:r>
      <w:r w:rsidR="00727C31" w:rsidRPr="00B15FC4">
        <w:rPr>
          <w:rFonts w:ascii="Times New Roman" w:hAnsi="Times New Roman" w:cs="Times New Roman"/>
          <w:sz w:val="24"/>
          <w:szCs w:val="24"/>
        </w:rPr>
        <w:br/>
      </w:r>
      <w:r w:rsidR="00060046" w:rsidRPr="00B15FC4">
        <w:rPr>
          <w:rFonts w:ascii="Times New Roman" w:hAnsi="Times New Roman" w:cs="Times New Roman"/>
          <w:sz w:val="24"/>
          <w:szCs w:val="24"/>
        </w:rPr>
        <w:t>в Министерство труда и социальной защиты Российской Федерации:</w:t>
      </w:r>
    </w:p>
    <w:p w:rsidR="00060046" w:rsidRPr="00B15FC4" w:rsidRDefault="00060046" w:rsidP="00727C31">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информацию об исполнении мероприятий П</w:t>
      </w:r>
      <w:r w:rsidR="00FD4128" w:rsidRPr="00B15FC4">
        <w:rPr>
          <w:rFonts w:ascii="Times New Roman" w:hAnsi="Times New Roman" w:cs="Times New Roman"/>
          <w:sz w:val="24"/>
          <w:szCs w:val="24"/>
        </w:rPr>
        <w:t>одп</w:t>
      </w:r>
      <w:r w:rsidRPr="00B15FC4">
        <w:rPr>
          <w:rFonts w:ascii="Times New Roman" w:hAnsi="Times New Roman" w:cs="Times New Roman"/>
          <w:sz w:val="24"/>
          <w:szCs w:val="24"/>
        </w:rPr>
        <w:t xml:space="preserve">рограммы с указанием сведений </w:t>
      </w:r>
      <w:r w:rsidR="00727C31" w:rsidRPr="00B15FC4">
        <w:rPr>
          <w:rFonts w:ascii="Times New Roman" w:hAnsi="Times New Roman" w:cs="Times New Roman"/>
          <w:sz w:val="24"/>
          <w:szCs w:val="24"/>
        </w:rPr>
        <w:br/>
      </w:r>
      <w:r w:rsidRPr="00B15FC4">
        <w:rPr>
          <w:rFonts w:ascii="Times New Roman" w:hAnsi="Times New Roman" w:cs="Times New Roman"/>
          <w:sz w:val="24"/>
          <w:szCs w:val="24"/>
        </w:rPr>
        <w:t>о выполнении мероприятий, включающих в себя количе</w:t>
      </w:r>
      <w:r w:rsidR="008A0C6B">
        <w:rPr>
          <w:rFonts w:ascii="Times New Roman" w:hAnsi="Times New Roman" w:cs="Times New Roman"/>
          <w:sz w:val="24"/>
          <w:szCs w:val="24"/>
        </w:rPr>
        <w:t>ственно-качественные показатели</w:t>
      </w:r>
      <w:r w:rsidR="008A0C6B">
        <w:rPr>
          <w:rFonts w:ascii="Times New Roman" w:hAnsi="Times New Roman" w:cs="Times New Roman"/>
          <w:sz w:val="24"/>
          <w:szCs w:val="24"/>
        </w:rPr>
        <w:br/>
      </w:r>
      <w:r w:rsidRPr="00B15FC4">
        <w:rPr>
          <w:rFonts w:ascii="Times New Roman" w:hAnsi="Times New Roman" w:cs="Times New Roman"/>
          <w:sz w:val="24"/>
          <w:szCs w:val="24"/>
        </w:rPr>
        <w:t>и описание выполнения, или о невыполнении мероприятий П</w:t>
      </w:r>
      <w:r w:rsidR="00164A90">
        <w:rPr>
          <w:rFonts w:ascii="Times New Roman" w:hAnsi="Times New Roman" w:cs="Times New Roman"/>
          <w:sz w:val="24"/>
          <w:szCs w:val="24"/>
        </w:rPr>
        <w:t>одп</w:t>
      </w:r>
      <w:r w:rsidRPr="00B15FC4">
        <w:rPr>
          <w:rFonts w:ascii="Times New Roman" w:hAnsi="Times New Roman" w:cs="Times New Roman"/>
          <w:sz w:val="24"/>
          <w:szCs w:val="24"/>
        </w:rPr>
        <w:t>рограммы;</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отчет об осуществлении расходов бюджета субъекта Российской Федерации, источником финансового обеспечения которого является субсидия из федерального бюджета бюджету субъекта Российской Федерации на софинансирование расходов по реализации мероприятий, включенных в П</w:t>
      </w:r>
      <w:r w:rsidR="004F3BB8" w:rsidRPr="00B15FC4">
        <w:rPr>
          <w:rFonts w:ascii="Times New Roman" w:hAnsi="Times New Roman" w:cs="Times New Roman"/>
          <w:sz w:val="24"/>
          <w:szCs w:val="24"/>
        </w:rPr>
        <w:t>одп</w:t>
      </w:r>
      <w:r w:rsidRPr="00B15FC4">
        <w:rPr>
          <w:rFonts w:ascii="Times New Roman" w:hAnsi="Times New Roman" w:cs="Times New Roman"/>
          <w:sz w:val="24"/>
          <w:szCs w:val="24"/>
        </w:rPr>
        <w:t>рограмму.</w:t>
      </w:r>
    </w:p>
    <w:p w:rsidR="00060046" w:rsidRPr="00B15FC4" w:rsidRDefault="00060046" w:rsidP="000B355C">
      <w:pPr>
        <w:pStyle w:val="ConsPlusNormal"/>
        <w:jc w:val="both"/>
        <w:rPr>
          <w:rFonts w:ascii="Times New Roman" w:hAnsi="Times New Roman" w:cs="Times New Roman"/>
          <w:sz w:val="24"/>
          <w:szCs w:val="24"/>
        </w:rPr>
      </w:pPr>
    </w:p>
    <w:p w:rsidR="00CA7847" w:rsidRDefault="00CA7847" w:rsidP="000B355C">
      <w:pPr>
        <w:pStyle w:val="ConsPlusTitle"/>
        <w:jc w:val="center"/>
        <w:outlineLvl w:val="1"/>
        <w:rPr>
          <w:rFonts w:ascii="Times New Roman" w:hAnsi="Times New Roman" w:cs="Times New Roman"/>
          <w:sz w:val="24"/>
          <w:szCs w:val="24"/>
        </w:rPr>
      </w:pPr>
    </w:p>
    <w:p w:rsidR="00CA7847" w:rsidRDefault="00CA7847" w:rsidP="000B355C">
      <w:pPr>
        <w:pStyle w:val="ConsPlusTitle"/>
        <w:jc w:val="center"/>
        <w:outlineLvl w:val="1"/>
        <w:rPr>
          <w:rFonts w:ascii="Times New Roman" w:hAnsi="Times New Roman" w:cs="Times New Roman"/>
          <w:sz w:val="24"/>
          <w:szCs w:val="24"/>
        </w:rPr>
      </w:pPr>
    </w:p>
    <w:p w:rsidR="00060046" w:rsidRPr="00B15FC4" w:rsidRDefault="00060046" w:rsidP="000B355C">
      <w:pPr>
        <w:pStyle w:val="ConsPlusTitle"/>
        <w:jc w:val="center"/>
        <w:outlineLvl w:val="1"/>
        <w:rPr>
          <w:rFonts w:ascii="Times New Roman" w:hAnsi="Times New Roman" w:cs="Times New Roman"/>
          <w:sz w:val="24"/>
          <w:szCs w:val="24"/>
        </w:rPr>
      </w:pPr>
      <w:r w:rsidRPr="00B15FC4">
        <w:rPr>
          <w:rFonts w:ascii="Times New Roman" w:hAnsi="Times New Roman" w:cs="Times New Roman"/>
          <w:sz w:val="24"/>
          <w:szCs w:val="24"/>
        </w:rPr>
        <w:t xml:space="preserve">VII. Оценка эффективности реализации </w:t>
      </w:r>
      <w:r w:rsidR="001C5B41" w:rsidRPr="00B15FC4">
        <w:rPr>
          <w:rFonts w:ascii="Times New Roman" w:hAnsi="Times New Roman" w:cs="Times New Roman"/>
          <w:sz w:val="24"/>
          <w:szCs w:val="24"/>
        </w:rPr>
        <w:t>Подпрограммы</w:t>
      </w:r>
    </w:p>
    <w:p w:rsidR="00060046" w:rsidRPr="00B15FC4" w:rsidRDefault="00060046" w:rsidP="000B355C">
      <w:pPr>
        <w:pStyle w:val="ConsPlusNormal"/>
        <w:jc w:val="both"/>
        <w:rPr>
          <w:rFonts w:ascii="Times New Roman" w:hAnsi="Times New Roman" w:cs="Times New Roman"/>
          <w:sz w:val="24"/>
          <w:szCs w:val="24"/>
        </w:rPr>
      </w:pP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П</w:t>
      </w:r>
      <w:r w:rsidR="00164A90">
        <w:rPr>
          <w:rFonts w:ascii="Times New Roman" w:hAnsi="Times New Roman" w:cs="Times New Roman"/>
          <w:sz w:val="24"/>
          <w:szCs w:val="24"/>
        </w:rPr>
        <w:t>одп</w:t>
      </w:r>
      <w:r w:rsidRPr="00B15FC4">
        <w:rPr>
          <w:rFonts w:ascii="Times New Roman" w:hAnsi="Times New Roman" w:cs="Times New Roman"/>
          <w:sz w:val="24"/>
          <w:szCs w:val="24"/>
        </w:rPr>
        <w:t>рограмма направлена на устранение и более полную компенсацию ограничений жизнедеятельности инвалидов в целях их социальной адаптации и интеграции в общество, формирование равных возможностей во всех сферах жизни общества, а также на развитие ранней помощи.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Социальная эффективность П</w:t>
      </w:r>
      <w:r w:rsidR="008A0C6B">
        <w:rPr>
          <w:rFonts w:ascii="Times New Roman" w:hAnsi="Times New Roman" w:cs="Times New Roman"/>
          <w:sz w:val="24"/>
          <w:szCs w:val="24"/>
        </w:rPr>
        <w:t>одп</w:t>
      </w:r>
      <w:r w:rsidRPr="00B15FC4">
        <w:rPr>
          <w:rFonts w:ascii="Times New Roman" w:hAnsi="Times New Roman" w:cs="Times New Roman"/>
          <w:sz w:val="24"/>
          <w:szCs w:val="24"/>
        </w:rPr>
        <w:t>рограммы выражается в снижении социальной напряженности в обществе за счет:</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повышения уровня и качества предоставляемых инвалидам, в том числе детям-инвалидам, реабилитационных и абилитационных услуг;</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возвращения инвалидов к активной жизни за счет частичного или полного восстановления или компенсации спосо</w:t>
      </w:r>
      <w:r w:rsidR="008A0C6B">
        <w:rPr>
          <w:rFonts w:ascii="Times New Roman" w:hAnsi="Times New Roman" w:cs="Times New Roman"/>
          <w:sz w:val="24"/>
          <w:szCs w:val="24"/>
        </w:rPr>
        <w:t>бностей к бытовой, общественной</w:t>
      </w:r>
      <w:r w:rsidR="008A0C6B">
        <w:rPr>
          <w:rFonts w:ascii="Times New Roman" w:hAnsi="Times New Roman" w:cs="Times New Roman"/>
          <w:sz w:val="24"/>
          <w:szCs w:val="24"/>
        </w:rPr>
        <w:br/>
      </w:r>
      <w:r w:rsidRPr="00B15FC4">
        <w:rPr>
          <w:rFonts w:ascii="Times New Roman" w:hAnsi="Times New Roman" w:cs="Times New Roman"/>
          <w:sz w:val="24"/>
          <w:szCs w:val="24"/>
        </w:rPr>
        <w:t>и профессиональной деятельности, а также формир</w:t>
      </w:r>
      <w:r w:rsidR="008A0C6B">
        <w:rPr>
          <w:rFonts w:ascii="Times New Roman" w:hAnsi="Times New Roman" w:cs="Times New Roman"/>
          <w:sz w:val="24"/>
          <w:szCs w:val="24"/>
        </w:rPr>
        <w:t>ования у них новых способностей</w:t>
      </w:r>
      <w:r w:rsidR="008A0C6B">
        <w:rPr>
          <w:rFonts w:ascii="Times New Roman" w:hAnsi="Times New Roman" w:cs="Times New Roman"/>
          <w:sz w:val="24"/>
          <w:szCs w:val="24"/>
        </w:rPr>
        <w:br/>
      </w:r>
      <w:r w:rsidRPr="00B15FC4">
        <w:rPr>
          <w:rFonts w:ascii="Times New Roman" w:hAnsi="Times New Roman" w:cs="Times New Roman"/>
          <w:sz w:val="24"/>
          <w:szCs w:val="24"/>
        </w:rPr>
        <w:t>к бытовой, общественной и профессиональной деятельности;</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увеличения уровня информированности инвалидов, получателей услуг ранней помощи о реабилитационных и абилитационных услугах, а также услугах ранней помощи, формате их предоставления;</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обеспечения максимально возможных условий для самостоятельного проживания инвалидов с ментальными нарушениями в рамках технологии сопровождаемого проживания;</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w:t>
      </w:r>
      <w:r w:rsidR="008A0C6B">
        <w:rPr>
          <w:rFonts w:ascii="Times New Roman" w:hAnsi="Times New Roman" w:cs="Times New Roman"/>
          <w:sz w:val="24"/>
          <w:szCs w:val="24"/>
        </w:rPr>
        <w:t>иятия</w:t>
      </w:r>
      <w:r w:rsidR="008A0C6B">
        <w:rPr>
          <w:rFonts w:ascii="Times New Roman" w:hAnsi="Times New Roman" w:cs="Times New Roman"/>
          <w:sz w:val="24"/>
          <w:szCs w:val="24"/>
        </w:rPr>
        <w:br/>
      </w:r>
      <w:r w:rsidRPr="00B15FC4">
        <w:rPr>
          <w:rFonts w:ascii="Times New Roman" w:hAnsi="Times New Roman" w:cs="Times New Roman"/>
          <w:sz w:val="24"/>
          <w:szCs w:val="24"/>
        </w:rPr>
        <w:t>(в том числе досуговые, культурные, спортивные);</w:t>
      </w:r>
    </w:p>
    <w:p w:rsidR="00060046" w:rsidRPr="00B15FC4" w:rsidRDefault="00060046" w:rsidP="000B355C">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информационных кампаний и акций средств массовой информации в освещении проблем инвалидов для граждан, не являющихся инвалидами.</w:t>
      </w:r>
    </w:p>
    <w:p w:rsidR="00060046" w:rsidRDefault="00060046" w:rsidP="008A0C6B">
      <w:pPr>
        <w:pStyle w:val="ConsPlusNormal"/>
        <w:ind w:firstLine="540"/>
        <w:jc w:val="both"/>
        <w:rPr>
          <w:rFonts w:ascii="Times New Roman" w:hAnsi="Times New Roman" w:cs="Times New Roman"/>
          <w:sz w:val="24"/>
          <w:szCs w:val="24"/>
        </w:rPr>
      </w:pPr>
      <w:r w:rsidRPr="00B15FC4">
        <w:rPr>
          <w:rFonts w:ascii="Times New Roman" w:hAnsi="Times New Roman" w:cs="Times New Roman"/>
          <w:sz w:val="24"/>
          <w:szCs w:val="24"/>
        </w:rPr>
        <w:t>Экономическая эффективность П</w:t>
      </w:r>
      <w:r w:rsidR="00164A90">
        <w:rPr>
          <w:rFonts w:ascii="Times New Roman" w:hAnsi="Times New Roman" w:cs="Times New Roman"/>
          <w:sz w:val="24"/>
          <w:szCs w:val="24"/>
        </w:rPr>
        <w:t>одп</w:t>
      </w:r>
      <w:r w:rsidRPr="00B15FC4">
        <w:rPr>
          <w:rFonts w:ascii="Times New Roman" w:hAnsi="Times New Roman" w:cs="Times New Roman"/>
          <w:sz w:val="24"/>
          <w:szCs w:val="24"/>
        </w:rPr>
        <w:t>рограммы обеспечивается путем рационального использования средств бюджетов бюджетной системы Ро</w:t>
      </w:r>
      <w:r w:rsidR="008A0C6B">
        <w:rPr>
          <w:rFonts w:ascii="Times New Roman" w:hAnsi="Times New Roman" w:cs="Times New Roman"/>
          <w:sz w:val="24"/>
          <w:szCs w:val="24"/>
        </w:rPr>
        <w:t>ссийской Федерации, в том числе</w:t>
      </w:r>
      <w:r w:rsidR="008A0C6B">
        <w:rPr>
          <w:rFonts w:ascii="Times New Roman" w:hAnsi="Times New Roman" w:cs="Times New Roman"/>
          <w:sz w:val="24"/>
          <w:szCs w:val="24"/>
        </w:rPr>
        <w:br/>
      </w:r>
      <w:r w:rsidRPr="00B15FC4">
        <w:rPr>
          <w:rFonts w:ascii="Times New Roman" w:hAnsi="Times New Roman" w:cs="Times New Roman"/>
          <w:sz w:val="24"/>
          <w:szCs w:val="24"/>
        </w:rPr>
        <w:t>в результате перераспределения расходов.</w:t>
      </w:r>
    </w:p>
    <w:p w:rsidR="00C95E8F" w:rsidRDefault="00C95E8F" w:rsidP="008A0C6B">
      <w:pPr>
        <w:pStyle w:val="ConsPlusNormal"/>
        <w:ind w:firstLine="540"/>
        <w:jc w:val="both"/>
        <w:rPr>
          <w:rFonts w:ascii="Times New Roman" w:hAnsi="Times New Roman" w:cs="Times New Roman"/>
          <w:sz w:val="24"/>
          <w:szCs w:val="24"/>
        </w:rPr>
      </w:pPr>
    </w:p>
    <w:p w:rsidR="00C95E8F" w:rsidRDefault="00C95E8F" w:rsidP="008A0C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8A0C6B" w:rsidRPr="00B15FC4" w:rsidRDefault="008A0C6B" w:rsidP="008A0C6B">
      <w:pPr>
        <w:pStyle w:val="ConsPlusNormal"/>
        <w:ind w:firstLine="540"/>
        <w:jc w:val="both"/>
        <w:rPr>
          <w:rFonts w:ascii="Times New Roman" w:hAnsi="Times New Roman" w:cs="Times New Roman"/>
          <w:sz w:val="24"/>
          <w:szCs w:val="24"/>
        </w:rPr>
      </w:pPr>
    </w:p>
    <w:p w:rsidR="00154401" w:rsidRDefault="00154401" w:rsidP="00A40535">
      <w:pPr>
        <w:pStyle w:val="ConsPlusNormal"/>
      </w:pPr>
    </w:p>
    <w:sectPr w:rsidR="00154401" w:rsidSect="00D43DB2">
      <w:headerReference w:type="default" r:id="rId26"/>
      <w:headerReference w:type="first" r:id="rId27"/>
      <w:footerReference w:type="first" r:id="rId28"/>
      <w:pgSz w:w="11905" w:h="16838"/>
      <w:pgMar w:top="567" w:right="851" w:bottom="567" w:left="1418" w:header="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8E" w:rsidRDefault="00C6688E" w:rsidP="00501989">
      <w:pPr>
        <w:spacing w:after="0" w:line="240" w:lineRule="auto"/>
      </w:pPr>
      <w:r>
        <w:separator/>
      </w:r>
    </w:p>
  </w:endnote>
  <w:endnote w:type="continuationSeparator" w:id="0">
    <w:p w:rsidR="00C6688E" w:rsidRDefault="00C6688E" w:rsidP="0050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E" w:rsidRDefault="00C6688E" w:rsidP="00494E15">
    <w:pPr>
      <w:pStyle w:val="af1"/>
    </w:pPr>
  </w:p>
  <w:p w:rsidR="00C6688E" w:rsidRDefault="00C6688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8E" w:rsidRDefault="00C6688E" w:rsidP="00501989">
      <w:pPr>
        <w:spacing w:after="0" w:line="240" w:lineRule="auto"/>
      </w:pPr>
      <w:r>
        <w:separator/>
      </w:r>
    </w:p>
  </w:footnote>
  <w:footnote w:type="continuationSeparator" w:id="0">
    <w:p w:rsidR="00C6688E" w:rsidRDefault="00C6688E" w:rsidP="0050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8E" w:rsidRDefault="00C6688E">
    <w:pPr>
      <w:pStyle w:val="a6"/>
      <w:jc w:val="center"/>
    </w:pPr>
  </w:p>
  <w:p w:rsidR="00C6688E" w:rsidRDefault="00B1766E" w:rsidP="00494E15">
    <w:pPr>
      <w:pStyle w:val="a6"/>
      <w:jc w:val="center"/>
    </w:pPr>
    <w:sdt>
      <w:sdtPr>
        <w:id w:val="38520386"/>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2</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20399"/>
      <w:docPartObj>
        <w:docPartGallery w:val="Page Numbers (Top of Page)"/>
        <w:docPartUnique/>
      </w:docPartObj>
    </w:sdtPr>
    <w:sdtEndPr>
      <w:rPr>
        <w:color w:val="FFFFFF" w:themeColor="background1"/>
      </w:rPr>
    </w:sdtEndPr>
    <w:sdtContent>
      <w:p w:rsidR="00C6688E" w:rsidRPr="00D43DB2" w:rsidRDefault="00C33265">
        <w:pPr>
          <w:pStyle w:val="a6"/>
          <w:jc w:val="center"/>
          <w:rPr>
            <w:color w:val="FFFFFF" w:themeColor="background1"/>
          </w:rPr>
        </w:pPr>
        <w:r w:rsidRPr="00D43DB2">
          <w:rPr>
            <w:color w:val="FFFFFF" w:themeColor="background1"/>
          </w:rPr>
          <w:fldChar w:fldCharType="begin"/>
        </w:r>
        <w:r w:rsidR="00C6688E" w:rsidRPr="00D43DB2">
          <w:rPr>
            <w:color w:val="FFFFFF" w:themeColor="background1"/>
          </w:rPr>
          <w:instrText xml:space="preserve"> PAGE   \* MERGEFORMAT </w:instrText>
        </w:r>
        <w:r w:rsidRPr="00D43DB2">
          <w:rPr>
            <w:color w:val="FFFFFF" w:themeColor="background1"/>
          </w:rPr>
          <w:fldChar w:fldCharType="separate"/>
        </w:r>
        <w:r w:rsidR="00B1766E">
          <w:rPr>
            <w:noProof/>
            <w:color w:val="FFFFFF" w:themeColor="background1"/>
          </w:rPr>
          <w:t>1</w:t>
        </w:r>
        <w:r w:rsidRPr="00D43DB2">
          <w:rPr>
            <w:noProof/>
            <w:color w:val="FFFFFF" w:themeColor="background1"/>
          </w:rPr>
          <w:fldChar w:fldCharType="end"/>
        </w:r>
      </w:p>
    </w:sdtContent>
  </w:sdt>
  <w:p w:rsidR="00C6688E" w:rsidRDefault="00C668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1B0"/>
    <w:multiLevelType w:val="hybridMultilevel"/>
    <w:tmpl w:val="1A720656"/>
    <w:lvl w:ilvl="0" w:tplc="455AF5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8D307CB"/>
    <w:multiLevelType w:val="multilevel"/>
    <w:tmpl w:val="36A0027C"/>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B0C47E2"/>
    <w:multiLevelType w:val="hybridMultilevel"/>
    <w:tmpl w:val="740C7AF6"/>
    <w:lvl w:ilvl="0" w:tplc="3BC6AE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D8E0FCD"/>
    <w:multiLevelType w:val="hybridMultilevel"/>
    <w:tmpl w:val="EE34F49A"/>
    <w:lvl w:ilvl="0" w:tplc="C278EB5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B56DAA"/>
    <w:multiLevelType w:val="hybridMultilevel"/>
    <w:tmpl w:val="C1A0C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176FE"/>
    <w:multiLevelType w:val="hybridMultilevel"/>
    <w:tmpl w:val="4C12BCF0"/>
    <w:lvl w:ilvl="0" w:tplc="EBF6C4E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6FE7C71"/>
    <w:multiLevelType w:val="multilevel"/>
    <w:tmpl w:val="B0EE0A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8100CD0"/>
    <w:multiLevelType w:val="multilevel"/>
    <w:tmpl w:val="843A19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457785"/>
    <w:multiLevelType w:val="hybridMultilevel"/>
    <w:tmpl w:val="63EA7792"/>
    <w:lvl w:ilvl="0" w:tplc="2C04D92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3B7D7CEF"/>
    <w:multiLevelType w:val="hybridMultilevel"/>
    <w:tmpl w:val="9F70F702"/>
    <w:lvl w:ilvl="0" w:tplc="04190011">
      <w:start w:val="1"/>
      <w:numFmt w:val="decimal"/>
      <w:lvlText w:val="%1)"/>
      <w:lvlJc w:val="left"/>
      <w:pPr>
        <w:ind w:left="927"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0" w15:restartNumberingAfterBreak="0">
    <w:nsid w:val="49EB76EB"/>
    <w:multiLevelType w:val="multilevel"/>
    <w:tmpl w:val="CCBE204E"/>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9040C4"/>
    <w:multiLevelType w:val="hybridMultilevel"/>
    <w:tmpl w:val="A8F8B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16D7B"/>
    <w:multiLevelType w:val="multilevel"/>
    <w:tmpl w:val="2482F01A"/>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13" w15:restartNumberingAfterBreak="0">
    <w:nsid w:val="4E3921F4"/>
    <w:multiLevelType w:val="hybridMultilevel"/>
    <w:tmpl w:val="E0384C7A"/>
    <w:lvl w:ilvl="0" w:tplc="046017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5F0458D1"/>
    <w:multiLevelType w:val="hybridMultilevel"/>
    <w:tmpl w:val="396C4F70"/>
    <w:lvl w:ilvl="0" w:tplc="04190011">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F0D3A57"/>
    <w:multiLevelType w:val="multilevel"/>
    <w:tmpl w:val="B270E1AE"/>
    <w:lvl w:ilvl="0">
      <w:start w:val="3"/>
      <w:numFmt w:val="decimal"/>
      <w:lvlText w:val="%1"/>
      <w:lvlJc w:val="left"/>
      <w:pPr>
        <w:ind w:left="360" w:hanging="360"/>
      </w:pPr>
      <w:rPr>
        <w:rFonts w:hint="default"/>
        <w:color w:val="000000" w:themeColor="text1"/>
      </w:rPr>
    </w:lvl>
    <w:lvl w:ilvl="1">
      <w:start w:val="2"/>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774267E2"/>
    <w:multiLevelType w:val="hybridMultilevel"/>
    <w:tmpl w:val="9F16B02E"/>
    <w:lvl w:ilvl="0" w:tplc="04190011">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4"/>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6"/>
  </w:num>
  <w:num w:numId="7">
    <w:abstractNumId w:val="12"/>
  </w:num>
  <w:num w:numId="8">
    <w:abstractNumId w:val="0"/>
  </w:num>
  <w:num w:numId="9">
    <w:abstractNumId w:val="8"/>
  </w:num>
  <w:num w:numId="10">
    <w:abstractNumId w:val="13"/>
  </w:num>
  <w:num w:numId="11">
    <w:abstractNumId w:val="3"/>
  </w:num>
  <w:num w:numId="12">
    <w:abstractNumId w:val="5"/>
  </w:num>
  <w:num w:numId="13">
    <w:abstractNumId w:val="10"/>
  </w:num>
  <w:num w:numId="14">
    <w:abstractNumId w:val="15"/>
  </w:num>
  <w:num w:numId="15">
    <w:abstractNumId w:val="6"/>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46"/>
    <w:rsid w:val="00001A19"/>
    <w:rsid w:val="00001B9D"/>
    <w:rsid w:val="000047E0"/>
    <w:rsid w:val="000128A4"/>
    <w:rsid w:val="00017D2E"/>
    <w:rsid w:val="000258CC"/>
    <w:rsid w:val="00030664"/>
    <w:rsid w:val="000307F7"/>
    <w:rsid w:val="0003145C"/>
    <w:rsid w:val="00032393"/>
    <w:rsid w:val="00033426"/>
    <w:rsid w:val="00035145"/>
    <w:rsid w:val="000357BF"/>
    <w:rsid w:val="00040961"/>
    <w:rsid w:val="00045EE4"/>
    <w:rsid w:val="000568EA"/>
    <w:rsid w:val="00060046"/>
    <w:rsid w:val="00060A1A"/>
    <w:rsid w:val="00061D3D"/>
    <w:rsid w:val="00072AF2"/>
    <w:rsid w:val="00073ABA"/>
    <w:rsid w:val="00076140"/>
    <w:rsid w:val="00085C01"/>
    <w:rsid w:val="00087488"/>
    <w:rsid w:val="00092A86"/>
    <w:rsid w:val="000A01E8"/>
    <w:rsid w:val="000A0E4B"/>
    <w:rsid w:val="000A124A"/>
    <w:rsid w:val="000A4715"/>
    <w:rsid w:val="000A5B7C"/>
    <w:rsid w:val="000A6E7C"/>
    <w:rsid w:val="000B355C"/>
    <w:rsid w:val="000D3CF0"/>
    <w:rsid w:val="000D6A80"/>
    <w:rsid w:val="000D7A0E"/>
    <w:rsid w:val="000E7366"/>
    <w:rsid w:val="000E7799"/>
    <w:rsid w:val="000F0676"/>
    <w:rsid w:val="000F1A1C"/>
    <w:rsid w:val="00102A8D"/>
    <w:rsid w:val="00106D4B"/>
    <w:rsid w:val="0011592B"/>
    <w:rsid w:val="00116E1A"/>
    <w:rsid w:val="00123A29"/>
    <w:rsid w:val="001448C3"/>
    <w:rsid w:val="00145356"/>
    <w:rsid w:val="00145F44"/>
    <w:rsid w:val="00154401"/>
    <w:rsid w:val="00164A90"/>
    <w:rsid w:val="001677CB"/>
    <w:rsid w:val="00170257"/>
    <w:rsid w:val="001731CA"/>
    <w:rsid w:val="00176349"/>
    <w:rsid w:val="001768F4"/>
    <w:rsid w:val="00176B65"/>
    <w:rsid w:val="00182590"/>
    <w:rsid w:val="00190C6A"/>
    <w:rsid w:val="00195077"/>
    <w:rsid w:val="001A0397"/>
    <w:rsid w:val="001B1E72"/>
    <w:rsid w:val="001B37F1"/>
    <w:rsid w:val="001C2E47"/>
    <w:rsid w:val="001C5B41"/>
    <w:rsid w:val="001C6002"/>
    <w:rsid w:val="001D4757"/>
    <w:rsid w:val="001D5670"/>
    <w:rsid w:val="001E6288"/>
    <w:rsid w:val="001E797F"/>
    <w:rsid w:val="001F271E"/>
    <w:rsid w:val="001F37FB"/>
    <w:rsid w:val="001F3B56"/>
    <w:rsid w:val="001F568D"/>
    <w:rsid w:val="00201CAC"/>
    <w:rsid w:val="00207523"/>
    <w:rsid w:val="00210254"/>
    <w:rsid w:val="00212253"/>
    <w:rsid w:val="00224FBC"/>
    <w:rsid w:val="00227625"/>
    <w:rsid w:val="00232FA0"/>
    <w:rsid w:val="002419E4"/>
    <w:rsid w:val="00242172"/>
    <w:rsid w:val="00244BFE"/>
    <w:rsid w:val="002467AD"/>
    <w:rsid w:val="00272F4F"/>
    <w:rsid w:val="00276185"/>
    <w:rsid w:val="00283346"/>
    <w:rsid w:val="00286864"/>
    <w:rsid w:val="0029422B"/>
    <w:rsid w:val="002A2CE6"/>
    <w:rsid w:val="002A674A"/>
    <w:rsid w:val="002B1BE5"/>
    <w:rsid w:val="002C022D"/>
    <w:rsid w:val="002C1205"/>
    <w:rsid w:val="002C20F5"/>
    <w:rsid w:val="002C3E61"/>
    <w:rsid w:val="002C70E9"/>
    <w:rsid w:val="002C7745"/>
    <w:rsid w:val="002D3A48"/>
    <w:rsid w:val="002D46C4"/>
    <w:rsid w:val="002D679E"/>
    <w:rsid w:val="002D74A9"/>
    <w:rsid w:val="002E184A"/>
    <w:rsid w:val="002E483B"/>
    <w:rsid w:val="002F0EE9"/>
    <w:rsid w:val="002F19E8"/>
    <w:rsid w:val="002F77AB"/>
    <w:rsid w:val="003062CE"/>
    <w:rsid w:val="0031405D"/>
    <w:rsid w:val="00320E61"/>
    <w:rsid w:val="003213BB"/>
    <w:rsid w:val="00321998"/>
    <w:rsid w:val="00324469"/>
    <w:rsid w:val="00326440"/>
    <w:rsid w:val="0036309B"/>
    <w:rsid w:val="00367590"/>
    <w:rsid w:val="00374430"/>
    <w:rsid w:val="003859F9"/>
    <w:rsid w:val="003862AB"/>
    <w:rsid w:val="00396E36"/>
    <w:rsid w:val="003A52EB"/>
    <w:rsid w:val="003A5A7B"/>
    <w:rsid w:val="003A6484"/>
    <w:rsid w:val="003B69CF"/>
    <w:rsid w:val="003C1CAE"/>
    <w:rsid w:val="003D6125"/>
    <w:rsid w:val="003E1025"/>
    <w:rsid w:val="003E540E"/>
    <w:rsid w:val="003F0C60"/>
    <w:rsid w:val="003F3D24"/>
    <w:rsid w:val="003F4FE4"/>
    <w:rsid w:val="003F5171"/>
    <w:rsid w:val="0040247A"/>
    <w:rsid w:val="00406678"/>
    <w:rsid w:val="00414195"/>
    <w:rsid w:val="004145A9"/>
    <w:rsid w:val="00422F7A"/>
    <w:rsid w:val="004317EF"/>
    <w:rsid w:val="00444B09"/>
    <w:rsid w:val="0044609F"/>
    <w:rsid w:val="0045076F"/>
    <w:rsid w:val="00456D2E"/>
    <w:rsid w:val="00460B75"/>
    <w:rsid w:val="00480871"/>
    <w:rsid w:val="00481EAC"/>
    <w:rsid w:val="00494E15"/>
    <w:rsid w:val="004B243E"/>
    <w:rsid w:val="004B2EAB"/>
    <w:rsid w:val="004C16A9"/>
    <w:rsid w:val="004C18F4"/>
    <w:rsid w:val="004D2F7F"/>
    <w:rsid w:val="004D58FD"/>
    <w:rsid w:val="004D6A03"/>
    <w:rsid w:val="004E1F4C"/>
    <w:rsid w:val="004E7E15"/>
    <w:rsid w:val="004F298C"/>
    <w:rsid w:val="004F3BB8"/>
    <w:rsid w:val="004F3DE5"/>
    <w:rsid w:val="004F7DE7"/>
    <w:rsid w:val="00501989"/>
    <w:rsid w:val="005111E3"/>
    <w:rsid w:val="005243DE"/>
    <w:rsid w:val="00531025"/>
    <w:rsid w:val="00534D86"/>
    <w:rsid w:val="005413A7"/>
    <w:rsid w:val="00544BD5"/>
    <w:rsid w:val="00546846"/>
    <w:rsid w:val="005575D1"/>
    <w:rsid w:val="00561140"/>
    <w:rsid w:val="00561175"/>
    <w:rsid w:val="00565DEB"/>
    <w:rsid w:val="00572CD0"/>
    <w:rsid w:val="00597BA7"/>
    <w:rsid w:val="005A7D7F"/>
    <w:rsid w:val="005B0926"/>
    <w:rsid w:val="005B2E43"/>
    <w:rsid w:val="005C1281"/>
    <w:rsid w:val="005C1526"/>
    <w:rsid w:val="005D6C99"/>
    <w:rsid w:val="005F7E07"/>
    <w:rsid w:val="006066D5"/>
    <w:rsid w:val="006101DD"/>
    <w:rsid w:val="006119CD"/>
    <w:rsid w:val="00615CA2"/>
    <w:rsid w:val="006254C1"/>
    <w:rsid w:val="00630103"/>
    <w:rsid w:val="00647A0A"/>
    <w:rsid w:val="006642B1"/>
    <w:rsid w:val="006739EB"/>
    <w:rsid w:val="00676E32"/>
    <w:rsid w:val="00681904"/>
    <w:rsid w:val="00683478"/>
    <w:rsid w:val="006846EE"/>
    <w:rsid w:val="0069450D"/>
    <w:rsid w:val="00695C5E"/>
    <w:rsid w:val="006A3C0C"/>
    <w:rsid w:val="006A5B23"/>
    <w:rsid w:val="006C2477"/>
    <w:rsid w:val="006D112B"/>
    <w:rsid w:val="006D1A1B"/>
    <w:rsid w:val="006D62DB"/>
    <w:rsid w:val="006D71CE"/>
    <w:rsid w:val="006F4809"/>
    <w:rsid w:val="007032D1"/>
    <w:rsid w:val="00707EDC"/>
    <w:rsid w:val="00711410"/>
    <w:rsid w:val="0071164A"/>
    <w:rsid w:val="00713A16"/>
    <w:rsid w:val="00723042"/>
    <w:rsid w:val="00727C31"/>
    <w:rsid w:val="007332EB"/>
    <w:rsid w:val="007373C6"/>
    <w:rsid w:val="00742A0D"/>
    <w:rsid w:val="00753F68"/>
    <w:rsid w:val="00757294"/>
    <w:rsid w:val="007607A8"/>
    <w:rsid w:val="00761F00"/>
    <w:rsid w:val="007622F1"/>
    <w:rsid w:val="00765C27"/>
    <w:rsid w:val="007722B8"/>
    <w:rsid w:val="00777AB2"/>
    <w:rsid w:val="00796A11"/>
    <w:rsid w:val="00796EB6"/>
    <w:rsid w:val="007A254A"/>
    <w:rsid w:val="007B222D"/>
    <w:rsid w:val="007C1164"/>
    <w:rsid w:val="007C2E99"/>
    <w:rsid w:val="007C7124"/>
    <w:rsid w:val="007D1C11"/>
    <w:rsid w:val="007E2189"/>
    <w:rsid w:val="007E548E"/>
    <w:rsid w:val="007E7D7D"/>
    <w:rsid w:val="007F0E4E"/>
    <w:rsid w:val="007F6212"/>
    <w:rsid w:val="007F7EE0"/>
    <w:rsid w:val="00804206"/>
    <w:rsid w:val="0081018F"/>
    <w:rsid w:val="008129A0"/>
    <w:rsid w:val="0081649E"/>
    <w:rsid w:val="0082368E"/>
    <w:rsid w:val="00832E21"/>
    <w:rsid w:val="008365D5"/>
    <w:rsid w:val="00840264"/>
    <w:rsid w:val="00840479"/>
    <w:rsid w:val="0084289F"/>
    <w:rsid w:val="00847146"/>
    <w:rsid w:val="00853572"/>
    <w:rsid w:val="00860B8D"/>
    <w:rsid w:val="00861180"/>
    <w:rsid w:val="00866A30"/>
    <w:rsid w:val="00866A93"/>
    <w:rsid w:val="008679DB"/>
    <w:rsid w:val="008725F6"/>
    <w:rsid w:val="00876447"/>
    <w:rsid w:val="008802BF"/>
    <w:rsid w:val="00881707"/>
    <w:rsid w:val="008820AC"/>
    <w:rsid w:val="00891B6A"/>
    <w:rsid w:val="00895C9E"/>
    <w:rsid w:val="0089729A"/>
    <w:rsid w:val="008A0C6B"/>
    <w:rsid w:val="008A2D45"/>
    <w:rsid w:val="008A347D"/>
    <w:rsid w:val="008B6E84"/>
    <w:rsid w:val="008E1417"/>
    <w:rsid w:val="008E204A"/>
    <w:rsid w:val="008E52B5"/>
    <w:rsid w:val="008E68BD"/>
    <w:rsid w:val="008F074C"/>
    <w:rsid w:val="008F346B"/>
    <w:rsid w:val="009039F1"/>
    <w:rsid w:val="0090565B"/>
    <w:rsid w:val="009105F4"/>
    <w:rsid w:val="00911B3B"/>
    <w:rsid w:val="00913463"/>
    <w:rsid w:val="009139F0"/>
    <w:rsid w:val="00913C5F"/>
    <w:rsid w:val="00913E55"/>
    <w:rsid w:val="00914F36"/>
    <w:rsid w:val="00915DA8"/>
    <w:rsid w:val="00915E6D"/>
    <w:rsid w:val="00935D05"/>
    <w:rsid w:val="0094242E"/>
    <w:rsid w:val="009440DB"/>
    <w:rsid w:val="0095455E"/>
    <w:rsid w:val="009571E5"/>
    <w:rsid w:val="00967EF1"/>
    <w:rsid w:val="00974BE8"/>
    <w:rsid w:val="00977BB9"/>
    <w:rsid w:val="009834F6"/>
    <w:rsid w:val="0099302B"/>
    <w:rsid w:val="00994CAF"/>
    <w:rsid w:val="00996D3B"/>
    <w:rsid w:val="009A2BAF"/>
    <w:rsid w:val="009A7C95"/>
    <w:rsid w:val="009B41AC"/>
    <w:rsid w:val="009B52DD"/>
    <w:rsid w:val="009B7336"/>
    <w:rsid w:val="009C03E7"/>
    <w:rsid w:val="009D57B8"/>
    <w:rsid w:val="009F0550"/>
    <w:rsid w:val="009F5ECF"/>
    <w:rsid w:val="00A01E60"/>
    <w:rsid w:val="00A0237C"/>
    <w:rsid w:val="00A20041"/>
    <w:rsid w:val="00A21856"/>
    <w:rsid w:val="00A252BB"/>
    <w:rsid w:val="00A314FF"/>
    <w:rsid w:val="00A40535"/>
    <w:rsid w:val="00A408F3"/>
    <w:rsid w:val="00A40FDE"/>
    <w:rsid w:val="00A426BC"/>
    <w:rsid w:val="00A51093"/>
    <w:rsid w:val="00A53A59"/>
    <w:rsid w:val="00A541D9"/>
    <w:rsid w:val="00A55CB2"/>
    <w:rsid w:val="00A62913"/>
    <w:rsid w:val="00A63883"/>
    <w:rsid w:val="00A77044"/>
    <w:rsid w:val="00A8181E"/>
    <w:rsid w:val="00A96A3E"/>
    <w:rsid w:val="00AA0B52"/>
    <w:rsid w:val="00AA120A"/>
    <w:rsid w:val="00AA3253"/>
    <w:rsid w:val="00AB4CF9"/>
    <w:rsid w:val="00AC4311"/>
    <w:rsid w:val="00AC7886"/>
    <w:rsid w:val="00AD1E9F"/>
    <w:rsid w:val="00AD28C7"/>
    <w:rsid w:val="00AD60CF"/>
    <w:rsid w:val="00AE4E62"/>
    <w:rsid w:val="00AE535A"/>
    <w:rsid w:val="00AF090F"/>
    <w:rsid w:val="00AF0937"/>
    <w:rsid w:val="00AF1C20"/>
    <w:rsid w:val="00AF1E78"/>
    <w:rsid w:val="00AF279A"/>
    <w:rsid w:val="00B05929"/>
    <w:rsid w:val="00B07856"/>
    <w:rsid w:val="00B15FC4"/>
    <w:rsid w:val="00B1766E"/>
    <w:rsid w:val="00B215FB"/>
    <w:rsid w:val="00B30119"/>
    <w:rsid w:val="00B31503"/>
    <w:rsid w:val="00B361CB"/>
    <w:rsid w:val="00B41E69"/>
    <w:rsid w:val="00B43099"/>
    <w:rsid w:val="00B45AFB"/>
    <w:rsid w:val="00B4617B"/>
    <w:rsid w:val="00B72382"/>
    <w:rsid w:val="00B73C28"/>
    <w:rsid w:val="00B80F93"/>
    <w:rsid w:val="00B87B90"/>
    <w:rsid w:val="00B97612"/>
    <w:rsid w:val="00BA50BC"/>
    <w:rsid w:val="00BA7627"/>
    <w:rsid w:val="00BB00A0"/>
    <w:rsid w:val="00BB3253"/>
    <w:rsid w:val="00BC748F"/>
    <w:rsid w:val="00BD1794"/>
    <w:rsid w:val="00BD2AA7"/>
    <w:rsid w:val="00BF213C"/>
    <w:rsid w:val="00C00DDB"/>
    <w:rsid w:val="00C05ED1"/>
    <w:rsid w:val="00C07917"/>
    <w:rsid w:val="00C11F6B"/>
    <w:rsid w:val="00C133A5"/>
    <w:rsid w:val="00C2566D"/>
    <w:rsid w:val="00C3074C"/>
    <w:rsid w:val="00C33265"/>
    <w:rsid w:val="00C339A5"/>
    <w:rsid w:val="00C427B1"/>
    <w:rsid w:val="00C446E6"/>
    <w:rsid w:val="00C4616E"/>
    <w:rsid w:val="00C46F09"/>
    <w:rsid w:val="00C55E8E"/>
    <w:rsid w:val="00C651B3"/>
    <w:rsid w:val="00C6688E"/>
    <w:rsid w:val="00C66D9F"/>
    <w:rsid w:val="00C70C8C"/>
    <w:rsid w:val="00C72405"/>
    <w:rsid w:val="00C7592B"/>
    <w:rsid w:val="00C80E70"/>
    <w:rsid w:val="00C82344"/>
    <w:rsid w:val="00C906F6"/>
    <w:rsid w:val="00C91F3B"/>
    <w:rsid w:val="00C92494"/>
    <w:rsid w:val="00C95E8F"/>
    <w:rsid w:val="00C96160"/>
    <w:rsid w:val="00CA0614"/>
    <w:rsid w:val="00CA629F"/>
    <w:rsid w:val="00CA7847"/>
    <w:rsid w:val="00CB6023"/>
    <w:rsid w:val="00CC30F9"/>
    <w:rsid w:val="00CD2E26"/>
    <w:rsid w:val="00CD73B3"/>
    <w:rsid w:val="00CE01B2"/>
    <w:rsid w:val="00CF5A7A"/>
    <w:rsid w:val="00D124DC"/>
    <w:rsid w:val="00D1305C"/>
    <w:rsid w:val="00D17F98"/>
    <w:rsid w:val="00D20943"/>
    <w:rsid w:val="00D233A8"/>
    <w:rsid w:val="00D243A1"/>
    <w:rsid w:val="00D25BDE"/>
    <w:rsid w:val="00D31177"/>
    <w:rsid w:val="00D368BC"/>
    <w:rsid w:val="00D43DB2"/>
    <w:rsid w:val="00D52210"/>
    <w:rsid w:val="00D539E4"/>
    <w:rsid w:val="00D57EA9"/>
    <w:rsid w:val="00D62FAC"/>
    <w:rsid w:val="00D66152"/>
    <w:rsid w:val="00D84394"/>
    <w:rsid w:val="00D86307"/>
    <w:rsid w:val="00D916A2"/>
    <w:rsid w:val="00D96EEC"/>
    <w:rsid w:val="00DA214E"/>
    <w:rsid w:val="00DC5433"/>
    <w:rsid w:val="00DD368D"/>
    <w:rsid w:val="00DE34C5"/>
    <w:rsid w:val="00DE46C1"/>
    <w:rsid w:val="00DE74D3"/>
    <w:rsid w:val="00DF6D24"/>
    <w:rsid w:val="00E06120"/>
    <w:rsid w:val="00E116AC"/>
    <w:rsid w:val="00E25B1E"/>
    <w:rsid w:val="00E40F16"/>
    <w:rsid w:val="00E6441D"/>
    <w:rsid w:val="00E657DD"/>
    <w:rsid w:val="00E659A8"/>
    <w:rsid w:val="00E6612D"/>
    <w:rsid w:val="00E75A9D"/>
    <w:rsid w:val="00E91AE7"/>
    <w:rsid w:val="00E94E95"/>
    <w:rsid w:val="00E97AFB"/>
    <w:rsid w:val="00EA761D"/>
    <w:rsid w:val="00EA768A"/>
    <w:rsid w:val="00EB0778"/>
    <w:rsid w:val="00EB2D02"/>
    <w:rsid w:val="00EB4B68"/>
    <w:rsid w:val="00EB4DBE"/>
    <w:rsid w:val="00EC09E0"/>
    <w:rsid w:val="00EC0F97"/>
    <w:rsid w:val="00EC75D6"/>
    <w:rsid w:val="00EE3889"/>
    <w:rsid w:val="00EE4F91"/>
    <w:rsid w:val="00EE541C"/>
    <w:rsid w:val="00EF5B24"/>
    <w:rsid w:val="00EF6416"/>
    <w:rsid w:val="00F00E29"/>
    <w:rsid w:val="00F04D56"/>
    <w:rsid w:val="00F11EAA"/>
    <w:rsid w:val="00F152CC"/>
    <w:rsid w:val="00F179DF"/>
    <w:rsid w:val="00F218B2"/>
    <w:rsid w:val="00F22075"/>
    <w:rsid w:val="00F25116"/>
    <w:rsid w:val="00F33DDD"/>
    <w:rsid w:val="00F348A1"/>
    <w:rsid w:val="00F47E5C"/>
    <w:rsid w:val="00F5089D"/>
    <w:rsid w:val="00F64C2C"/>
    <w:rsid w:val="00F720A3"/>
    <w:rsid w:val="00F73FD5"/>
    <w:rsid w:val="00F74ED0"/>
    <w:rsid w:val="00F75CE1"/>
    <w:rsid w:val="00F772F6"/>
    <w:rsid w:val="00F86A5D"/>
    <w:rsid w:val="00F96768"/>
    <w:rsid w:val="00FA24F5"/>
    <w:rsid w:val="00FA4106"/>
    <w:rsid w:val="00FA52EA"/>
    <w:rsid w:val="00FA6EA4"/>
    <w:rsid w:val="00FB1053"/>
    <w:rsid w:val="00FB14F0"/>
    <w:rsid w:val="00FB234F"/>
    <w:rsid w:val="00FB469B"/>
    <w:rsid w:val="00FC569C"/>
    <w:rsid w:val="00FD01A2"/>
    <w:rsid w:val="00FD4128"/>
    <w:rsid w:val="00FD5BA7"/>
    <w:rsid w:val="00FD786C"/>
    <w:rsid w:val="00FF0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945199-76E0-436A-B05B-3D86513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74BE8"/>
    <w:pPr>
      <w:spacing w:before="100" w:beforeAutospacing="1" w:after="100" w:afterAutospacing="1" w:line="240" w:lineRule="auto"/>
      <w:outlineLvl w:val="0"/>
    </w:pPr>
    <w:rPr>
      <w:rFonts w:ascii="Times New Roman" w:eastAsia="MS Mincho" w:hAnsi="Times New Roman" w:cs="Times New Roman"/>
      <w:b/>
      <w:bCs/>
      <w:kern w:val="36"/>
      <w:sz w:val="48"/>
      <w:szCs w:val="48"/>
    </w:rPr>
  </w:style>
  <w:style w:type="paragraph" w:styleId="2">
    <w:name w:val="heading 2"/>
    <w:basedOn w:val="a"/>
    <w:next w:val="a"/>
    <w:link w:val="20"/>
    <w:uiPriority w:val="9"/>
    <w:semiHidden/>
    <w:unhideWhenUsed/>
    <w:qFormat/>
    <w:rsid w:val="00BD1794"/>
    <w:pPr>
      <w:keepNext/>
      <w:keepLines/>
      <w:spacing w:before="40" w:after="0" w:line="256"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BD1794"/>
    <w:pPr>
      <w:keepNext/>
      <w:keepLines/>
      <w:spacing w:before="40" w:after="0" w:line="256" w:lineRule="auto"/>
      <w:outlineLvl w:val="2"/>
    </w:pPr>
    <w:rPr>
      <w:rFonts w:ascii="Cambria" w:eastAsia="Times New Roman" w:hAnsi="Cambria" w:cs="Times New Roman"/>
      <w:color w:val="243F60"/>
      <w:sz w:val="24"/>
      <w:szCs w:val="24"/>
      <w:lang w:eastAsia="en-US"/>
    </w:rPr>
  </w:style>
  <w:style w:type="paragraph" w:styleId="6">
    <w:name w:val="heading 6"/>
    <w:basedOn w:val="a"/>
    <w:next w:val="a"/>
    <w:link w:val="60"/>
    <w:uiPriority w:val="9"/>
    <w:semiHidden/>
    <w:unhideWhenUsed/>
    <w:qFormat/>
    <w:rsid w:val="00BD1794"/>
    <w:pPr>
      <w:keepNext/>
      <w:keepLines/>
      <w:spacing w:before="40" w:after="0" w:line="256" w:lineRule="auto"/>
      <w:outlineLvl w:val="5"/>
    </w:pPr>
    <w:rPr>
      <w:rFonts w:ascii="Cambria" w:eastAsia="Times New Roman"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BE8"/>
    <w:rPr>
      <w:rFonts w:ascii="Times New Roman" w:eastAsia="MS Mincho" w:hAnsi="Times New Roman" w:cs="Times New Roman"/>
      <w:b/>
      <w:bCs/>
      <w:kern w:val="36"/>
      <w:sz w:val="48"/>
      <w:szCs w:val="48"/>
    </w:rPr>
  </w:style>
  <w:style w:type="paragraph" w:customStyle="1" w:styleId="ConsPlusNormal">
    <w:name w:val="ConsPlusNormal"/>
    <w:link w:val="ConsPlusNormal0"/>
    <w:qFormat/>
    <w:rsid w:val="00060046"/>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974BE8"/>
    <w:rPr>
      <w:rFonts w:ascii="Calibri" w:eastAsia="Times New Roman" w:hAnsi="Calibri" w:cs="Calibri"/>
      <w:szCs w:val="20"/>
    </w:rPr>
  </w:style>
  <w:style w:type="paragraph" w:customStyle="1" w:styleId="ConsPlusNonformat">
    <w:name w:val="ConsPlusNonformat"/>
    <w:rsid w:val="000600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6004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600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6004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6004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6004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60046"/>
    <w:pPr>
      <w:widowControl w:val="0"/>
      <w:autoSpaceDE w:val="0"/>
      <w:autoSpaceDN w:val="0"/>
      <w:spacing w:after="0" w:line="240" w:lineRule="auto"/>
    </w:pPr>
    <w:rPr>
      <w:rFonts w:ascii="Arial" w:eastAsia="Times New Roman" w:hAnsi="Arial" w:cs="Arial"/>
      <w:sz w:val="20"/>
      <w:szCs w:val="20"/>
    </w:rPr>
  </w:style>
  <w:style w:type="character" w:styleId="a3">
    <w:name w:val="Strong"/>
    <w:basedOn w:val="a0"/>
    <w:uiPriority w:val="22"/>
    <w:qFormat/>
    <w:rsid w:val="00974BE8"/>
    <w:rPr>
      <w:b/>
      <w:bCs/>
    </w:rPr>
  </w:style>
  <w:style w:type="paragraph" w:styleId="a4">
    <w:name w:val="Normal (Web)"/>
    <w:aliases w:val="Обычный (Web),Обычный (веб) Знак Знак Знак1,Знак Знак Знак Знак Знак,Обычный (веб) Знак Знак Знак Знак,Знак Знак Знак1 Знак Знак1,Знак Знак Знак,Знак Знак Знак1 Знак Знак Знак Знак Знак,Знак Знак Знак1,Обычный (веб) Знак"/>
    <w:basedOn w:val="a"/>
    <w:link w:val="11"/>
    <w:uiPriority w:val="99"/>
    <w:qFormat/>
    <w:rsid w:val="00974BE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11">
    <w:name w:val="Обычный (веб) Знак1"/>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 Знак,Знак Знак Знак1 Знак Знак Знак Знак Знак Знак"/>
    <w:link w:val="a4"/>
    <w:uiPriority w:val="99"/>
    <w:locked/>
    <w:rsid w:val="0084289F"/>
    <w:rPr>
      <w:rFonts w:ascii="Times New Roman" w:eastAsia="Times New Roman" w:hAnsi="Times New Roman" w:cs="Times New Roman"/>
      <w:sz w:val="24"/>
      <w:szCs w:val="24"/>
      <w:lang w:eastAsia="ja-JP"/>
    </w:rPr>
  </w:style>
  <w:style w:type="paragraph" w:customStyle="1" w:styleId="c1">
    <w:name w:val="c1"/>
    <w:basedOn w:val="a"/>
    <w:uiPriority w:val="99"/>
    <w:qFormat/>
    <w:rsid w:val="0084289F"/>
    <w:pP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Default">
    <w:name w:val="Default"/>
    <w:uiPriority w:val="99"/>
    <w:qFormat/>
    <w:rsid w:val="0084289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5">
    <w:name w:val="Основной текст_"/>
    <w:link w:val="21"/>
    <w:locked/>
    <w:rsid w:val="0084289F"/>
    <w:rPr>
      <w:sz w:val="26"/>
      <w:szCs w:val="26"/>
      <w:shd w:val="clear" w:color="auto" w:fill="FFFFFF"/>
    </w:rPr>
  </w:style>
  <w:style w:type="paragraph" w:customStyle="1" w:styleId="21">
    <w:name w:val="Основной текст2"/>
    <w:basedOn w:val="a"/>
    <w:link w:val="a5"/>
    <w:qFormat/>
    <w:rsid w:val="0084289F"/>
    <w:pPr>
      <w:shd w:val="clear" w:color="auto" w:fill="FFFFFF"/>
      <w:spacing w:after="0" w:line="389" w:lineRule="exact"/>
      <w:jc w:val="both"/>
    </w:pPr>
    <w:rPr>
      <w:sz w:val="26"/>
      <w:szCs w:val="26"/>
    </w:rPr>
  </w:style>
  <w:style w:type="paragraph" w:styleId="a6">
    <w:name w:val="header"/>
    <w:basedOn w:val="a"/>
    <w:link w:val="a7"/>
    <w:uiPriority w:val="99"/>
    <w:unhideWhenUsed/>
    <w:rsid w:val="003B69CF"/>
    <w:pPr>
      <w:tabs>
        <w:tab w:val="center" w:pos="4677"/>
        <w:tab w:val="right" w:pos="9355"/>
      </w:tabs>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B69CF"/>
    <w:rPr>
      <w:rFonts w:ascii="Times New Roman" w:eastAsia="Times New Roman" w:hAnsi="Times New Roman" w:cs="Times New Roman"/>
      <w:sz w:val="24"/>
      <w:szCs w:val="24"/>
    </w:rPr>
  </w:style>
  <w:style w:type="paragraph" w:styleId="a8">
    <w:name w:val="Body Text"/>
    <w:basedOn w:val="a"/>
    <w:link w:val="a9"/>
    <w:uiPriority w:val="99"/>
    <w:semiHidden/>
    <w:unhideWhenUsed/>
    <w:rsid w:val="003B69CF"/>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3B69CF"/>
    <w:rPr>
      <w:rFonts w:ascii="Times New Roman" w:eastAsia="Times New Roman" w:hAnsi="Times New Roman" w:cs="Times New Roman"/>
      <w:sz w:val="24"/>
      <w:szCs w:val="24"/>
    </w:rPr>
  </w:style>
  <w:style w:type="paragraph" w:styleId="aa">
    <w:name w:val="List Paragraph"/>
    <w:basedOn w:val="a"/>
    <w:uiPriority w:val="34"/>
    <w:qFormat/>
    <w:rsid w:val="003B69CF"/>
    <w:pPr>
      <w:spacing w:before="100" w:beforeAutospacing="1" w:after="100" w:afterAutospacing="1" w:line="240" w:lineRule="auto"/>
      <w:ind w:left="720"/>
      <w:contextualSpacing/>
      <w:jc w:val="both"/>
    </w:pPr>
    <w:rPr>
      <w:rFonts w:ascii="Times New Roman" w:eastAsia="Times New Roman" w:hAnsi="Times New Roman" w:cs="Times New Roman"/>
      <w:sz w:val="24"/>
      <w:szCs w:val="24"/>
    </w:rPr>
  </w:style>
  <w:style w:type="character" w:styleId="ab">
    <w:name w:val="Hyperlink"/>
    <w:basedOn w:val="a0"/>
    <w:uiPriority w:val="99"/>
    <w:semiHidden/>
    <w:unhideWhenUsed/>
    <w:rsid w:val="003B69CF"/>
    <w:rPr>
      <w:color w:val="0000FF"/>
      <w:u w:val="single"/>
    </w:rPr>
  </w:style>
  <w:style w:type="paragraph" w:customStyle="1" w:styleId="12">
    <w:name w:val="Абзац списка1"/>
    <w:basedOn w:val="a"/>
    <w:rsid w:val="000047E0"/>
    <w:pPr>
      <w:suppressAutoHyphens/>
      <w:autoSpaceDE w:val="0"/>
      <w:ind w:left="720"/>
      <w:contextualSpacing/>
    </w:pPr>
    <w:rPr>
      <w:rFonts w:ascii="Calibri" w:eastAsia="Calibri" w:hAnsi="Calibri" w:cs="Calibri"/>
      <w:lang w:eastAsia="zh-CN"/>
    </w:rPr>
  </w:style>
  <w:style w:type="paragraph" w:customStyle="1" w:styleId="ac">
    <w:name w:val="Заголовок"/>
    <w:basedOn w:val="a"/>
    <w:next w:val="a8"/>
    <w:rsid w:val="000047E0"/>
    <w:pPr>
      <w:spacing w:after="0" w:line="240" w:lineRule="auto"/>
      <w:jc w:val="center"/>
    </w:pPr>
    <w:rPr>
      <w:rFonts w:ascii="Times New Roman" w:eastAsia="Times New Roman" w:hAnsi="Times New Roman" w:cs="Times New Roman"/>
      <w:b/>
      <w:bCs/>
      <w:lang w:eastAsia="zh-CN"/>
    </w:rPr>
  </w:style>
  <w:style w:type="paragraph" w:customStyle="1" w:styleId="1c">
    <w:name w:val="Абзац1 c отступом"/>
    <w:basedOn w:val="a"/>
    <w:rsid w:val="00A63883"/>
    <w:pPr>
      <w:spacing w:after="60" w:line="360" w:lineRule="exact"/>
      <w:ind w:firstLine="709"/>
      <w:jc w:val="both"/>
    </w:pPr>
    <w:rPr>
      <w:rFonts w:ascii="Times New Roman" w:eastAsia="Times New Roman" w:hAnsi="Times New Roman" w:cs="Times New Roman"/>
      <w:sz w:val="28"/>
      <w:szCs w:val="20"/>
    </w:rPr>
  </w:style>
  <w:style w:type="paragraph" w:styleId="ad">
    <w:name w:val="No Spacing"/>
    <w:uiPriority w:val="99"/>
    <w:qFormat/>
    <w:rsid w:val="00C11F6B"/>
    <w:pPr>
      <w:spacing w:after="0" w:line="240" w:lineRule="auto"/>
    </w:pPr>
    <w:rPr>
      <w:rFonts w:ascii="Calibri" w:eastAsia="Times New Roman" w:hAnsi="Calibri" w:cs="Times New Roman"/>
      <w:lang w:eastAsia="en-US"/>
    </w:rPr>
  </w:style>
  <w:style w:type="paragraph" w:customStyle="1" w:styleId="13">
    <w:name w:val="Обычный1"/>
    <w:uiPriority w:val="99"/>
    <w:rsid w:val="00CE01B2"/>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BD1794"/>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semiHidden/>
    <w:rsid w:val="00BD1794"/>
    <w:rPr>
      <w:rFonts w:ascii="Cambria" w:eastAsia="Times New Roman" w:hAnsi="Cambria" w:cs="Times New Roman"/>
      <w:color w:val="243F60"/>
      <w:sz w:val="24"/>
      <w:szCs w:val="24"/>
      <w:lang w:eastAsia="en-US"/>
    </w:rPr>
  </w:style>
  <w:style w:type="character" w:customStyle="1" w:styleId="60">
    <w:name w:val="Заголовок 6 Знак"/>
    <w:basedOn w:val="a0"/>
    <w:link w:val="6"/>
    <w:uiPriority w:val="9"/>
    <w:semiHidden/>
    <w:rsid w:val="00BD1794"/>
    <w:rPr>
      <w:rFonts w:ascii="Cambria" w:eastAsia="Times New Roman" w:hAnsi="Cambria" w:cs="Times New Roman"/>
      <w:color w:val="243F60"/>
      <w:lang w:eastAsia="en-US"/>
    </w:rPr>
  </w:style>
  <w:style w:type="character" w:customStyle="1" w:styleId="ae">
    <w:name w:val="Текст сноски Знак"/>
    <w:basedOn w:val="a0"/>
    <w:link w:val="af"/>
    <w:uiPriority w:val="99"/>
    <w:semiHidden/>
    <w:rsid w:val="00BD1794"/>
    <w:rPr>
      <w:rFonts w:ascii="Times New Roman" w:eastAsia="Times New Roman" w:hAnsi="Times New Roman"/>
      <w:sz w:val="20"/>
      <w:szCs w:val="20"/>
    </w:rPr>
  </w:style>
  <w:style w:type="paragraph" w:styleId="af">
    <w:name w:val="footnote text"/>
    <w:basedOn w:val="a"/>
    <w:link w:val="ae"/>
    <w:uiPriority w:val="99"/>
    <w:semiHidden/>
    <w:unhideWhenUsed/>
    <w:rsid w:val="00BD1794"/>
    <w:pPr>
      <w:spacing w:after="0" w:line="240" w:lineRule="auto"/>
    </w:pPr>
    <w:rPr>
      <w:rFonts w:ascii="Times New Roman" w:eastAsia="Times New Roman" w:hAnsi="Times New Roman"/>
      <w:sz w:val="20"/>
      <w:szCs w:val="20"/>
    </w:rPr>
  </w:style>
  <w:style w:type="character" w:customStyle="1" w:styleId="af0">
    <w:name w:val="Нижний колонтитул Знак"/>
    <w:basedOn w:val="a0"/>
    <w:link w:val="af1"/>
    <w:uiPriority w:val="99"/>
    <w:rsid w:val="00BD1794"/>
    <w:rPr>
      <w:rFonts w:ascii="Times New Roman" w:eastAsia="Times New Roman" w:hAnsi="Times New Roman"/>
      <w:sz w:val="24"/>
      <w:szCs w:val="24"/>
    </w:rPr>
  </w:style>
  <w:style w:type="paragraph" w:styleId="af1">
    <w:name w:val="footer"/>
    <w:basedOn w:val="a"/>
    <w:link w:val="af0"/>
    <w:uiPriority w:val="99"/>
    <w:unhideWhenUsed/>
    <w:rsid w:val="00BD1794"/>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Название Знак"/>
    <w:basedOn w:val="a0"/>
    <w:link w:val="af3"/>
    <w:uiPriority w:val="99"/>
    <w:rsid w:val="00BD1794"/>
    <w:rPr>
      <w:rFonts w:ascii="Times New Roman" w:eastAsia="Times New Roman" w:hAnsi="Times New Roman"/>
      <w:sz w:val="28"/>
      <w:szCs w:val="20"/>
    </w:rPr>
  </w:style>
  <w:style w:type="paragraph" w:styleId="af3">
    <w:name w:val="Title"/>
    <w:basedOn w:val="a"/>
    <w:link w:val="af2"/>
    <w:uiPriority w:val="99"/>
    <w:qFormat/>
    <w:rsid w:val="00BD1794"/>
    <w:pPr>
      <w:spacing w:after="0" w:line="240" w:lineRule="auto"/>
      <w:jc w:val="center"/>
    </w:pPr>
    <w:rPr>
      <w:rFonts w:ascii="Times New Roman" w:eastAsia="Times New Roman" w:hAnsi="Times New Roman"/>
      <w:sz w:val="28"/>
      <w:szCs w:val="20"/>
    </w:rPr>
  </w:style>
  <w:style w:type="character" w:customStyle="1" w:styleId="31">
    <w:name w:val="Основной текст 3 Знак"/>
    <w:basedOn w:val="a0"/>
    <w:link w:val="32"/>
    <w:uiPriority w:val="99"/>
    <w:semiHidden/>
    <w:rsid w:val="00BD1794"/>
    <w:rPr>
      <w:rFonts w:ascii="Times New Roman" w:eastAsia="Times New Roman" w:hAnsi="Times New Roman"/>
      <w:sz w:val="16"/>
      <w:szCs w:val="16"/>
    </w:rPr>
  </w:style>
  <w:style w:type="paragraph" w:styleId="32">
    <w:name w:val="Body Text 3"/>
    <w:basedOn w:val="a"/>
    <w:link w:val="31"/>
    <w:uiPriority w:val="99"/>
    <w:semiHidden/>
    <w:unhideWhenUsed/>
    <w:rsid w:val="00BD1794"/>
    <w:pPr>
      <w:spacing w:after="120" w:line="240" w:lineRule="auto"/>
    </w:pPr>
    <w:rPr>
      <w:rFonts w:ascii="Times New Roman" w:eastAsia="Times New Roman" w:hAnsi="Times New Roman"/>
      <w:sz w:val="16"/>
      <w:szCs w:val="16"/>
    </w:rPr>
  </w:style>
  <w:style w:type="character" w:customStyle="1" w:styleId="af4">
    <w:name w:val="Текст выноски Знак"/>
    <w:basedOn w:val="a0"/>
    <w:link w:val="af5"/>
    <w:uiPriority w:val="99"/>
    <w:semiHidden/>
    <w:rsid w:val="00BD1794"/>
    <w:rPr>
      <w:rFonts w:ascii="Tahoma" w:eastAsiaTheme="minorHAnsi" w:hAnsi="Tahoma" w:cs="Tahoma"/>
      <w:sz w:val="16"/>
      <w:szCs w:val="16"/>
      <w:lang w:eastAsia="en-US"/>
    </w:rPr>
  </w:style>
  <w:style w:type="paragraph" w:styleId="af5">
    <w:name w:val="Balloon Text"/>
    <w:basedOn w:val="a"/>
    <w:link w:val="af4"/>
    <w:uiPriority w:val="99"/>
    <w:semiHidden/>
    <w:unhideWhenUsed/>
    <w:rsid w:val="00BD1794"/>
    <w:pPr>
      <w:spacing w:after="0" w:line="240" w:lineRule="auto"/>
    </w:pPr>
    <w:rPr>
      <w:rFonts w:ascii="Tahoma" w:eastAsiaTheme="minorHAnsi" w:hAnsi="Tahoma" w:cs="Tahoma"/>
      <w:sz w:val="16"/>
      <w:szCs w:val="16"/>
      <w:lang w:eastAsia="en-US"/>
    </w:rPr>
  </w:style>
  <w:style w:type="character" w:customStyle="1" w:styleId="14">
    <w:name w:val="Заголовок №1_"/>
    <w:basedOn w:val="a0"/>
    <w:link w:val="15"/>
    <w:locked/>
    <w:rsid w:val="00BD1794"/>
    <w:rPr>
      <w:rFonts w:ascii="Times New Roman" w:eastAsia="Times New Roman" w:hAnsi="Times New Roman" w:cs="Times New Roman"/>
      <w:spacing w:val="1"/>
      <w:sz w:val="25"/>
      <w:szCs w:val="25"/>
      <w:shd w:val="clear" w:color="auto" w:fill="FFFFFF"/>
    </w:rPr>
  </w:style>
  <w:style w:type="paragraph" w:customStyle="1" w:styleId="15">
    <w:name w:val="Заголовок №1"/>
    <w:basedOn w:val="a"/>
    <w:link w:val="14"/>
    <w:rsid w:val="00BD1794"/>
    <w:pPr>
      <w:shd w:val="clear" w:color="auto" w:fill="FFFFFF"/>
      <w:spacing w:after="480" w:line="0" w:lineRule="atLeast"/>
      <w:outlineLvl w:val="0"/>
    </w:pPr>
    <w:rPr>
      <w:rFonts w:ascii="Times New Roman" w:eastAsia="Times New Roman" w:hAnsi="Times New Roman" w:cs="Times New Roman"/>
      <w:spacing w:val="1"/>
      <w:sz w:val="25"/>
      <w:szCs w:val="25"/>
    </w:rPr>
  </w:style>
  <w:style w:type="character" w:customStyle="1" w:styleId="22">
    <w:name w:val="Подпись к таблице (2)_"/>
    <w:basedOn w:val="a0"/>
    <w:link w:val="23"/>
    <w:locked/>
    <w:rsid w:val="00BD1794"/>
    <w:rPr>
      <w:rFonts w:ascii="Times New Roman" w:eastAsia="Times New Roman" w:hAnsi="Times New Roman" w:cs="Times New Roman"/>
      <w:spacing w:val="3"/>
      <w:sz w:val="21"/>
      <w:szCs w:val="21"/>
      <w:shd w:val="clear" w:color="auto" w:fill="FFFFFF"/>
    </w:rPr>
  </w:style>
  <w:style w:type="paragraph" w:customStyle="1" w:styleId="23">
    <w:name w:val="Подпись к таблице (2)"/>
    <w:basedOn w:val="a"/>
    <w:link w:val="22"/>
    <w:rsid w:val="00BD1794"/>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5">
    <w:name w:val="Основной текст (5)_"/>
    <w:basedOn w:val="a0"/>
    <w:link w:val="50"/>
    <w:locked/>
    <w:rsid w:val="00BD1794"/>
    <w:rPr>
      <w:rFonts w:ascii="Times New Roman" w:eastAsia="Times New Roman" w:hAnsi="Times New Roman" w:cs="Times New Roman"/>
      <w:spacing w:val="3"/>
      <w:sz w:val="21"/>
      <w:szCs w:val="21"/>
      <w:shd w:val="clear" w:color="auto" w:fill="FFFFFF"/>
    </w:rPr>
  </w:style>
  <w:style w:type="paragraph" w:customStyle="1" w:styleId="50">
    <w:name w:val="Основной текст (5)"/>
    <w:basedOn w:val="a"/>
    <w:link w:val="5"/>
    <w:rsid w:val="00BD1794"/>
    <w:pPr>
      <w:shd w:val="clear" w:color="auto" w:fill="FFFFFF"/>
      <w:spacing w:after="0" w:line="0" w:lineRule="atLeast"/>
      <w:ind w:hanging="1680"/>
      <w:jc w:val="center"/>
    </w:pPr>
    <w:rPr>
      <w:rFonts w:ascii="Times New Roman" w:eastAsia="Times New Roman" w:hAnsi="Times New Roman" w:cs="Times New Roman"/>
      <w:spacing w:val="3"/>
      <w:sz w:val="21"/>
      <w:szCs w:val="21"/>
    </w:rPr>
  </w:style>
  <w:style w:type="character" w:customStyle="1" w:styleId="7">
    <w:name w:val="Основной текст (7)_"/>
    <w:basedOn w:val="a0"/>
    <w:link w:val="70"/>
    <w:locked/>
    <w:rsid w:val="00BD1794"/>
    <w:rPr>
      <w:rFonts w:ascii="Times New Roman" w:eastAsia="Times New Roman" w:hAnsi="Times New Roman" w:cs="Times New Roman"/>
      <w:spacing w:val="3"/>
      <w:sz w:val="23"/>
      <w:szCs w:val="23"/>
      <w:shd w:val="clear" w:color="auto" w:fill="FFFFFF"/>
    </w:rPr>
  </w:style>
  <w:style w:type="paragraph" w:customStyle="1" w:styleId="70">
    <w:name w:val="Основной текст (7)"/>
    <w:basedOn w:val="a"/>
    <w:link w:val="7"/>
    <w:rsid w:val="00BD1794"/>
    <w:pPr>
      <w:shd w:val="clear" w:color="auto" w:fill="FFFFFF"/>
      <w:spacing w:after="0" w:line="538" w:lineRule="exact"/>
    </w:pPr>
    <w:rPr>
      <w:rFonts w:ascii="Times New Roman" w:eastAsia="Times New Roman" w:hAnsi="Times New Roman" w:cs="Times New Roman"/>
      <w:spacing w:val="3"/>
      <w:sz w:val="23"/>
      <w:szCs w:val="23"/>
    </w:rPr>
  </w:style>
  <w:style w:type="paragraph" w:styleId="af6">
    <w:name w:val="Document Map"/>
    <w:basedOn w:val="a"/>
    <w:link w:val="af7"/>
    <w:uiPriority w:val="99"/>
    <w:semiHidden/>
    <w:unhideWhenUsed/>
    <w:rsid w:val="00406678"/>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406678"/>
    <w:rPr>
      <w:rFonts w:ascii="Tahoma" w:hAnsi="Tahoma" w:cs="Tahoma"/>
      <w:sz w:val="16"/>
      <w:szCs w:val="16"/>
    </w:rPr>
  </w:style>
  <w:style w:type="numbering" w:customStyle="1" w:styleId="16">
    <w:name w:val="Нет списка1"/>
    <w:next w:val="a2"/>
    <w:uiPriority w:val="99"/>
    <w:semiHidden/>
    <w:unhideWhenUsed/>
    <w:rsid w:val="00DE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048">
      <w:bodyDiv w:val="1"/>
      <w:marLeft w:val="0"/>
      <w:marRight w:val="0"/>
      <w:marTop w:val="0"/>
      <w:marBottom w:val="0"/>
      <w:divBdr>
        <w:top w:val="none" w:sz="0" w:space="0" w:color="auto"/>
        <w:left w:val="none" w:sz="0" w:space="0" w:color="auto"/>
        <w:bottom w:val="none" w:sz="0" w:space="0" w:color="auto"/>
        <w:right w:val="none" w:sz="0" w:space="0" w:color="auto"/>
      </w:divBdr>
    </w:div>
    <w:div w:id="41290189">
      <w:bodyDiv w:val="1"/>
      <w:marLeft w:val="0"/>
      <w:marRight w:val="0"/>
      <w:marTop w:val="0"/>
      <w:marBottom w:val="0"/>
      <w:divBdr>
        <w:top w:val="none" w:sz="0" w:space="0" w:color="auto"/>
        <w:left w:val="none" w:sz="0" w:space="0" w:color="auto"/>
        <w:bottom w:val="none" w:sz="0" w:space="0" w:color="auto"/>
        <w:right w:val="none" w:sz="0" w:space="0" w:color="auto"/>
      </w:divBdr>
    </w:div>
    <w:div w:id="211843832">
      <w:bodyDiv w:val="1"/>
      <w:marLeft w:val="0"/>
      <w:marRight w:val="0"/>
      <w:marTop w:val="0"/>
      <w:marBottom w:val="0"/>
      <w:divBdr>
        <w:top w:val="none" w:sz="0" w:space="0" w:color="auto"/>
        <w:left w:val="none" w:sz="0" w:space="0" w:color="auto"/>
        <w:bottom w:val="none" w:sz="0" w:space="0" w:color="auto"/>
        <w:right w:val="none" w:sz="0" w:space="0" w:color="auto"/>
      </w:divBdr>
    </w:div>
    <w:div w:id="549847117">
      <w:bodyDiv w:val="1"/>
      <w:marLeft w:val="0"/>
      <w:marRight w:val="0"/>
      <w:marTop w:val="0"/>
      <w:marBottom w:val="0"/>
      <w:divBdr>
        <w:top w:val="none" w:sz="0" w:space="0" w:color="auto"/>
        <w:left w:val="none" w:sz="0" w:space="0" w:color="auto"/>
        <w:bottom w:val="none" w:sz="0" w:space="0" w:color="auto"/>
        <w:right w:val="none" w:sz="0" w:space="0" w:color="auto"/>
      </w:divBdr>
    </w:div>
    <w:div w:id="1113674679">
      <w:bodyDiv w:val="1"/>
      <w:marLeft w:val="0"/>
      <w:marRight w:val="0"/>
      <w:marTop w:val="0"/>
      <w:marBottom w:val="0"/>
      <w:divBdr>
        <w:top w:val="none" w:sz="0" w:space="0" w:color="auto"/>
        <w:left w:val="none" w:sz="0" w:space="0" w:color="auto"/>
        <w:bottom w:val="none" w:sz="0" w:space="0" w:color="auto"/>
        <w:right w:val="none" w:sz="0" w:space="0" w:color="auto"/>
      </w:divBdr>
    </w:div>
    <w:div w:id="1125126445">
      <w:bodyDiv w:val="1"/>
      <w:marLeft w:val="0"/>
      <w:marRight w:val="0"/>
      <w:marTop w:val="0"/>
      <w:marBottom w:val="0"/>
      <w:divBdr>
        <w:top w:val="none" w:sz="0" w:space="0" w:color="auto"/>
        <w:left w:val="none" w:sz="0" w:space="0" w:color="auto"/>
        <w:bottom w:val="none" w:sz="0" w:space="0" w:color="auto"/>
        <w:right w:val="none" w:sz="0" w:space="0" w:color="auto"/>
      </w:divBdr>
    </w:div>
    <w:div w:id="1179925433">
      <w:bodyDiv w:val="1"/>
      <w:marLeft w:val="0"/>
      <w:marRight w:val="0"/>
      <w:marTop w:val="0"/>
      <w:marBottom w:val="0"/>
      <w:divBdr>
        <w:top w:val="none" w:sz="0" w:space="0" w:color="auto"/>
        <w:left w:val="none" w:sz="0" w:space="0" w:color="auto"/>
        <w:bottom w:val="none" w:sz="0" w:space="0" w:color="auto"/>
        <w:right w:val="none" w:sz="0" w:space="0" w:color="auto"/>
      </w:divBdr>
    </w:div>
    <w:div w:id="1293367604">
      <w:bodyDiv w:val="1"/>
      <w:marLeft w:val="0"/>
      <w:marRight w:val="0"/>
      <w:marTop w:val="0"/>
      <w:marBottom w:val="0"/>
      <w:divBdr>
        <w:top w:val="none" w:sz="0" w:space="0" w:color="auto"/>
        <w:left w:val="none" w:sz="0" w:space="0" w:color="auto"/>
        <w:bottom w:val="none" w:sz="0" w:space="0" w:color="auto"/>
        <w:right w:val="none" w:sz="0" w:space="0" w:color="auto"/>
      </w:divBdr>
    </w:div>
    <w:div w:id="17065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7B6B6493239759E03C4046152538419D7911296377C9E2B0C5DA302337A24483C2BB0560AC2BE70B644641DE89BB7B6A6A21ABC3B20A0zAC3J" TargetMode="External"/><Relationship Id="rId13" Type="http://schemas.openxmlformats.org/officeDocument/2006/relationships/hyperlink" Target="consultantplus://offline/ref=9E77B6B6493239759E03C4046152538419D7911296377C9E2B0C5DA302337A24483C2BB0560AC2BE70B644641DE89BB7B6A6A21ABC3B20A0zAC3J" TargetMode="External"/><Relationship Id="rId18" Type="http://schemas.openxmlformats.org/officeDocument/2006/relationships/hyperlink" Target="consultantplus://offline/ref=9E77B6B6493239759E03C4046152538419D59016963B7C9E2B0C5DA302337A245A3C73BC5608DCBE7CA312355BzBCD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77B6B6493239759E03C404615253841BD5911597377C9E2B0C5DA302337A24483C2BB0560AC2BE71B644641DE89BB7B6A6A21ABC3B20A0zAC3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F8B1EDCC71F913F7EC8775E5BF45D637C71087C2DE5154ECFBF78BD103550B6C2E6F0EDAF1EA02720A6BD4921FCzCC3J" TargetMode="External"/><Relationship Id="rId17" Type="http://schemas.openxmlformats.org/officeDocument/2006/relationships/hyperlink" Target="consultantplus://offline/ref=9E77B6B6493239759E03DA09773E0F8B1EDCC71F913F7EC8775E5BF45D637C71087C2DE5154ECFBF78BD103550B6C2E6F0EDAF1EA02720A6BD4921FCzCC3J" TargetMode="External"/><Relationship Id="rId25" Type="http://schemas.openxmlformats.org/officeDocument/2006/relationships/hyperlink" Target="consultantplus://offline/ref=9E77B6B6493239759E03C4046152538419D39B1292387C9E2B0C5DA302337A245A3C73BC5608DCBE7CA312355BzB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9D39B17973D7C9E2B0C5DA302337A24483C2BB0560AC2BC7DB644641DE89BB7B6A6A21ABC3B20A0zAC3J" TargetMode="External"/><Relationship Id="rId20" Type="http://schemas.openxmlformats.org/officeDocument/2006/relationships/hyperlink" Target="consultantplus://offline/ref=9E77B6B6493239759E03C4046152538419D39F15973D7C9E2B0C5DA302337A245A3C73BC5608DCBE7CA312355BzBC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C4046152538419D39B17973D7C9E2B0C5DA302337A24483C2BB0560AC2BC7DB644641DE89BB7B6A6A21ABC3B20A0zAC3J" TargetMode="External"/><Relationship Id="rId24" Type="http://schemas.openxmlformats.org/officeDocument/2006/relationships/hyperlink" Target="consultantplus://offline/ref=9E77B6B6493239759E03C4046152538419D39F14903C7C9E2B0C5DA302337A245A3C73BC5608DCBE7CA312355BzBCD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9D49D12913D7C9E2B0C5DA302337A24483C2BB0560AC2BF78B644641DE89BB7B6A6A21ABC3B20A0zAC3J" TargetMode="External"/><Relationship Id="rId23" Type="http://schemas.openxmlformats.org/officeDocument/2006/relationships/hyperlink" Target="consultantplus://offline/ref=3F1FB56F41298BF160A38D4AC22E3452DDE63FABA8839830FD4EB45AF0F318B6C84FCE293EA89858p827H" TargetMode="External"/><Relationship Id="rId28" Type="http://schemas.openxmlformats.org/officeDocument/2006/relationships/footer" Target="footer1.xml"/><Relationship Id="rId10" Type="http://schemas.openxmlformats.org/officeDocument/2006/relationships/hyperlink" Target="consultantplus://offline/ref=9E77B6B6493239759E03C4046152538419D49D12913D7C9E2B0C5DA302337A24483C2BB0560AC2BF78B644641DE89BB7B6A6A21ABC3B20A0zAC3J" TargetMode="External"/><Relationship Id="rId19" Type="http://schemas.openxmlformats.org/officeDocument/2006/relationships/hyperlink" Target="consultantplus://offline/ref=9E77B6B6493239759E03C4046152538419D59C13903B7C9E2B0C5DA302337A24483C2BB0560AC2BF79B644641DE89BB7B6A6A21ABC3B20A0zAC3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79D1091367C9E2B0C5DA302337A24483C2BB0560AC2BE70B644641DE89BB7B6A6A21ABC3B20A0zAC3J" TargetMode="External"/><Relationship Id="rId14" Type="http://schemas.openxmlformats.org/officeDocument/2006/relationships/hyperlink" Target="consultantplus://offline/ref=9E77B6B6493239759E03C4046152538418D79D1091367C9E2B0C5DA302337A24483C2BB0560AC2BE70B644641DE89BB7B6A6A21ABC3B20A0zAC3J" TargetMode="External"/><Relationship Id="rId22" Type="http://schemas.openxmlformats.org/officeDocument/2006/relationships/hyperlink" Target="consultantplus://offline/ref=9E77B6B6493239759E03C4046152538419D39F14903C7C9E2B0C5DA302337A245A3C73BC5608DCBE7CA312355BzBCD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B89A-2AA2-44F7-9CEA-96CF9984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14499</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Ковалев Виталий Александрович</cp:lastModifiedBy>
  <cp:revision>2</cp:revision>
  <cp:lastPrinted>2020-04-29T07:49:00Z</cp:lastPrinted>
  <dcterms:created xsi:type="dcterms:W3CDTF">2020-05-18T10:58:00Z</dcterms:created>
  <dcterms:modified xsi:type="dcterms:W3CDTF">2020-05-18T10:58:00Z</dcterms:modified>
</cp:coreProperties>
</file>